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51" w:rsidRDefault="00043451" w:rsidP="006E0D6E">
      <w:pPr>
        <w:spacing w:after="0"/>
        <w:ind w:firstLine="709"/>
      </w:pPr>
    </w:p>
    <w:p w:rsidR="00443D53" w:rsidRPr="000A5C10" w:rsidRDefault="00443D53" w:rsidP="00443D53">
      <w:pPr>
        <w:spacing w:after="0"/>
        <w:jc w:val="center"/>
        <w:rPr>
          <w:rFonts w:cs="Times New Roman"/>
          <w:sz w:val="24"/>
          <w:szCs w:val="24"/>
        </w:rPr>
      </w:pPr>
      <w:r w:rsidRPr="000A5C10">
        <w:rPr>
          <w:rFonts w:cs="Times New Roman"/>
          <w:sz w:val="24"/>
          <w:szCs w:val="24"/>
        </w:rPr>
        <w:t>Муниципальное автономное общеобразовательное учреждение</w:t>
      </w:r>
    </w:p>
    <w:p w:rsidR="00443D53" w:rsidRPr="000A5C10" w:rsidRDefault="00443D53" w:rsidP="00443D53">
      <w:pPr>
        <w:spacing w:after="0"/>
        <w:jc w:val="center"/>
        <w:rPr>
          <w:rFonts w:cs="Times New Roman"/>
          <w:sz w:val="24"/>
          <w:szCs w:val="24"/>
        </w:rPr>
      </w:pPr>
      <w:r w:rsidRPr="000A5C10">
        <w:rPr>
          <w:rFonts w:cs="Times New Roman"/>
          <w:sz w:val="24"/>
          <w:szCs w:val="24"/>
        </w:rPr>
        <w:t xml:space="preserve">«Средняя общеобразовательная школа села </w:t>
      </w:r>
      <w:proofErr w:type="gramStart"/>
      <w:r w:rsidRPr="000A5C10">
        <w:rPr>
          <w:rFonts w:cs="Times New Roman"/>
          <w:sz w:val="24"/>
          <w:szCs w:val="24"/>
        </w:rPr>
        <w:t>Ново</w:t>
      </w:r>
      <w:proofErr w:type="gramEnd"/>
      <w:r w:rsidRPr="000A5C10">
        <w:rPr>
          <w:rFonts w:cs="Times New Roman"/>
          <w:sz w:val="24"/>
          <w:szCs w:val="24"/>
        </w:rPr>
        <w:t xml:space="preserve"> – Ку</w:t>
      </w:r>
      <w:r>
        <w:rPr>
          <w:rFonts w:cs="Times New Roman"/>
          <w:sz w:val="24"/>
          <w:szCs w:val="24"/>
          <w:lang w:val="en-US"/>
        </w:rPr>
        <w:t>c</w:t>
      </w:r>
      <w:proofErr w:type="spellStart"/>
      <w:r w:rsidRPr="000A5C10">
        <w:rPr>
          <w:rFonts w:cs="Times New Roman"/>
          <w:sz w:val="24"/>
          <w:szCs w:val="24"/>
        </w:rPr>
        <w:t>ково</w:t>
      </w:r>
      <w:proofErr w:type="spellEnd"/>
    </w:p>
    <w:p w:rsidR="00443D53" w:rsidRPr="000A5C10" w:rsidRDefault="00443D53" w:rsidP="00443D53">
      <w:pPr>
        <w:spacing w:after="0"/>
        <w:jc w:val="center"/>
        <w:rPr>
          <w:rFonts w:cs="Times New Roman"/>
          <w:sz w:val="24"/>
          <w:szCs w:val="24"/>
        </w:rPr>
      </w:pPr>
      <w:proofErr w:type="spellStart"/>
      <w:r w:rsidRPr="000A5C10">
        <w:rPr>
          <w:rFonts w:cs="Times New Roman"/>
          <w:sz w:val="24"/>
          <w:szCs w:val="24"/>
        </w:rPr>
        <w:t>Асиновского</w:t>
      </w:r>
      <w:proofErr w:type="spellEnd"/>
      <w:r w:rsidRPr="000A5C10">
        <w:rPr>
          <w:rFonts w:cs="Times New Roman"/>
          <w:sz w:val="24"/>
          <w:szCs w:val="24"/>
        </w:rPr>
        <w:t xml:space="preserve"> района Томской области»</w:t>
      </w:r>
    </w:p>
    <w:p w:rsidR="00443D53" w:rsidRPr="000A5C10" w:rsidRDefault="00443D53" w:rsidP="00443D53">
      <w:pPr>
        <w:spacing w:after="0"/>
        <w:jc w:val="both"/>
        <w:rPr>
          <w:rFonts w:cs="Times New Roman"/>
          <w:sz w:val="24"/>
          <w:szCs w:val="24"/>
        </w:rPr>
      </w:pPr>
    </w:p>
    <w:p w:rsidR="00443D53" w:rsidRPr="000A5C10" w:rsidRDefault="00443D53" w:rsidP="00443D53">
      <w:pPr>
        <w:spacing w:after="0"/>
        <w:jc w:val="both"/>
        <w:rPr>
          <w:rFonts w:cs="Times New Roman"/>
          <w:sz w:val="24"/>
          <w:szCs w:val="24"/>
        </w:rPr>
      </w:pPr>
    </w:p>
    <w:p w:rsidR="00443D53" w:rsidRDefault="00443D53" w:rsidP="00443D53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43D53" w:rsidTr="00115F3E">
        <w:tc>
          <w:tcPr>
            <w:tcW w:w="3406" w:type="dxa"/>
            <w:hideMark/>
          </w:tcPr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РАССМОТРЕНО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РУКОВОДИТЕЛЬ МО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Л.А. Фролова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протокол  от 30 .08.2024№1</w:t>
            </w:r>
          </w:p>
        </w:tc>
        <w:tc>
          <w:tcPr>
            <w:tcW w:w="3406" w:type="dxa"/>
          </w:tcPr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СОГЛАСОВАНО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зам. директора по УВР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 xml:space="preserve"> Л.А. Фролова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протокол от 30.08.2024 № 1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УТВЕРЖДЕНО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 xml:space="preserve">Директор 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 xml:space="preserve">Т.Б. </w:t>
            </w:r>
            <w:proofErr w:type="spellStart"/>
            <w:r w:rsidRPr="00D20B35">
              <w:rPr>
                <w:rFonts w:ascii="Times New Roman" w:hAnsi="Times New Roman" w:cs="Times New Roman"/>
              </w:rPr>
              <w:t>Маковеева</w:t>
            </w:r>
            <w:proofErr w:type="spellEnd"/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  <w:r w:rsidRPr="00D20B35">
              <w:rPr>
                <w:rFonts w:ascii="Times New Roman" w:hAnsi="Times New Roman" w:cs="Times New Roman"/>
              </w:rPr>
              <w:t>приказ от 30.08.2024 № 227</w:t>
            </w: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</w:p>
          <w:p w:rsidR="00443D53" w:rsidRPr="00D20B35" w:rsidRDefault="00443D53" w:rsidP="00115F3E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043451" w:rsidRPr="00043451" w:rsidRDefault="00C27C80" w:rsidP="00C27C80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Программа</w:t>
      </w:r>
      <w:r w:rsidR="00043451" w:rsidRPr="0004345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внеурочной деятельности</w:t>
      </w:r>
    </w:p>
    <w:p w:rsidR="00043451" w:rsidRPr="00043451" w:rsidRDefault="00443D53" w:rsidP="00043451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«Билет в будущее</w:t>
      </w:r>
      <w:r w:rsidR="00043451" w:rsidRPr="00043451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Ступень обучения</w:t>
      </w:r>
      <w:r w:rsidR="006C535E">
        <w:rPr>
          <w:rFonts w:eastAsia="Times New Roman" w:cs="Times New Roman"/>
          <w:color w:val="000000"/>
          <w:sz w:val="24"/>
          <w:szCs w:val="24"/>
          <w:lang w:eastAsia="ru-RU"/>
        </w:rPr>
        <w:t>: основное общее образование</w:t>
      </w:r>
      <w:r w:rsidR="00443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- 8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 (14-16 лет)</w:t>
      </w:r>
    </w:p>
    <w:p w:rsidR="00043451" w:rsidRPr="00043451" w:rsidRDefault="006C535E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Количество часов: 34 часа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Направление: </w:t>
      </w: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448" w:rsidRPr="00043451" w:rsidRDefault="00F95448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6C535E" w:rsidP="00F95448">
      <w:pPr>
        <w:shd w:val="clear" w:color="auto" w:fill="FFFFFF"/>
        <w:spacing w:after="15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Составите</w:t>
      </w:r>
      <w:r w:rsidR="00443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ль: Павельева </w:t>
      </w:r>
      <w:proofErr w:type="gramStart"/>
      <w:r w:rsidR="00443D53">
        <w:rPr>
          <w:rFonts w:eastAsia="Times New Roman" w:cs="Times New Roman"/>
          <w:color w:val="000000"/>
          <w:sz w:val="24"/>
          <w:szCs w:val="24"/>
          <w:lang w:eastAsia="ru-RU"/>
        </w:rPr>
        <w:t>И.А.,</w:t>
      </w:r>
      <w:proofErr w:type="spellStart"/>
      <w:r w:rsidR="00443D53">
        <w:rPr>
          <w:rFonts w:eastAsia="Times New Roman" w:cs="Times New Roman"/>
          <w:color w:val="000000"/>
          <w:sz w:val="24"/>
          <w:szCs w:val="24"/>
          <w:lang w:eastAsia="ru-RU"/>
        </w:rPr>
        <w:t>кл</w:t>
      </w:r>
      <w:proofErr w:type="gramEnd"/>
      <w:r w:rsidR="00443D53">
        <w:rPr>
          <w:rFonts w:eastAsia="Times New Roman" w:cs="Times New Roman"/>
          <w:color w:val="000000"/>
          <w:sz w:val="24"/>
          <w:szCs w:val="24"/>
          <w:lang w:eastAsia="ru-RU"/>
        </w:rPr>
        <w:t>.руководитель</w:t>
      </w:r>
      <w:proofErr w:type="spellEnd"/>
      <w:r w:rsidR="00443D5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8 класса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448" w:rsidRDefault="00F95448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448" w:rsidRDefault="00F95448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358D2" w:rsidRPr="00043451" w:rsidRDefault="00B358D2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95448" w:rsidRDefault="00443D53" w:rsidP="00B358D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ru-RU"/>
        </w:rPr>
        <w:t>с.Ново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>-Кусково, 2024</w:t>
      </w:r>
      <w:r w:rsidR="00043451"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27C80" w:rsidRPr="00043451" w:rsidRDefault="00C27C80" w:rsidP="00B358D2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9979D8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раз</w:t>
      </w:r>
      <w:r w:rsidR="009979D8">
        <w:rPr>
          <w:rFonts w:eastAsia="Times New Roman" w:cs="Times New Roman"/>
          <w:color w:val="000000"/>
          <w:sz w:val="24"/>
          <w:szCs w:val="24"/>
          <w:lang w:eastAsia="ru-RU"/>
        </w:rPr>
        <w:t>работана для учащихся 9 класса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проявляющих интерес к изучению своих возможностей и потребностей в дальнейшем выборе профессии. На основе исследования, проведенного </w:t>
      </w: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WorldSkills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Russia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поддержке министерства просве</w:t>
      </w:r>
      <w:r w:rsidR="009979D8">
        <w:rPr>
          <w:rFonts w:eastAsia="Times New Roman" w:cs="Times New Roman"/>
          <w:color w:val="000000"/>
          <w:sz w:val="24"/>
          <w:szCs w:val="24"/>
          <w:lang w:eastAsia="ru-RU"/>
        </w:rPr>
        <w:t>щения, более 70 процентов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учащихся 9-11 классов испытывают труднос</w:t>
      </w:r>
      <w:r w:rsidR="009979D8">
        <w:rPr>
          <w:rFonts w:eastAsia="Times New Roman" w:cs="Times New Roman"/>
          <w:color w:val="000000"/>
          <w:sz w:val="24"/>
          <w:szCs w:val="24"/>
          <w:lang w:eastAsia="ru-RU"/>
        </w:rPr>
        <w:t>ти самоопределения. И только 5 процентов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школьников с твердой уверенностью могут сказать, кем хотят стать. Эти цифры говорят о системной проблеме</w:t>
      </w:r>
      <w:r w:rsidR="009979D8">
        <w:rPr>
          <w:rFonts w:eastAsia="Times New Roman" w:cs="Times New Roman"/>
          <w:color w:val="000000"/>
          <w:sz w:val="24"/>
          <w:szCs w:val="24"/>
          <w:lang w:eastAsia="ru-RU"/>
        </w:rPr>
        <w:t>, и поэтому ее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решение должно быть организовано на разных уровнях - госуд</w:t>
      </w:r>
      <w:r w:rsidR="00272682">
        <w:rPr>
          <w:rFonts w:eastAsia="Times New Roman" w:cs="Times New Roman"/>
          <w:color w:val="000000"/>
          <w:sz w:val="24"/>
          <w:szCs w:val="24"/>
          <w:lang w:eastAsia="ru-RU"/>
        </w:rPr>
        <w:t>арства, школы, общества и семьи.</w:t>
      </w:r>
      <w:r w:rsidR="00272682" w:rsidRPr="002726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72682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272682" w:rsidRPr="00043451">
        <w:rPr>
          <w:rFonts w:eastAsia="Times New Roman" w:cs="Times New Roman"/>
          <w:color w:val="000000"/>
          <w:sz w:val="24"/>
          <w:szCs w:val="24"/>
          <w:lang w:eastAsia="ru-RU"/>
        </w:rPr>
        <w:t>сознанная профориентация является мостиком между образованием и успешной карьерой.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Вопрос профессионального самоопределения школьников имеет высокую практическую значимость и в связи с реализацией Концепции профильного обучения на старшей ступени общего образования. Перед переходом к профильному обучению требуется </w:t>
      </w: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подготовка, основанная на системе педагогической, психологической, информационной поддержки учащихся основной школы.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подготовка, профильное обучение подразумевает осуществление систематической и целенаправленной работы с учащимися по их профессиональному самоопределению. Ведь у современных школьников есть свобода выбора, которая имеет безграничный характер. Но в силу недостаточности знаний и опыта учащимся подросткового возраста сложно самостоятельно сориентироваться в широком выборе профессий. Именно поэтому своевременно оказанная поддержка психологов, педагогов и родителей дает возможность найти отправную точку поиска профессии с учетом своих научить подростка получать, анализировать и использовать информационные потоки о профессиональной деятельности, «открывать себя» и свои возможности.</w:t>
      </w:r>
    </w:p>
    <w:p w:rsidR="00CF507F" w:rsidRDefault="00272682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 «Путь в профессию</w:t>
      </w:r>
      <w:r w:rsidR="00043451" w:rsidRPr="00043451">
        <w:rPr>
          <w:rFonts w:eastAsia="Times New Roman" w:cs="Times New Roman"/>
          <w:color w:val="000000"/>
          <w:sz w:val="24"/>
          <w:szCs w:val="24"/>
          <w:lang w:eastAsia="ru-RU"/>
        </w:rPr>
        <w:t>» на основании компетентного по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дхода и нацелена на то, чтобы научить учащих</w:t>
      </w:r>
      <w:r w:rsidR="00043451"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ся находить, анализировать и использовать потоки информации о профессиональной деятельности, «открывать себя» и свои возможности. 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работа направлена на обучение действиям по самоподготовке и саморазвитию, формирование профессиональных качеств в избранном виде труда, коррекцию профессиональных планов, оценку готовности к избранной деятельности. Участники не просто осваивают суммы действий, а учатся усваивать умения, которые помогали бы им определять свои цели, раскрыть свой потенциал.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Также в основе программы лежит активизирующий подход, предполагающий формирование у участников установку на важность профессионального самоопределения и самостоятельному решению имеющихся сложностей.</w:t>
      </w:r>
    </w:p>
    <w:p w:rsidR="00043451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В программе содержится материал, который может быть полезен не только для развития мотивации и помощи в профессиональном самоопределении, но и для расширения кругозора школьников, активации психических процессов: мышления, воображения, памяти, эмоциональной и волевой сферы и т.д.</w:t>
      </w:r>
    </w:p>
    <w:p w:rsidR="00272682" w:rsidRP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Курс занятий поможет школьникам познакомиться с актуальными профессиями на сегодняшний день и сформировать реальное представление о возможностях своих профессиональных намерений.</w:t>
      </w:r>
    </w:p>
    <w:p w:rsidR="00043451" w:rsidRPr="00043451" w:rsidRDefault="00272682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Основные принципы</w:t>
      </w:r>
      <w:r w:rsidR="00043451"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43451" w:rsidRPr="00043451" w:rsidRDefault="00043451" w:rsidP="00043451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Принцип системно-</w:t>
      </w: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подхода, ориентированный на побуждение у учащихся интереса к поиску знаний и процессу обучения, а также развитие у него навыков самообразования.</w:t>
      </w:r>
    </w:p>
    <w:p w:rsidR="00043451" w:rsidRPr="00043451" w:rsidRDefault="00043451" w:rsidP="00043451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Принцип вариативности, предполагающий предоставление возможности учащимся выбирать материалы, виды активности.</w:t>
      </w:r>
    </w:p>
    <w:p w:rsidR="00043451" w:rsidRPr="00043451" w:rsidRDefault="00043451" w:rsidP="00043451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Принцип непрерывности, предполагающий преемственность между всеми ступенями обучения на уровне методологии.</w:t>
      </w:r>
    </w:p>
    <w:p w:rsidR="00043451" w:rsidRPr="00043451" w:rsidRDefault="00043451" w:rsidP="00043451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Принцип психологической комфортности. Выбираемая профессия должна соответствовать интересам, склонностям, способностям человека и потребностям общества.</w:t>
      </w:r>
    </w:p>
    <w:p w:rsidR="00043451" w:rsidRPr="00043451" w:rsidRDefault="00043451" w:rsidP="00043451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Принцип творчества. Профессия должна давать возможности для развития творческой стороны личности.</w:t>
      </w:r>
    </w:p>
    <w:p w:rsidR="00272682" w:rsidRPr="00CF507F" w:rsidRDefault="00043451" w:rsidP="00043451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</w:t>
      </w:r>
    </w:p>
    <w:p w:rsidR="00043451" w:rsidRPr="00043451" w:rsidRDefault="00272682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="00043451"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ель</w:t>
      </w:r>
      <w:r w:rsidRPr="00272682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43451" w:rsidRPr="0004345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 учащихся готовности к осознанному социальному и профессиональному самоопределению.</w:t>
      </w:r>
    </w:p>
    <w:p w:rsidR="00043451" w:rsidRPr="00043451" w:rsidRDefault="00272682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726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043451"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адач</w:t>
      </w:r>
      <w:r w:rsidRPr="002726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 и</w:t>
      </w:r>
      <w:r w:rsidR="00043451"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результативность</w:t>
      </w:r>
      <w:r w:rsidR="00043451" w:rsidRPr="0004345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043451" w:rsidRPr="00043451" w:rsidRDefault="00043451" w:rsidP="00043451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содействие раскрытию у учащихся их профессиональных возможностей, особенностей личности;</w:t>
      </w:r>
    </w:p>
    <w:p w:rsidR="00043451" w:rsidRPr="00043451" w:rsidRDefault="00043451" w:rsidP="00043451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подготовить школьников к осознанному выбору профиля обучения в</w:t>
      </w:r>
      <w:r w:rsidR="00A76F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старшей школе и в перспективе -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будущей профессии;</w:t>
      </w:r>
    </w:p>
    <w:p w:rsidR="00043451" w:rsidRPr="00043451" w:rsidRDefault="00043451" w:rsidP="00043451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обогатить уровень знаний о мире пр</w:t>
      </w:r>
      <w:r w:rsidR="00A76F22">
        <w:rPr>
          <w:rFonts w:eastAsia="Times New Roman" w:cs="Times New Roman"/>
          <w:color w:val="000000"/>
          <w:sz w:val="24"/>
          <w:szCs w:val="24"/>
          <w:lang w:eastAsia="ru-RU"/>
        </w:rPr>
        <w:t>офессий, познакомить с понятием</w:t>
      </w:r>
      <w:r w:rsidR="00CD70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профпригодность</w:t>
      </w:r>
      <w:r w:rsidR="00CD704F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043451" w:rsidRPr="00043451" w:rsidRDefault="00043451" w:rsidP="00043451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A76F22" w:rsidRPr="00CF507F" w:rsidRDefault="00043451" w:rsidP="00CF507F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содействовать формирова</w:t>
      </w:r>
      <w:r w:rsidR="00CF507F">
        <w:rPr>
          <w:rFonts w:eastAsia="Times New Roman" w:cs="Times New Roman"/>
          <w:color w:val="000000"/>
          <w:sz w:val="24"/>
          <w:szCs w:val="24"/>
          <w:lang w:eastAsia="ru-RU"/>
        </w:rPr>
        <w:t>нию у учащихся качеств</w:t>
      </w:r>
      <w:r w:rsidR="00A76F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творческ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ой, целеустремленной, адаптирующейся личности применительно имеющимся условиям современного рынка труда;</w:t>
      </w:r>
      <w:r w:rsidR="00CF507F" w:rsidRPr="00CF507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F507F" w:rsidRPr="00043451">
        <w:rPr>
          <w:rFonts w:eastAsia="Times New Roman" w:cs="Times New Roman"/>
          <w:color w:val="000000"/>
          <w:sz w:val="24"/>
          <w:szCs w:val="24"/>
          <w:lang w:eastAsia="ru-RU"/>
        </w:rPr>
        <w:t>научить соотносить свои возможности и интересы с требованиями профессий</w:t>
      </w:r>
      <w:r w:rsidR="00CF507F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43451" w:rsidRPr="00043451" w:rsidRDefault="00043451" w:rsidP="00043451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обучить планированию профессиональной карьеры; показать механизм выбора профессии; определить оптимальный вариант, при котором желания и возможности максимально приближены друг к другу;</w:t>
      </w:r>
    </w:p>
    <w:p w:rsidR="00043451" w:rsidRPr="00043451" w:rsidRDefault="00043451" w:rsidP="00043451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сформировать отношение старшеклассника к себе как субъекту будущей профессии;</w:t>
      </w:r>
    </w:p>
    <w:p w:rsidR="00043451" w:rsidRPr="00043451" w:rsidRDefault="00043451" w:rsidP="00043451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 учащихся с рынком профессий на сегодняшний день и требованиями к ним, обучить умению соотносить свои намерения, особенности личности с видами различной деятельности;</w:t>
      </w:r>
    </w:p>
    <w:p w:rsidR="00043451" w:rsidRPr="00043451" w:rsidRDefault="00043451" w:rsidP="00CF507F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Сроки реализации и этапы программы:</w:t>
      </w:r>
    </w:p>
    <w:p w:rsidR="00043451" w:rsidRPr="00043451" w:rsidRDefault="00043451" w:rsidP="00CF507F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Программа включает 3</w:t>
      </w:r>
      <w:r w:rsidR="00A76F22">
        <w:rPr>
          <w:rFonts w:eastAsia="Times New Roman" w:cs="Times New Roman"/>
          <w:color w:val="000000"/>
          <w:sz w:val="24"/>
          <w:szCs w:val="24"/>
          <w:lang w:eastAsia="ru-RU"/>
        </w:rPr>
        <w:t>4 занятия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продолжительностью 1 час, 1 раз в неделю.</w:t>
      </w:r>
    </w:p>
    <w:p w:rsidR="00043451" w:rsidRPr="00043451" w:rsidRDefault="00043451" w:rsidP="00CF507F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Сроки реализации программы - 1 год.</w:t>
      </w:r>
    </w:p>
    <w:p w:rsidR="00043451" w:rsidRPr="00043451" w:rsidRDefault="00043451" w:rsidP="00CF507F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Осн</w:t>
      </w:r>
      <w:r w:rsidR="00CF507F">
        <w:rPr>
          <w:rFonts w:eastAsia="Times New Roman" w:cs="Times New Roman"/>
          <w:color w:val="000000"/>
          <w:sz w:val="24"/>
          <w:szCs w:val="24"/>
          <w:lang w:eastAsia="ru-RU"/>
        </w:rPr>
        <w:t>овная форма проведения занятий -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групповая.</w:t>
      </w:r>
    </w:p>
    <w:p w:rsidR="00A76F22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Наполняемость группы не более 15 человек.</w:t>
      </w:r>
      <w:r w:rsidR="00CF507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Категория у</w:t>
      </w:r>
      <w:r w:rsidR="00443D53">
        <w:rPr>
          <w:rFonts w:eastAsia="Times New Roman" w:cs="Times New Roman"/>
          <w:color w:val="000000"/>
          <w:sz w:val="24"/>
          <w:szCs w:val="24"/>
          <w:lang w:eastAsia="ru-RU"/>
        </w:rPr>
        <w:t>частников: учащиеся 8</w:t>
      </w:r>
      <w:bookmarkStart w:id="0" w:name="_GoBack"/>
      <w:bookmarkEnd w:id="0"/>
      <w:r w:rsidR="00A76F2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Используемые методики и технологии: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1. Деловые игры.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2. Психодиагностические методики.</w:t>
      </w:r>
    </w:p>
    <w:p w:rsidR="00043451" w:rsidRPr="00043451" w:rsidRDefault="00CF507F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 Элементы АРТ -</w:t>
      </w:r>
      <w:r w:rsidR="00043451"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терапии, творческие задания.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4. Викторины.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5. Элементы групповой дискуссии, беседы.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6. Мозговой штурм.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7. Развивающие и активизирующие </w:t>
      </w: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игры и упражнения.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8. Лекции.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9. Мультимедийные презентации.</w:t>
      </w: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Курс состоит из теоретических и практических занятий. Работа проводится индивидуально, в группе и микро-группах. Цикл бесед, дискуссий, упражнений и игр помогает школьникам проанализировать все факторы выбора профессии, учесть их влияние и принять осмысленное, самостоятельное решение.</w:t>
      </w:r>
    </w:p>
    <w:p w:rsid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В течение курса учащиеся ведут дневник проф</w:t>
      </w:r>
      <w:r w:rsidR="00A76F22">
        <w:rPr>
          <w:rFonts w:eastAsia="Times New Roman" w:cs="Times New Roman"/>
          <w:color w:val="000000"/>
          <w:sz w:val="24"/>
          <w:szCs w:val="24"/>
          <w:lang w:eastAsia="ru-RU"/>
        </w:rPr>
        <w:t>ориентации</w:t>
      </w:r>
      <w:r w:rsidR="00CF507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это тетрадь по самоопределению, в которой делаются необходимые записи и выводы, чтобы убедиться в верности оценки своих индивидуальных особенностей.</w:t>
      </w:r>
    </w:p>
    <w:p w:rsidR="00A76F22" w:rsidRPr="00043451" w:rsidRDefault="00A76F22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A76F22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tbl>
      <w:tblPr>
        <w:tblW w:w="1045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27"/>
        <w:gridCol w:w="889"/>
        <w:gridCol w:w="2036"/>
        <w:gridCol w:w="2392"/>
        <w:gridCol w:w="2311"/>
      </w:tblGrid>
      <w:tr w:rsidR="00043451" w:rsidRPr="00043451" w:rsidTr="00043451">
        <w:tc>
          <w:tcPr>
            <w:tcW w:w="262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A76F22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35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4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043451" w:rsidRPr="00043451" w:rsidTr="000434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451" w:rsidRPr="00043451" w:rsidRDefault="00043451" w:rsidP="0004345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451" w:rsidRPr="00043451" w:rsidRDefault="00043451" w:rsidP="0004345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451" w:rsidRPr="00043451" w:rsidTr="00043451"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A76F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Анкетирование «Готов ли ты к выбору профессии»</w:t>
            </w:r>
          </w:p>
        </w:tc>
      </w:tr>
      <w:tr w:rsidR="00043451" w:rsidRPr="00043451" w:rsidTr="00043451"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A76F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Труд и профессия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Самодиагностика</w:t>
            </w:r>
          </w:p>
        </w:tc>
      </w:tr>
      <w:tr w:rsidR="00043451" w:rsidRPr="00043451" w:rsidTr="00043451"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A76F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Психология личности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62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A6246" w:rsidP="00A76F22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043451" w:rsidRPr="00043451" w:rsidTr="00043451"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A76F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Мир профессии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проект, презентация</w:t>
            </w:r>
          </w:p>
        </w:tc>
      </w:tr>
      <w:tr w:rsidR="00043451" w:rsidRPr="00043451" w:rsidTr="00043451"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0A62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Самодиагностика</w:t>
            </w:r>
          </w:p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Опросник.</w:t>
            </w:r>
          </w:p>
        </w:tc>
      </w:tr>
      <w:tr w:rsidR="00043451" w:rsidRPr="00043451" w:rsidTr="00043451"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0A624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Моя будущая карьера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Построение личного профессионального плана</w:t>
            </w:r>
          </w:p>
        </w:tc>
      </w:tr>
      <w:tr w:rsidR="00043451" w:rsidRPr="00043451" w:rsidTr="00043451">
        <w:tc>
          <w:tcPr>
            <w:tcW w:w="26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0A624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3451" w:rsidRDefault="00043451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F507F" w:rsidRPr="00043451" w:rsidRDefault="00CF507F" w:rsidP="00043451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Планируемые результаты реализации программы: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программы, учащиеся приобретают знания и умения, необходимые для адекватного выбора сферы трудовой деятельности, планирования своего профессионального пути и успешного продвижения в реализации намеченного плана, то есть у подростков формируется профессиональная зрелость. Подростки приобретают навыки конструктивного общения, обучаются способам релаксации и методам </w:t>
      </w: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. Участники программы получают навык поиска информации в</w:t>
      </w:r>
      <w:r w:rsidR="00CD704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различных источниках (в СМИ, </w:t>
      </w: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Интернете), развивают умение </w:t>
      </w:r>
      <w:proofErr w:type="spellStart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Успех реализации программы определяется уровнем воспитательных результатов внеурочной деятельности.</w:t>
      </w:r>
    </w:p>
    <w:p w:rsidR="00043451" w:rsidRPr="00043451" w:rsidRDefault="00CD704F" w:rsidP="00AD69DD">
      <w:pPr>
        <w:shd w:val="clear" w:color="auto" w:fill="FFFFFF"/>
        <w:spacing w:after="15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Личностные</w:t>
      </w:r>
      <w:r w:rsidR="00043451" w:rsidRPr="00043451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целостного мировоззрения;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способствовать формированию уважительного, осознанного отношения к себе, как к личности, и к обществу в целом.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развитие коммуникативной компетенции в процессе взаимодействия со сверстниками, взрослыми в процессе осуществления учебной, общественной, творческой и других видов деятельности;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ценности здорового и безопасного образа жизни;</w:t>
      </w:r>
    </w:p>
    <w:p w:rsid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уважительное и заботливое отношение к членам своей семьи.</w:t>
      </w:r>
    </w:p>
    <w:p w:rsidR="00CD704F" w:rsidRPr="00043451" w:rsidRDefault="00CD704F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43451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Метапредметны</w:t>
      </w:r>
      <w:r w:rsidR="00CD704F" w:rsidRPr="00CD704F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е</w:t>
      </w:r>
      <w:proofErr w:type="spellEnd"/>
      <w:r w:rsidRPr="00043451">
        <w:rPr>
          <w:rFonts w:eastAsia="Times New Roman" w:cs="Times New Roman"/>
          <w:b/>
          <w:color w:val="000000"/>
          <w:sz w:val="24"/>
          <w:szCs w:val="24"/>
          <w:lang w:eastAsia="ru-RU"/>
        </w:rPr>
        <w:t>: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умение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умение планировать пути достижения целей под руководством учителя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умение соотносить свои действия с планируемыми результатами,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владение основами самоконтроля, самооценки; классификации, устанавливать причинно-следственные связи, строить логическое рассуждение, делать выводы;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умение создавать модели и схемы для решения учебных и познавательных задач;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владение устной и письменной речью;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043451" w:rsidRPr="00043451" w:rsidRDefault="00043451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 (далее ИКТ – компетенции).</w:t>
      </w:r>
    </w:p>
    <w:p w:rsidR="00AD69DD" w:rsidRPr="00043451" w:rsidRDefault="00AD69DD" w:rsidP="00AD69DD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43451" w:rsidRPr="00043451" w:rsidRDefault="00043451" w:rsidP="0078589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4345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12"/>
        <w:gridCol w:w="442"/>
        <w:gridCol w:w="116"/>
        <w:gridCol w:w="528"/>
        <w:gridCol w:w="2959"/>
        <w:gridCol w:w="789"/>
        <w:gridCol w:w="1093"/>
        <w:gridCol w:w="2315"/>
      </w:tblGrid>
      <w:tr w:rsidR="00600250" w:rsidRPr="00043451" w:rsidTr="00043451">
        <w:tc>
          <w:tcPr>
            <w:tcW w:w="40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8D2" w:rsidRDefault="00B358D2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B358D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50" w:type="pct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5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00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деятельности</w:t>
            </w:r>
          </w:p>
        </w:tc>
      </w:tr>
      <w:tr w:rsidR="00E47592" w:rsidRPr="00043451" w:rsidTr="0004345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451" w:rsidRPr="00043451" w:rsidRDefault="00043451" w:rsidP="0004345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43451" w:rsidRPr="00043451" w:rsidRDefault="00043451" w:rsidP="0004345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451" w:rsidRPr="00043451" w:rsidRDefault="00043451" w:rsidP="0004345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451" w:rsidRPr="00043451" w:rsidRDefault="00043451" w:rsidP="0004345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43451" w:rsidRPr="00043451" w:rsidRDefault="00043451" w:rsidP="0004345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451" w:rsidRPr="00043451" w:rsidTr="00043451"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F95448" w:rsidRDefault="00F95448" w:rsidP="00F9544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1.Вводное занятие</w:t>
            </w:r>
            <w:r w:rsidR="00043451" w:rsidRPr="00F9544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Цель и задачи курса. Вводное занят</w:t>
            </w:r>
            <w:r w:rsidR="00F954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ие «Моя профессия в будущем. Мое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 о ней» (значение правильного выбора профессии).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Дискуссия, работа в мини-группах, самодиагностика. Анкетирование. Упражнение «Хочу» и «Должен»</w:t>
            </w:r>
          </w:p>
        </w:tc>
      </w:tr>
      <w:tr w:rsidR="00043451" w:rsidRPr="00043451" w:rsidTr="00043451"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F9544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2.</w:t>
            </w:r>
            <w:r w:rsidRPr="0004345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Труд и профессия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Расчет формулы профессии (схема хочу-могу-надо). Характеристика труда.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Дискуссия, работа в мини-группах, самодиагностика, презентация.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B358D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Виды пр</w:t>
            </w:r>
            <w:r w:rsidR="00F954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офессий.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Моделирование мира профессий.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группах и парах.</w:t>
            </w:r>
            <w:r w:rsidR="00B358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 о профессиональном выборе.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B358D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B358D2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Мое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мышление. Мышление творческое и логическое».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микро-группах «Опыт и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знание».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B358D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Картина будущего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CA2F38" w:rsidP="00CA2F3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«Как я устраиваюсь на работу», «Варианты про запас», «Как составить резюме».</w:t>
            </w:r>
          </w:p>
        </w:tc>
      </w:tr>
      <w:tr w:rsidR="00043451" w:rsidRPr="00043451" w:rsidTr="00043451"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CA2F38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6.</w:t>
            </w:r>
            <w:r w:rsidR="00043451" w:rsidRPr="0004345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Психология личности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Картина будущего. Учет типа личности. Характер. Самооценка.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CA2F38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Дискуссия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Личность и профессия».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Игра «Угадай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профессию»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CA2F3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Здоровье и выбор профессии. Способности и профпригодность. Виды способностей.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Дискуссия </w:t>
            </w:r>
            <w:r w:rsidR="00CA2F3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теме занятия.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Упражнение «Виды способностей».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CA2F3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Выбор профессий. Становление профессиональной направленности.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E82A36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«Коммуникативные умения, которыми я обладаю».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 «Качества, которые мне помогают общаться с людьми».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E82A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Коммуникативные умения.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Групповая работа, о</w:t>
            </w:r>
            <w:r w:rsidR="00E82A3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суждение итогов работы.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E82A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Индивидуально-психологические особенности личности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7592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Лекторий «Понятие профессиональная пригодность».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E47592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Анкетирование.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 «Игры из детства и их связи с интересами», «Как мои родители выбирали профессию».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E82A36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Эмоции. Виды эмоций.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Мозговой штурм «Эмоция. П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ричины возникновения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E4759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Воля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7592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Волевые привычки</w:t>
            </w:r>
            <w:r w:rsidR="00E47592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E47592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«Мои волевые качества»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E4759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Внимание и память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47592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Связь памяти, мышления и речи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микро-группах «Внешние факторы и свойства внимания, памяти»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E4759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  <w:r w:rsidR="00E4759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7592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Воссоздающее</w:t>
            </w:r>
            <w:proofErr w:type="spellEnd"/>
            <w:r w:rsidR="00E47592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воображение».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E47592" w:rsidP="00E47592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«Мой любимый вид творческой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деятельности».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60025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Ощущение и восприятие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Субъективность восприятия. 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Тактильное восприятие</w:t>
            </w:r>
            <w:r w:rsidR="00600250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600250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«Влияние сен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сорной установки 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восприятие»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60025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Мышление и речь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М</w:t>
            </w:r>
            <w:r w:rsidR="00600250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ыслительные операции и уровень их форсированности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600250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Пословицы. Мои качества ума - 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гибкость,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критичность</w:t>
            </w:r>
            <w:proofErr w:type="spellEnd"/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самостоятельность, </w:t>
            </w:r>
            <w:proofErr w:type="spellStart"/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проблемность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 план их развития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3451" w:rsidRPr="00043451" w:rsidTr="00043451"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600250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17.</w:t>
            </w:r>
            <w:r w:rsidR="00043451" w:rsidRPr="00043451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Мир профессий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600250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Склонности человека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нности профессий типа «человек -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природа». Растения в жизни человека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Мозговой шторм «Профессии предметной области – человек-природ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Дискуссия. Коллаж. 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60025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 народного хозяйства. Отрасли народного хозяйства и их основные профессии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Работа в микро-группах. Коллаж. «Профессии народного хозяйства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00250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 к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ним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43451" w:rsidRPr="00043451" w:rsidRDefault="00043451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60025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профессиональной деятельно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сти в профессиях типа «человек - природа». Человек -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часть природы.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«Факторы риска современного человека».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Дискуссия «Особенности профессиональной деятельности в профессиях типа «человек – природа». 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60025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Характер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истика профессий типа «человек -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художественный образ»..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теме.</w:t>
            </w:r>
            <w:r w:rsidR="00600250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00250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стране рисунка, цвета, формы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60025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профессиональной деятельнос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 в профессиях типа «человек -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художественный образ». 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="00600250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00250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Что делает нас красивыми</w:t>
            </w:r>
            <w:r w:rsidR="0060025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630BC7" w:rsidRPr="00043451" w:rsidTr="00600250">
        <w:trPr>
          <w:trHeight w:val="795"/>
        </w:trPr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  <w:r w:rsidR="0060025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профессий типа «человек – человек». Служба здоровья.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600250" w:rsidP="00600250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ворческое задание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«Походная аптечка"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39424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требования профессий типа «человек – человек» к профессионалу. 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394248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«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страже закона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Дискуссия, работа в мини-группах.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Реалистическая 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профессий типа «человек -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человек». Защита Родины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Презентация, дискуссия, работа в мини-группах</w:t>
            </w:r>
          </w:p>
        </w:tc>
      </w:tr>
      <w:tr w:rsidR="00630BC7" w:rsidRPr="00043451" w:rsidTr="00043451">
        <w:trPr>
          <w:trHeight w:val="5265"/>
        </w:trPr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Особенности профессии типа «человек-техника»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394248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по теме. </w:t>
            </w:r>
            <w:r w:rsidR="00043451"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Блиц-игра «Все профессии нужны, все профессии важны».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Особе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нности профессий типа «человек -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знаковая система». Наши помощники: схемы, карты, чертежи, формулы, числа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«Особенности профессий типа «человек – знаковая система». Блиц-игра «Шаги к успеху».</w:t>
            </w:r>
          </w:p>
        </w:tc>
      </w:tr>
      <w:tr w:rsidR="00043451" w:rsidRPr="00043451" w:rsidTr="00043451"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394248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27.</w:t>
            </w:r>
            <w:r w:rsidR="00043451" w:rsidRPr="0039424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Профессиональная консультация «Я выбираю профессиональный маршрут»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Дискуссия, рисунки, тестирование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Бесплатные проекты по профориентации для школьников.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Графическая игра «Трудности профессионального выбора».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Экономическая игра «Экскурс в мир профессий».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 «Профессии моих родителей и моя будущая профессия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Деловая игра: «Престижные профессии».</w:t>
            </w:r>
          </w:p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Знакомс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 с учебными заведениями Том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ской области и России.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«Давайте поговорим 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начистоту: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какие профессии важны».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основных составляющих профессий - общение, ответственность, условия труда, риски,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деятельности.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«Профессиональный коктейль».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Беседа-размышление.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Востребованные профессии на рынк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 труда города и области на 2022-2023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«Востребованные профессии на </w:t>
            </w:r>
            <w:r w:rsidR="003942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рынке труда города и области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43451" w:rsidRPr="00043451" w:rsidTr="00043451">
        <w:tc>
          <w:tcPr>
            <w:tcW w:w="5000" w:type="pct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394248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33.</w:t>
            </w:r>
            <w:r w:rsidR="00043451" w:rsidRPr="0039424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Моя будущая карьера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Карьерное развитие.</w:t>
            </w:r>
          </w:p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Предприятия и организации Орловской области.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Дискуссия, работа в мини-группах.</w:t>
            </w:r>
          </w:p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Дискуссия «Путешествие по профессиям».</w:t>
            </w: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394248" w:rsidRDefault="00043451" w:rsidP="00043451">
            <w:pPr>
              <w:spacing w:after="15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394248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394248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ли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чного профессионального плана «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Мои жизненные пл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аны, перспективы и возможности».</w:t>
            </w: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Заключительное занятие.</w:t>
            </w: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248" w:rsidRDefault="00394248" w:rsidP="0039424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личного профессионального плана. </w:t>
            </w:r>
          </w:p>
          <w:p w:rsidR="00394248" w:rsidRPr="00043451" w:rsidRDefault="00394248" w:rsidP="0039424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4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 «Умения или призвание».</w:t>
            </w:r>
          </w:p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BC7" w:rsidRPr="00043451" w:rsidTr="00043451">
        <w:tc>
          <w:tcPr>
            <w:tcW w:w="4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043451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51" w:rsidRPr="00043451" w:rsidRDefault="00043451" w:rsidP="00394248">
            <w:pPr>
              <w:spacing w:after="1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3451" w:rsidRPr="00043451" w:rsidRDefault="00043451" w:rsidP="0004345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3451" w:rsidRPr="00043451" w:rsidRDefault="00043451" w:rsidP="0004345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3451" w:rsidRDefault="00043451" w:rsidP="006E0D6E">
      <w:pPr>
        <w:spacing w:after="0"/>
        <w:ind w:firstLine="709"/>
      </w:pPr>
    </w:p>
    <w:sectPr w:rsidR="00043451" w:rsidSect="006C0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34" w:rsidRDefault="00F37034" w:rsidP="002957A9">
      <w:pPr>
        <w:spacing w:after="0"/>
      </w:pPr>
      <w:r>
        <w:separator/>
      </w:r>
    </w:p>
  </w:endnote>
  <w:endnote w:type="continuationSeparator" w:id="0">
    <w:p w:rsidR="00F37034" w:rsidRDefault="00F37034" w:rsidP="00295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9" w:rsidRDefault="002957A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9" w:rsidRDefault="002957A9">
    <w:pPr>
      <w:pStyle w:val="ab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9" w:rsidRDefault="002957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34" w:rsidRDefault="00F37034" w:rsidP="002957A9">
      <w:pPr>
        <w:spacing w:after="0"/>
      </w:pPr>
      <w:r>
        <w:separator/>
      </w:r>
    </w:p>
  </w:footnote>
  <w:footnote w:type="continuationSeparator" w:id="0">
    <w:p w:rsidR="00F37034" w:rsidRDefault="00F37034" w:rsidP="00295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9" w:rsidRDefault="002957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9" w:rsidRDefault="002957A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9" w:rsidRDefault="002957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4960"/>
    <w:multiLevelType w:val="hybridMultilevel"/>
    <w:tmpl w:val="CFF80892"/>
    <w:lvl w:ilvl="0" w:tplc="B7AA9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E6A9C"/>
    <w:multiLevelType w:val="multilevel"/>
    <w:tmpl w:val="F2CAB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253AB"/>
    <w:multiLevelType w:val="multilevel"/>
    <w:tmpl w:val="2762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24EFB"/>
    <w:multiLevelType w:val="multilevel"/>
    <w:tmpl w:val="53C6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94E74"/>
    <w:multiLevelType w:val="multilevel"/>
    <w:tmpl w:val="0108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039CB"/>
    <w:multiLevelType w:val="multilevel"/>
    <w:tmpl w:val="A65C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4B6"/>
    <w:rsid w:val="00043451"/>
    <w:rsid w:val="000A6246"/>
    <w:rsid w:val="00147149"/>
    <w:rsid w:val="00272682"/>
    <w:rsid w:val="002957A9"/>
    <w:rsid w:val="0036308F"/>
    <w:rsid w:val="00394248"/>
    <w:rsid w:val="003A5A31"/>
    <w:rsid w:val="003B134C"/>
    <w:rsid w:val="00443D53"/>
    <w:rsid w:val="00446BEE"/>
    <w:rsid w:val="00535799"/>
    <w:rsid w:val="00600250"/>
    <w:rsid w:val="00630BC7"/>
    <w:rsid w:val="006C0B77"/>
    <w:rsid w:val="006C535E"/>
    <w:rsid w:val="006E0D6E"/>
    <w:rsid w:val="0078589A"/>
    <w:rsid w:val="007954B6"/>
    <w:rsid w:val="008242FF"/>
    <w:rsid w:val="00870751"/>
    <w:rsid w:val="00922C48"/>
    <w:rsid w:val="009979D8"/>
    <w:rsid w:val="009B41D3"/>
    <w:rsid w:val="00A76F22"/>
    <w:rsid w:val="00AD69DD"/>
    <w:rsid w:val="00B358D2"/>
    <w:rsid w:val="00B915B7"/>
    <w:rsid w:val="00BD0C11"/>
    <w:rsid w:val="00BD51AB"/>
    <w:rsid w:val="00BF5CEC"/>
    <w:rsid w:val="00C223A6"/>
    <w:rsid w:val="00C27C80"/>
    <w:rsid w:val="00C34442"/>
    <w:rsid w:val="00C84CC4"/>
    <w:rsid w:val="00CA2F38"/>
    <w:rsid w:val="00CC2059"/>
    <w:rsid w:val="00CD704F"/>
    <w:rsid w:val="00CF507F"/>
    <w:rsid w:val="00E47592"/>
    <w:rsid w:val="00E82A36"/>
    <w:rsid w:val="00EA59DF"/>
    <w:rsid w:val="00EE4070"/>
    <w:rsid w:val="00F12524"/>
    <w:rsid w:val="00F12C76"/>
    <w:rsid w:val="00F37034"/>
    <w:rsid w:val="00F8100F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B643"/>
  <w15:docId w15:val="{BF5AD7FE-8049-4463-B25C-F7765F63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3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4CC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4CC4"/>
    <w:rPr>
      <w:i/>
      <w:iCs/>
    </w:rPr>
  </w:style>
  <w:style w:type="character" w:customStyle="1" w:styleId="weba7f217">
    <w:name w:val="weba7f217"/>
    <w:basedOn w:val="a0"/>
    <w:rsid w:val="00C84CC4"/>
  </w:style>
  <w:style w:type="character" w:customStyle="1" w:styleId="yb0e8d742">
    <w:name w:val="yb0e8d742"/>
    <w:basedOn w:val="a0"/>
    <w:rsid w:val="00C84CC4"/>
  </w:style>
  <w:style w:type="paragraph" w:styleId="a6">
    <w:name w:val="Balloon Text"/>
    <w:basedOn w:val="a"/>
    <w:link w:val="a7"/>
    <w:uiPriority w:val="99"/>
    <w:semiHidden/>
    <w:unhideWhenUsed/>
    <w:rsid w:val="00C84CC4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C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624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957A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57A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2957A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57A9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443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3095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004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03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1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34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6691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6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283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2022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29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4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685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88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1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9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3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97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6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7871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68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0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1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9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10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59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62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9" w:color="DDDCDA"/>
                            <w:bottom w:val="none" w:sz="0" w:space="0" w:color="auto"/>
                            <w:right w:val="single" w:sz="6" w:space="30" w:color="DDDCDA"/>
                          </w:divBdr>
                          <w:divsChild>
                            <w:div w:id="15437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7040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55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2022-11-06T04:12:00Z</dcterms:created>
  <dcterms:modified xsi:type="dcterms:W3CDTF">2024-10-10T09:17:00Z</dcterms:modified>
</cp:coreProperties>
</file>