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E4" w:rsidRDefault="00C55DE4" w:rsidP="00C55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</w:t>
      </w:r>
    </w:p>
    <w:p w:rsidR="00C55DE4" w:rsidRPr="002A0119" w:rsidRDefault="00C55DE4" w:rsidP="00C55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color w:val="000000"/>
          <w:sz w:val="24"/>
          <w:szCs w:val="24"/>
        </w:rPr>
        <w:t>села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01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0119">
        <w:rPr>
          <w:rFonts w:ascii="Times New Roman" w:hAnsi="Times New Roman"/>
          <w:color w:val="000000"/>
          <w:sz w:val="24"/>
          <w:szCs w:val="24"/>
        </w:rPr>
        <w:t>Ново-Кусково</w:t>
      </w:r>
      <w:proofErr w:type="spellEnd"/>
      <w:proofErr w:type="gramEnd"/>
      <w:r w:rsidRPr="002A0119">
        <w:rPr>
          <w:rFonts w:ascii="Times New Roman" w:hAnsi="Times New Roman"/>
          <w:color w:val="000000"/>
          <w:sz w:val="24"/>
          <w:szCs w:val="24"/>
        </w:rPr>
        <w:t xml:space="preserve"> Асиновского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Томской области»</w:t>
      </w: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3543"/>
        <w:gridCol w:w="3686"/>
      </w:tblGrid>
      <w:tr w:rsidR="00C55DE4" w:rsidRPr="002A0119" w:rsidTr="000F5558">
        <w:tc>
          <w:tcPr>
            <w:tcW w:w="3369" w:type="dxa"/>
          </w:tcPr>
          <w:p w:rsidR="00C55DE4" w:rsidRPr="002A0119" w:rsidRDefault="00C55DE4" w:rsidP="000F555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Казакова С.Н.</w:t>
            </w:r>
          </w:p>
          <w:p w:rsidR="00C55DE4" w:rsidRPr="002A0119" w:rsidRDefault="00296664" w:rsidP="000F55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«30  08 2024 №1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DE4" w:rsidRPr="002A0119" w:rsidRDefault="00C55DE4" w:rsidP="000F555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Фролова Л.А.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296664">
              <w:rPr>
                <w:rFonts w:ascii="Times New Roman" w:hAnsi="Times New Roman"/>
                <w:color w:val="000000"/>
                <w:sz w:val="24"/>
                <w:szCs w:val="24"/>
              </w:rPr>
              <w:t>» 08  2024 №1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5DE4" w:rsidRPr="002A0119" w:rsidRDefault="00C55DE4" w:rsidP="000F555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>Маковеева</w:t>
            </w:r>
            <w:proofErr w:type="spellEnd"/>
            <w:r w:rsidRPr="002A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Т.Б.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="00296664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96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30  08  2024 г</w:t>
            </w:r>
          </w:p>
          <w:p w:rsidR="00C55DE4" w:rsidRPr="002A0119" w:rsidRDefault="00C55DE4" w:rsidP="000F5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2A0119">
        <w:rPr>
          <w:rFonts w:ascii="Times New Roman" w:hAnsi="Times New Roman"/>
          <w:color w:val="000000"/>
          <w:sz w:val="24"/>
          <w:szCs w:val="24"/>
        </w:rPr>
        <w:t>‌</w:t>
      </w:r>
    </w:p>
    <w:p w:rsidR="00C55DE4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2A0119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C55DE4" w:rsidRPr="00F763F0" w:rsidRDefault="00C55DE4" w:rsidP="00C55DE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 w:rsidRPr="00F763F0">
        <w:rPr>
          <w:rFonts w:ascii="Times New Roman" w:hAnsi="Times New Roman"/>
          <w:sz w:val="24"/>
          <w:szCs w:val="24"/>
        </w:rPr>
        <w:t>по курсу</w:t>
      </w:r>
    </w:p>
    <w:p w:rsidR="00C55DE4" w:rsidRPr="00C55DE4" w:rsidRDefault="00C55DE4" w:rsidP="00C55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DE4">
        <w:rPr>
          <w:rFonts w:ascii="Times New Roman" w:hAnsi="Times New Roman"/>
          <w:sz w:val="24"/>
          <w:szCs w:val="24"/>
        </w:rPr>
        <w:t>«Каллиграфия»</w:t>
      </w:r>
    </w:p>
    <w:p w:rsidR="00C55DE4" w:rsidRPr="00C55DE4" w:rsidRDefault="00C55DE4" w:rsidP="00C55DE4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 w:rsidRPr="00C55DE4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Pr="00C55DE4">
        <w:rPr>
          <w:rFonts w:ascii="Times New Roman" w:hAnsi="Times New Roman"/>
          <w:sz w:val="24"/>
          <w:szCs w:val="24"/>
        </w:rPr>
        <w:t>1 класса</w:t>
      </w: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2A0119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55DE4" w:rsidRPr="004A1F83" w:rsidRDefault="00C55DE4" w:rsidP="00C55DE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A0119">
        <w:rPr>
          <w:rFonts w:ascii="Times New Roman" w:hAnsi="Times New Roman"/>
          <w:color w:val="000000"/>
          <w:sz w:val="24"/>
          <w:szCs w:val="24"/>
        </w:rPr>
        <w:t>​</w:t>
      </w:r>
      <w:bookmarkStart w:id="0" w:name="8960954b-15b1-4c85-b40b-ae95f67136d9"/>
      <w:r w:rsidRPr="002A0119">
        <w:rPr>
          <w:rFonts w:ascii="Times New Roman" w:hAnsi="Times New Roman"/>
          <w:b/>
          <w:color w:val="000000"/>
          <w:sz w:val="24"/>
          <w:szCs w:val="24"/>
        </w:rPr>
        <w:t>с.Ново-Куск</w:t>
      </w:r>
      <w:r w:rsidRPr="004A1F83">
        <w:rPr>
          <w:rFonts w:ascii="Times New Roman" w:hAnsi="Times New Roman"/>
          <w:b/>
          <w:color w:val="000000"/>
          <w:sz w:val="24"/>
          <w:szCs w:val="24"/>
        </w:rPr>
        <w:t>ово</w:t>
      </w:r>
      <w:bookmarkEnd w:id="0"/>
      <w:r w:rsidRPr="004A1F83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1" w:name="2b7bbf9c-2491-40e5-bd35-a2a44bd1331b"/>
      <w:r w:rsidRPr="004A1F83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A70" w:rsidRPr="00207426" w:rsidRDefault="00782A70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07426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Pr="00207426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 Пояснительная записка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A70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  <w:t xml:space="preserve">Рабочая </w:t>
      </w:r>
      <w:r w:rsidR="00207426" w:rsidRPr="00207426">
        <w:rPr>
          <w:rFonts w:ascii="Times New Roman" w:hAnsi="Times New Roman"/>
          <w:sz w:val="24"/>
          <w:szCs w:val="24"/>
        </w:rPr>
        <w:t>прогр</w:t>
      </w:r>
      <w:r w:rsidR="00207426">
        <w:rPr>
          <w:rFonts w:ascii="Times New Roman" w:hAnsi="Times New Roman"/>
          <w:sz w:val="24"/>
          <w:szCs w:val="24"/>
        </w:rPr>
        <w:t>амма по каллиграфии для 1 класс</w:t>
      </w:r>
      <w:r w:rsidR="00C25431">
        <w:rPr>
          <w:rFonts w:ascii="Times New Roman" w:hAnsi="Times New Roman"/>
          <w:sz w:val="24"/>
          <w:szCs w:val="24"/>
        </w:rPr>
        <w:t>а</w:t>
      </w:r>
      <w:r w:rsidRPr="00207426">
        <w:rPr>
          <w:rFonts w:ascii="Times New Roman" w:hAnsi="Times New Roman"/>
          <w:sz w:val="24"/>
          <w:szCs w:val="24"/>
        </w:rPr>
        <w:t xml:space="preserve"> 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r w:rsidR="00017D80" w:rsidRPr="00207426">
        <w:rPr>
          <w:rFonts w:ascii="Times New Roman" w:hAnsi="Times New Roman"/>
          <w:sz w:val="24"/>
          <w:szCs w:val="24"/>
        </w:rPr>
        <w:t>О.В. Лысенко «Каллиграфия</w:t>
      </w:r>
      <w:r w:rsidR="00A45AB2" w:rsidRPr="00207426">
        <w:rPr>
          <w:rFonts w:ascii="Times New Roman" w:hAnsi="Times New Roman"/>
          <w:sz w:val="24"/>
          <w:szCs w:val="24"/>
        </w:rPr>
        <w:t>»</w:t>
      </w:r>
      <w:r w:rsidR="00782A70" w:rsidRPr="00207426">
        <w:rPr>
          <w:rFonts w:ascii="Times New Roman" w:hAnsi="Times New Roman"/>
          <w:sz w:val="24"/>
          <w:szCs w:val="24"/>
        </w:rPr>
        <w:t xml:space="preserve">. </w:t>
      </w:r>
    </w:p>
    <w:p w:rsidR="007F690F" w:rsidRPr="00207426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20742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207426">
        <w:rPr>
          <w:rFonts w:ascii="Times New Roman" w:hAnsi="Times New Roman"/>
          <w:sz w:val="24"/>
          <w:szCs w:val="24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7426">
        <w:rPr>
          <w:rFonts w:ascii="Times New Roman" w:eastAsia="Calibri" w:hAnsi="Times New Roman"/>
          <w:sz w:val="24"/>
          <w:szCs w:val="24"/>
          <w:lang w:eastAsia="en-US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 воспитанию аккуратности в выполнении любого задания.</w:t>
      </w:r>
    </w:p>
    <w:p w:rsidR="007F690F" w:rsidRPr="00207426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 xml:space="preserve">Цель </w:t>
      </w:r>
      <w:r w:rsidRPr="00207426">
        <w:rPr>
          <w:rFonts w:ascii="Times New Roman" w:hAnsi="Times New Roman"/>
          <w:sz w:val="24"/>
          <w:szCs w:val="24"/>
        </w:rPr>
        <w:t>– научить детей писать правильно, красиво, аккуратно, формировать навыки письма через различные методы и приёмы.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</w:r>
      <w:r w:rsidRPr="00207426">
        <w:rPr>
          <w:rFonts w:ascii="Times New Roman" w:hAnsi="Times New Roman"/>
          <w:b/>
          <w:sz w:val="24"/>
          <w:szCs w:val="24"/>
        </w:rPr>
        <w:t>Задачи работы курса: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научить соблюдать одинаковую высоту букв в словах на всей строке, пропорции строчных и заглавных букв;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обучить отрывному, ритмичному и скорому письму;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учить проявлять творческий подход к работе;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учить планировать, предвидеть результат работы и достигать его, при необходимости вносить коррективы  в первоначальный замысел;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учить индивидуальной работе;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способствовать совершенствованию мелкой моторики рук, точных движений пальцев;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развивать глазомер; орфографическую зоркость, связную речь;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воспитывать внимательность, аккуратность, целеустремлённость, самодисциплину.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90F" w:rsidRPr="00207426" w:rsidRDefault="00BB543B" w:rsidP="00782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  <w:lang w:val="en-US"/>
        </w:rPr>
        <w:t>II</w:t>
      </w:r>
      <w:r w:rsidR="007F690F" w:rsidRPr="00207426">
        <w:rPr>
          <w:rFonts w:ascii="Times New Roman" w:hAnsi="Times New Roman"/>
          <w:b/>
          <w:sz w:val="24"/>
          <w:szCs w:val="24"/>
        </w:rPr>
        <w:t xml:space="preserve">. </w:t>
      </w:r>
      <w:r w:rsidR="00782A70" w:rsidRPr="00207426">
        <w:rPr>
          <w:rFonts w:ascii="Times New Roman" w:hAnsi="Times New Roman"/>
          <w:b/>
          <w:sz w:val="24"/>
          <w:szCs w:val="24"/>
        </w:rPr>
        <w:t>Описание места внеурочной деятельности в учебном плане</w:t>
      </w:r>
    </w:p>
    <w:p w:rsidR="00782A70" w:rsidRPr="00207426" w:rsidRDefault="00782A70" w:rsidP="00782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70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7426">
        <w:rPr>
          <w:rFonts w:ascii="Times New Roman" w:hAnsi="Times New Roman"/>
          <w:sz w:val="24"/>
          <w:szCs w:val="24"/>
        </w:rPr>
        <w:tab/>
      </w:r>
      <w:r w:rsidR="00BB543B" w:rsidRPr="00207426">
        <w:rPr>
          <w:rFonts w:ascii="Times New Roman" w:hAnsi="Times New Roman"/>
          <w:bCs/>
          <w:sz w:val="24"/>
          <w:szCs w:val="24"/>
        </w:rPr>
        <w:t>В соответствии с учебным планом  прогр</w:t>
      </w:r>
      <w:r w:rsidR="00207426">
        <w:rPr>
          <w:rFonts w:ascii="Times New Roman" w:hAnsi="Times New Roman"/>
          <w:bCs/>
          <w:sz w:val="24"/>
          <w:szCs w:val="24"/>
        </w:rPr>
        <w:t>амма «Каллиграфия» реализуется в 1классе</w:t>
      </w:r>
      <w:r w:rsidR="00BB543B" w:rsidRPr="00207426">
        <w:rPr>
          <w:rFonts w:ascii="Times New Roman" w:hAnsi="Times New Roman"/>
          <w:bCs/>
          <w:sz w:val="24"/>
          <w:szCs w:val="24"/>
        </w:rPr>
        <w:t xml:space="preserve">. </w:t>
      </w:r>
      <w:r w:rsidRPr="00207426">
        <w:rPr>
          <w:rFonts w:ascii="Times New Roman" w:eastAsia="Calibri" w:hAnsi="Times New Roman"/>
          <w:sz w:val="24"/>
          <w:szCs w:val="24"/>
          <w:lang w:eastAsia="en-US"/>
        </w:rPr>
        <w:t>Программа по каллиграфии рассчитана на проведение теоретических и</w:t>
      </w:r>
      <w:r w:rsidR="00BB543B" w:rsidRPr="00207426"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практических занятий с детьми.</w:t>
      </w:r>
      <w:r w:rsidRPr="00207426">
        <w:rPr>
          <w:rFonts w:ascii="Times New Roman" w:eastAsia="Calibri" w:hAnsi="Times New Roman"/>
          <w:sz w:val="24"/>
          <w:szCs w:val="24"/>
          <w:lang w:eastAsia="en-US"/>
        </w:rPr>
        <w:t xml:space="preserve"> Занятия проводятся 1 раз в неделю,</w:t>
      </w:r>
      <w:r w:rsidR="00207426">
        <w:rPr>
          <w:rFonts w:ascii="Times New Roman" w:eastAsia="Calibri" w:hAnsi="Times New Roman"/>
          <w:sz w:val="24"/>
          <w:szCs w:val="24"/>
          <w:lang w:eastAsia="en-US"/>
        </w:rPr>
        <w:t xml:space="preserve"> 33 часа в год.</w:t>
      </w:r>
    </w:p>
    <w:p w:rsidR="00207426" w:rsidRPr="00207426" w:rsidRDefault="00207426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2A70" w:rsidRPr="00207426" w:rsidRDefault="00BB543B" w:rsidP="00782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82A70" w:rsidRPr="00207426">
        <w:rPr>
          <w:rFonts w:ascii="Times New Roman" w:hAnsi="Times New Roman"/>
          <w:b/>
          <w:sz w:val="24"/>
          <w:szCs w:val="24"/>
        </w:rPr>
        <w:t>. Описание ценностных ориентиров содержания программы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2A70" w:rsidRPr="00207426" w:rsidRDefault="00782A70" w:rsidP="00782A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7426">
        <w:rPr>
          <w:rFonts w:ascii="Times New Roman" w:hAnsi="Times New Roman"/>
          <w:sz w:val="24"/>
          <w:szCs w:val="24"/>
        </w:rPr>
        <w:t>Важными ориентирами содержания данной программы являются: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эмоциональное развитие души;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раскрытие творческих способностей;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пространственное видение окружающего мира;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воспитание воли, терпения, прилежания, аккуратности, ответственности за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стимуляция речи и мышления;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приобщение к изобразительному творчеству;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защита и профилактика от компьютерной зависимости;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коррекция почерка.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lastRenderedPageBreak/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сложности знаков и с учетом возможности проявления учащимися творческой инициативы и самостоятельности.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Основные положения программы, последовательность разделов и их содержание остаются для обучаемых всех возрастных групп одинаковыми, изменяется степень сложности выполнения задания.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2A70" w:rsidRPr="00207426" w:rsidRDefault="00BB543B" w:rsidP="00782A70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val="en-US" w:eastAsia="ar-SA"/>
        </w:rPr>
        <w:t>I</w:t>
      </w:r>
      <w:r w:rsidR="00782A70" w:rsidRPr="00207426">
        <w:rPr>
          <w:rFonts w:ascii="Times New Roman" w:eastAsia="Arial Unicode MS" w:hAnsi="Times New Roman"/>
          <w:b/>
          <w:kern w:val="1"/>
          <w:sz w:val="24"/>
          <w:szCs w:val="24"/>
          <w:lang w:val="en-US" w:eastAsia="ar-SA"/>
        </w:rPr>
        <w:t>V</w:t>
      </w:r>
      <w:r w:rsidR="00782A70"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.Содержание программы внеурочной деятельности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>1 класс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3B" w:rsidRPr="00207426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>Развитие мелкой моторики (2ч.)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Диагностика определения уровня развития ручной умелости (мелкой моторики)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Знакомство с высотой больших и малых элементов, их письмо в строчке на одинаковом расстоянии.</w:t>
      </w:r>
    </w:p>
    <w:p w:rsidR="00BB543B" w:rsidRPr="00207426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>Упражнения для работы над высотой букв (</w:t>
      </w:r>
      <w:r w:rsidR="00E955B8" w:rsidRPr="00207426">
        <w:rPr>
          <w:rFonts w:ascii="Times New Roman" w:hAnsi="Times New Roman"/>
          <w:b/>
          <w:sz w:val="24"/>
          <w:szCs w:val="24"/>
        </w:rPr>
        <w:t>4 ч.)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Развитие мелкой моторики руки путём обведения овальных линий, штриховки и раскрашивания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По грибы по ягоды (обведение рисунков по контуру)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Юный строитель (вертикальная штриховка)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Забавные мордашки (рисование с использованием элементов букв)</w:t>
      </w:r>
    </w:p>
    <w:p w:rsidR="00E955B8" w:rsidRPr="00207426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>Упражнения для работы над формой отдельных букв (7 ч.)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С Аладдином за волшебной лампой (лабиринт, безотрывное рисование спирали по контуру, уменьшающиеся и увеличивающиеся фигуры)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Сказочный город (все виды штриховок и обводок)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Делай как я (повторение заданных фигур, узора)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Узоры на стекле (знакомство с элементами: наклонные линии с закруглениями внизу и вверху)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В гостях у Винни-Пуха и Пятачка (знакомство с элементом - наклонная палочка с петелькой)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Зимние забавы (знакомство с элементами: овал и полуовал)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Умелые ручки (лепка элементов букв, складывание букв)</w:t>
      </w:r>
    </w:p>
    <w:p w:rsidR="00E955B8" w:rsidRPr="00207426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>Упражнения для работы над формой сопоставляемых букв (9 ч.)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В гостях у Айболита (сравнительные характеристики элементов букв</w:t>
      </w:r>
      <w:proofErr w:type="gramStart"/>
      <w:r w:rsidRPr="0020742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07426">
        <w:rPr>
          <w:rFonts w:ascii="Times New Roman" w:hAnsi="Times New Roman"/>
          <w:sz w:val="24"/>
          <w:szCs w:val="24"/>
        </w:rPr>
        <w:t>, О, Э)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 xml:space="preserve">Ледяной город (сравнительные характеристики элементов букв И, Й, </w:t>
      </w:r>
      <w:proofErr w:type="gramStart"/>
      <w:r w:rsidRPr="00207426">
        <w:rPr>
          <w:rFonts w:ascii="Times New Roman" w:hAnsi="Times New Roman"/>
          <w:sz w:val="24"/>
          <w:szCs w:val="24"/>
        </w:rPr>
        <w:t>Ш</w:t>
      </w:r>
      <w:proofErr w:type="gramEnd"/>
      <w:r w:rsidRPr="00207426">
        <w:rPr>
          <w:rFonts w:ascii="Times New Roman" w:hAnsi="Times New Roman"/>
          <w:sz w:val="24"/>
          <w:szCs w:val="24"/>
        </w:rPr>
        <w:t>, Ц, Щ)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Незнайка в Солнечном городе (сравнительные характеристики элементов букв Г, Р, П, Т)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А что у Вас? (сравнительные характеристики элементов букв</w:t>
      </w:r>
      <w:proofErr w:type="gramStart"/>
      <w:r w:rsidRPr="0020742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07426">
        <w:rPr>
          <w:rFonts w:ascii="Times New Roman" w:hAnsi="Times New Roman"/>
          <w:sz w:val="24"/>
          <w:szCs w:val="24"/>
        </w:rPr>
        <w:t>, Л, М, Я)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Храбрый заяц (сравнительные характеристики элементов букв З, Е, Ё)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Волшебный клубочек (сравнительные характеристики элементов букв (Д, Ю, Ф, В, Б)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Веселый жук (сравнительные характеристики элементов букв Х, Ж)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Мы ученики (сравнительные характеристики элементов букв</w:t>
      </w:r>
      <w:proofErr w:type="gramStart"/>
      <w:r w:rsidRPr="0020742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207426">
        <w:rPr>
          <w:rFonts w:ascii="Times New Roman" w:hAnsi="Times New Roman"/>
          <w:sz w:val="24"/>
          <w:szCs w:val="24"/>
        </w:rPr>
        <w:t>, Ч)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Точка, точка, запятая (работа по клеточкам)</w:t>
      </w:r>
    </w:p>
    <w:p w:rsidR="00E955B8" w:rsidRPr="00207426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>Упражнения для работы над наклоном и параллельностью элементов букв (8 ч.)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Путешествие в город мастеров (сравнительные характеристики элементов букв Н, К)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Эти странные буквы (сравнительные характеристики элементов букв Ы, Ь, Ъ)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Забавные мордашки (рисование с использованием элементов букв) Соотнесение звуков и букв.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Весёлая азбука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Алфавит.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Упражнение в письме под диктовку.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Списывание с печатного текста.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Письмо под диктовку.</w:t>
      </w:r>
    </w:p>
    <w:p w:rsidR="00E955B8" w:rsidRPr="00207426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>Практические и творческие работы (3 ч.)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Списывание с печатного текста.</w:t>
      </w:r>
    </w:p>
    <w:p w:rsidR="00782A70" w:rsidRPr="00207426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Ай, да мы, молодцы! (итоговое занятие)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82A70" w:rsidRPr="00207426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2A70" w:rsidRPr="00207426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Методы и формы оценки результатов освоения программы</w:t>
      </w:r>
      <w:r w:rsidRPr="00207426">
        <w:rPr>
          <w:rFonts w:ascii="Times New Roman" w:hAnsi="Times New Roman"/>
          <w:b/>
          <w:sz w:val="24"/>
          <w:szCs w:val="24"/>
        </w:rPr>
        <w:tab/>
      </w:r>
    </w:p>
    <w:p w:rsidR="00782A70" w:rsidRPr="00207426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lastRenderedPageBreak/>
        <w:t>Текущий: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b/>
          <w:sz w:val="24"/>
          <w:szCs w:val="24"/>
        </w:rPr>
        <w:t xml:space="preserve">- </w:t>
      </w:r>
      <w:r w:rsidRPr="00207426">
        <w:rPr>
          <w:rFonts w:ascii="Times New Roman" w:hAnsi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</w:r>
      <w:r w:rsidRPr="00207426">
        <w:rPr>
          <w:rFonts w:ascii="Times New Roman" w:hAnsi="Times New Roman"/>
          <w:b/>
          <w:sz w:val="24"/>
          <w:szCs w:val="24"/>
        </w:rPr>
        <w:t xml:space="preserve">Итоговый </w:t>
      </w:r>
      <w:r w:rsidRPr="00207426">
        <w:rPr>
          <w:rFonts w:ascii="Times New Roman" w:hAnsi="Times New Roman"/>
          <w:sz w:val="24"/>
          <w:szCs w:val="24"/>
        </w:rPr>
        <w:t>контроль в формах: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практические работы;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творческие работы учащихся;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конкурсы;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- выставки.</w:t>
      </w:r>
    </w:p>
    <w:p w:rsidR="00782A70" w:rsidRPr="00207426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</w:r>
      <w:r w:rsidRPr="00207426">
        <w:rPr>
          <w:rFonts w:ascii="Times New Roman" w:hAnsi="Times New Roman"/>
          <w:b/>
          <w:sz w:val="24"/>
          <w:szCs w:val="24"/>
        </w:rPr>
        <w:t xml:space="preserve">Самооценка и самоконтроль </w:t>
      </w:r>
      <w:r w:rsidRPr="00207426">
        <w:rPr>
          <w:rFonts w:ascii="Times New Roman" w:hAnsi="Times New Roman"/>
          <w:sz w:val="24"/>
          <w:szCs w:val="24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90F" w:rsidRPr="00207426" w:rsidRDefault="00BB543B" w:rsidP="00782A70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val="en-US" w:eastAsia="ar-SA"/>
        </w:rPr>
        <w:t>V</w:t>
      </w:r>
      <w:r w:rsidR="007F690F"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.</w:t>
      </w:r>
      <w:r w:rsidR="00782A70"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Планируемые результаты освоения программы внеурочной деятельности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1 класс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07426">
        <w:rPr>
          <w:rFonts w:ascii="Times New Roman" w:hAnsi="Times New Roman"/>
          <w:b/>
          <w:i/>
          <w:sz w:val="24"/>
          <w:szCs w:val="24"/>
          <w:u w:val="single"/>
        </w:rPr>
        <w:t>Личностные универсальные учебные действия: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У обучающегося будут сформированы: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интерес письму как к акту творчества, способу самовыражения;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интерес к изучению старославянского языка;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познавательный интерес к новым способам письма;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адекватное понимание причин успешности/не успешности творческой деятельности.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эмоциональность; умение осознавать и определять (называть) свои эмоции;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</w:r>
      <w:proofErr w:type="spellStart"/>
      <w:r w:rsidRPr="00207426">
        <w:rPr>
          <w:rFonts w:ascii="Times New Roman" w:hAnsi="Times New Roman"/>
          <w:sz w:val="24"/>
          <w:szCs w:val="24"/>
        </w:rPr>
        <w:t>эмпатия</w:t>
      </w:r>
      <w:proofErr w:type="spellEnd"/>
      <w:r w:rsidRPr="00207426">
        <w:rPr>
          <w:rFonts w:ascii="Times New Roman" w:hAnsi="Times New Roman"/>
          <w:sz w:val="24"/>
          <w:szCs w:val="24"/>
        </w:rPr>
        <w:t xml:space="preserve"> - умение осознавать и определять эмоции других людей; сочувствовать другим людям, сопереживать;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чувство прекрасного - умение чувствовать красоту и выразительность написанной буквы, орнаментальной цепочки, розетки, стремиться к совершенствованию собственного письма;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любовь и уважение к Отечеству, его языку, письменности, культуре;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осознание ответственности за произнесённое и написанное слово.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Обучающийся получит возможность для формирования: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выраженной познавательной мотивации;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устойчивого интереса к новым способам познания.</w:t>
      </w:r>
    </w:p>
    <w:p w:rsidR="00BB543B" w:rsidRPr="00207426" w:rsidRDefault="00BB543B" w:rsidP="00BB54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207426">
        <w:rPr>
          <w:rFonts w:ascii="Times New Roman" w:hAnsi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20742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универсальные учебные действия</w:t>
      </w:r>
      <w:r w:rsidRPr="00207426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F690F" w:rsidRPr="00207426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07426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Обучающийся научится: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планировать свои действия;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работать по плану, сверяя свои действия с целью, корректировать свою деятельность;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осуществлять итоговый и пошаговый контроль;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адекватно воспринимать оценку учителя;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различать способ и результат действия.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самостоятельно формулировать тему и цели занятий;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проявлять познавательную инициативу;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самостоятельно находить варианты решения творческой задачи.</w:t>
      </w:r>
    </w:p>
    <w:p w:rsidR="007F690F" w:rsidRPr="00207426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07426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Учащиеся смогут: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lastRenderedPageBreak/>
        <w:t>•</w:t>
      </w:r>
      <w:r w:rsidRPr="00207426">
        <w:rPr>
          <w:rFonts w:ascii="Times New Roman" w:hAnsi="Times New Roman"/>
          <w:sz w:val="24"/>
          <w:szCs w:val="24"/>
        </w:rPr>
        <w:tab/>
        <w:t>учитывать разные мнения, стремиться к координации при выполнении коллективных работ;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формулировать собственное мнение и позицию;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договариваться, приходить к общему решению;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соблюдать корректность в высказываниях;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задавать вопросы по существу;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контролировать действия партнёра.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учитывать разные мнения и обосновывать свою позицию;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владеть монологической и диалогической формой речи;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осуществлять взаимный контроль и оказывать партнёрам в сотрудничестве необходимую взаимопомощь.</w:t>
      </w:r>
    </w:p>
    <w:p w:rsidR="007F690F" w:rsidRPr="00207426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07426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Обучающийся научится: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осуществлять поиск нужной информации для выполнения каллиграфической задачи с использованием дополнительной литературы в открытом информационном пространстве, в том числе контролируемом пространстве Интернет;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высказываться в устной и письменной форме;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анализировать объекты, выделять главное;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осуществлять синтез (целое из частей);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проводить сравнение, классификацию по разным критериям;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устанавливать причинно-следственные связи;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строить рассуждения об объекте.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 xml:space="preserve"> использованию методов и приёмов каллиграфической-творческой деятельности в основном учебном процессе и повседневной жизни.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развивать образное мышление, воображение, интеллект, фантазию, техническое мышление, творческие способности;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познакомиться с историей появления и развития русского письма, книжными традициями;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расширять знания и представления о традиционных и современных материалах для каллиграфического творчества, письма;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познакомиться с приёмами создания орнамента, написания старославянских букв, буквицы-инициала, розетки, орнаментальной плетенки;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использовать ранее изученные приёмы в новых комбинациях и сочетаниях;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совершенствовать навыки каллиграфической деятельности в коллективе;</w:t>
      </w:r>
    </w:p>
    <w:p w:rsidR="007F690F" w:rsidRPr="00207426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•</w:t>
      </w:r>
      <w:r w:rsidRPr="00207426">
        <w:rPr>
          <w:rFonts w:ascii="Times New Roman" w:hAnsi="Times New Roman"/>
          <w:sz w:val="24"/>
          <w:szCs w:val="24"/>
        </w:rPr>
        <w:tab/>
        <w:t>достичь оптимального для каждого уровня развития.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207426" w:rsidRPr="00207426" w:rsidRDefault="00207426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07426" w:rsidRPr="00207426" w:rsidSect="0020742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07426" w:rsidRPr="00207426" w:rsidRDefault="00207426" w:rsidP="00207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90F" w:rsidRPr="00207426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val="en-US" w:eastAsia="ar-SA"/>
        </w:rPr>
        <w:t>VI</w:t>
      </w:r>
      <w:r w:rsidR="007F690F"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.</w:t>
      </w:r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Календарно-т</w:t>
      </w:r>
      <w:r w:rsidR="007F690F"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ематическое планирование</w:t>
      </w:r>
    </w:p>
    <w:p w:rsidR="00BB543B" w:rsidRPr="00207426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207426" w:rsidRDefault="007F690F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1 класс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851"/>
        <w:gridCol w:w="9242"/>
        <w:gridCol w:w="1276"/>
      </w:tblGrid>
      <w:tr w:rsidR="008746C5" w:rsidRPr="00207426" w:rsidTr="008746C5">
        <w:tc>
          <w:tcPr>
            <w:tcW w:w="568" w:type="dxa"/>
          </w:tcPr>
          <w:p w:rsidR="008746C5" w:rsidRPr="00207426" w:rsidRDefault="008746C5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746C5" w:rsidRPr="00207426" w:rsidRDefault="008746C5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746C5" w:rsidRPr="00207426" w:rsidRDefault="008746C5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26"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851" w:type="dxa"/>
          </w:tcPr>
          <w:p w:rsidR="008746C5" w:rsidRPr="00207426" w:rsidRDefault="008746C5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2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20742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9242" w:type="dxa"/>
          </w:tcPr>
          <w:p w:rsidR="008746C5" w:rsidRPr="00207426" w:rsidRDefault="008746C5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26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6C5" w:rsidRPr="00207426" w:rsidRDefault="008746C5" w:rsidP="00A45AB2">
            <w:pPr>
              <w:pStyle w:val="a3"/>
              <w:ind w:left="0" w:right="24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207426">
              <w:rPr>
                <w:b/>
              </w:rPr>
              <w:t>ата</w:t>
            </w:r>
          </w:p>
          <w:p w:rsidR="008746C5" w:rsidRPr="00207426" w:rsidRDefault="008746C5" w:rsidP="00A45AB2">
            <w:pPr>
              <w:pStyle w:val="a3"/>
              <w:ind w:left="0" w:right="24"/>
              <w:jc w:val="center"/>
              <w:rPr>
                <w:b/>
              </w:rPr>
            </w:pPr>
            <w:r w:rsidRPr="00207426">
              <w:rPr>
                <w:b/>
              </w:rPr>
              <w:t>проведения</w:t>
            </w: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Диагностика определения уровня развития ручной умелости (мелкой моторики)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Рассматривать рисунки и выбирать те, которые подходят для каждого ученика (</w:t>
            </w:r>
            <w:proofErr w:type="spellStart"/>
            <w:r w:rsidRPr="00207426">
              <w:rPr>
                <w:rFonts w:ascii="Times New Roman" w:hAnsi="Times New Roman"/>
                <w:sz w:val="24"/>
                <w:szCs w:val="24"/>
              </w:rPr>
              <w:t>леворукого</w:t>
            </w:r>
            <w:proofErr w:type="spellEnd"/>
            <w:r w:rsidRPr="00207426">
              <w:rPr>
                <w:rFonts w:ascii="Times New Roman" w:hAnsi="Times New Roman"/>
                <w:sz w:val="24"/>
                <w:szCs w:val="24"/>
              </w:rPr>
              <w:t>, праворукого) с точки зрения посадки и положения ручки в руке; определять направление ручки при письме (вверх, чуть выше плеча). Создавать и поддерживать порядок на своём рабочем месте. Анализировать штриховку, сравнивать направления штриховки. Штриховать рисунки и геометрические фигуры, выбирать соответствующее направление штрихов. Выражать своё отношение к выполненной работе.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Знакомство с высотой больших и малых элементов, их письмо в строчке на одинаковом расстоянии.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Соблюдать правила посадки, контролировать положение ручки в руке, ориентироваться в разлиновке тетради, планировать движение руки при письме и сознательно выполнять их, контролировать написание элементов и оценивать результат.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Развитие мелкой моторики руки путём обведения овальных линий, штриховки и раскрашивания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Штриховать рисунки, выбирая 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По грибы по ягоды (обведение рисунков по контуру)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Юный строитель (вертикальная штриховка)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8746C5" w:rsidRPr="00207426" w:rsidRDefault="008746C5" w:rsidP="00782A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 xml:space="preserve">Штриховать рисунки, выбирая соответствующее направление штрихов, раскрашивать </w:t>
            </w: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предметы в разном направлении, не выходя за контур.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Забавные мордашки (рисование с использованием элементов букв)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 Аладдином за волшебной лампой (лабиринт, безотрывное рисование спирали по контуру, уменьшающиеся и увеличивающиеся фигуры)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Сказочный город (все виды штриховок и обводок)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Штриховать рисунки, выбирая соответствующее направление штрихов, раскрашивать предметы в разном направлении, не выходя за контур. Раскрашивать предметы в разном направлении, не выходя за контур.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Делай как я (повторение заданных фигур, узора)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Штриховать рисунки, выбирая соответствующее направление штрихов,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Узоры на стекле (знакомство с элементами: наклонные линии с закруглениями внизу и вверху)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 гостях у Винни-Пуха и Пятачка (знакомство с элементом - наклонная палочка с петелькой)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Зимние забавы (знакомство с элементами: овал и полуовал)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Умелые ручки (лепка элементов букв, складывание букв)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Анализировать элементы.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Выражать своё отношение к выполненной работе.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 гостях у Айболита (сравнительные характеристики элементов букв С, О, Э)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Ледяной город (сравнительные характеристики элементов букв И, Й, Ш, Ц, Щ)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Незнайка в Солнечном городе (сравнительные характеристики элементов букв Г, Р, П, Т)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</w:t>
            </w: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А что у Вас? (сравнительные характеристики элементов букв А, Л, М, Я)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Храбрый заяц (сравнительные характеристики элементов букв З, Е, Ё)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Волшебный клубочек (сравнительные характеристики элементов букв (Д, Ю, Ф, В, Б)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Веселый жук (сравнительные характеристики элементов букв Х, Ж)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</w:t>
            </w: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Мы ученики (сравнительные характеристики элементов букв У, Ч)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Точка, точка, запятая (работа по клеточкам)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Контролировать и оценивать каллиграфическую сторону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Путешествие в город мастеров (сравнительные характеристики элементов букв Н, К)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Эти странные буквы (сравнительные характеристики элементов букв Ы, Ь, Ъ)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Контролировать и оценивать каллиграфическую сторону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296664">
        <w:trPr>
          <w:trHeight w:val="557"/>
        </w:trPr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 xml:space="preserve">Забавные мордашки (рисование с использованием элементов </w:t>
            </w: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букв) Соотнесение звуков и букв.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Тренироваться в каллиграфическом письме и выполнении действий при списывании и письме под диктовку. Оценивать выполнение работы с точки зрения каллиграфии и правильности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Тренироваться в каллиграфическом письме и выполнении действий при списывании и письме под диктовку слов, определять их алфавитный порядок.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Упражнение в письме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6C5" w:rsidRPr="00207426" w:rsidRDefault="008746C5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C5" w:rsidRPr="00207426" w:rsidTr="008746C5">
        <w:tc>
          <w:tcPr>
            <w:tcW w:w="56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Ай, да мы, молодцы! (итоговое занятие)</w:t>
            </w:r>
          </w:p>
        </w:tc>
        <w:tc>
          <w:tcPr>
            <w:tcW w:w="851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:rsidR="008746C5" w:rsidRPr="00207426" w:rsidRDefault="008746C5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26">
              <w:rPr>
                <w:rFonts w:ascii="Times New Roman" w:hAnsi="Times New Roman"/>
                <w:sz w:val="24"/>
                <w:szCs w:val="24"/>
              </w:rPr>
              <w:t xml:space="preserve">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Оценивать выполнение работы с точки зрения каллиграфии и </w:t>
            </w:r>
            <w:r w:rsidRPr="00207426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правильности письма.</w:t>
            </w:r>
          </w:p>
        </w:tc>
        <w:tc>
          <w:tcPr>
            <w:tcW w:w="1276" w:type="dxa"/>
          </w:tcPr>
          <w:p w:rsidR="008746C5" w:rsidRPr="00207426" w:rsidRDefault="008746C5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90F" w:rsidRPr="00207426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BB543B" w:rsidRPr="00207426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207426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207426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207426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207426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207426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207426" w:rsidRDefault="00BB543B" w:rsidP="00BB543B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bookmarkStart w:id="2" w:name="_GoBack"/>
      <w:bookmarkEnd w:id="2"/>
      <w:r w:rsidRPr="00207426">
        <w:rPr>
          <w:rFonts w:ascii="Times New Roman" w:eastAsia="Arial Unicode MS" w:hAnsi="Times New Roman"/>
          <w:b/>
          <w:kern w:val="1"/>
          <w:sz w:val="24"/>
          <w:szCs w:val="24"/>
          <w:lang w:val="en-US" w:eastAsia="ar-SA"/>
        </w:rPr>
        <w:t>VII</w:t>
      </w:r>
      <w:r w:rsidR="007F690F" w:rsidRPr="0020742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.</w:t>
      </w:r>
      <w:r w:rsidRPr="00207426">
        <w:rPr>
          <w:rFonts w:ascii="Times New Roman" w:hAnsi="Times New Roman"/>
          <w:b/>
          <w:kern w:val="2"/>
          <w:sz w:val="24"/>
          <w:szCs w:val="24"/>
        </w:rPr>
        <w:t xml:space="preserve">Описание </w:t>
      </w:r>
      <w:r w:rsidRPr="00207426">
        <w:rPr>
          <w:rStyle w:val="FontStyle354"/>
        </w:rPr>
        <w:t>учебно-методического   и</w:t>
      </w:r>
      <w:r w:rsidR="00296664">
        <w:rPr>
          <w:rStyle w:val="FontStyle354"/>
        </w:rPr>
        <w:t xml:space="preserve"> </w:t>
      </w:r>
      <w:r w:rsidRPr="00207426">
        <w:rPr>
          <w:rFonts w:ascii="Times New Roman" w:hAnsi="Times New Roman"/>
          <w:b/>
          <w:kern w:val="2"/>
          <w:sz w:val="24"/>
          <w:szCs w:val="24"/>
        </w:rPr>
        <w:t>материально-технического обеспечения</w:t>
      </w:r>
    </w:p>
    <w:p w:rsidR="00BB543B" w:rsidRPr="00207426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5C21D3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07426">
        <w:rPr>
          <w:rFonts w:ascii="Times New Roman" w:hAnsi="Times New Roman"/>
          <w:sz w:val="24"/>
          <w:szCs w:val="24"/>
        </w:rPr>
        <w:t>Агаркова</w:t>
      </w:r>
      <w:proofErr w:type="spellEnd"/>
      <w:r w:rsidRPr="00207426">
        <w:rPr>
          <w:rFonts w:ascii="Times New Roman" w:hAnsi="Times New Roman"/>
          <w:sz w:val="24"/>
          <w:szCs w:val="24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Часть1. – М.Просвещение, 2002</w:t>
      </w:r>
    </w:p>
    <w:p w:rsidR="005C21D3" w:rsidRPr="00207426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 xml:space="preserve">2. Васина В.В. Занимательное </w:t>
      </w:r>
      <w:proofErr w:type="spellStart"/>
      <w:r w:rsidRPr="00207426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207426">
        <w:rPr>
          <w:rFonts w:ascii="Times New Roman" w:hAnsi="Times New Roman"/>
          <w:sz w:val="24"/>
          <w:szCs w:val="24"/>
        </w:rPr>
        <w:t>. М., 1994 г.</w:t>
      </w:r>
    </w:p>
    <w:p w:rsidR="005C21D3" w:rsidRPr="00207426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3. Васина В.В. Праздник числа. М., 1993 г.</w:t>
      </w:r>
    </w:p>
    <w:p w:rsidR="005C21D3" w:rsidRPr="00207426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207426">
        <w:rPr>
          <w:rFonts w:ascii="Times New Roman" w:hAnsi="Times New Roman"/>
          <w:sz w:val="24"/>
          <w:szCs w:val="24"/>
        </w:rPr>
        <w:t>Гаврина</w:t>
      </w:r>
      <w:proofErr w:type="spellEnd"/>
      <w:r w:rsidRPr="00207426">
        <w:rPr>
          <w:rFonts w:ascii="Times New Roman" w:hAnsi="Times New Roman"/>
          <w:sz w:val="24"/>
          <w:szCs w:val="24"/>
        </w:rPr>
        <w:t xml:space="preserve"> С.Е., </w:t>
      </w:r>
      <w:proofErr w:type="spellStart"/>
      <w:r w:rsidRPr="00207426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207426">
        <w:rPr>
          <w:rFonts w:ascii="Times New Roman" w:hAnsi="Times New Roman"/>
          <w:sz w:val="24"/>
          <w:szCs w:val="24"/>
        </w:rPr>
        <w:t xml:space="preserve"> Н.Л. Развиваем руки – чтоб учиться писать правильно и красиво. Академия развития, 2000 г.</w:t>
      </w:r>
    </w:p>
    <w:p w:rsidR="005C21D3" w:rsidRPr="00207426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207426">
        <w:rPr>
          <w:rFonts w:ascii="Times New Roman" w:hAnsi="Times New Roman"/>
          <w:sz w:val="24"/>
          <w:szCs w:val="24"/>
        </w:rPr>
        <w:t>Гуткина</w:t>
      </w:r>
      <w:proofErr w:type="spellEnd"/>
      <w:r w:rsidRPr="00207426">
        <w:rPr>
          <w:rFonts w:ascii="Times New Roman" w:hAnsi="Times New Roman"/>
          <w:sz w:val="24"/>
          <w:szCs w:val="24"/>
        </w:rPr>
        <w:t xml:space="preserve"> Н.И. Диагностика умственного развития детей. М., 2000 г.</w:t>
      </w:r>
    </w:p>
    <w:p w:rsidR="003D3467" w:rsidRPr="00207426" w:rsidRDefault="003D3467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6. Лысенко О.В. Методики интенсивного обучения. Каллиграфия / Методические рекомендации для учителя</w:t>
      </w:r>
      <w:r w:rsidR="00BC1C72" w:rsidRPr="00207426">
        <w:rPr>
          <w:rFonts w:ascii="Times New Roman" w:hAnsi="Times New Roman"/>
          <w:sz w:val="24"/>
          <w:szCs w:val="24"/>
        </w:rPr>
        <w:t>.</w:t>
      </w:r>
    </w:p>
    <w:p w:rsidR="007F690F" w:rsidRPr="00207426" w:rsidRDefault="00BC1C72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7</w:t>
      </w:r>
      <w:r w:rsidR="007F690F" w:rsidRPr="00207426">
        <w:rPr>
          <w:rFonts w:ascii="Times New Roman" w:hAnsi="Times New Roman"/>
          <w:sz w:val="24"/>
          <w:szCs w:val="24"/>
        </w:rPr>
        <w:t xml:space="preserve">. Соловейчик М.С., </w:t>
      </w:r>
      <w:proofErr w:type="spellStart"/>
      <w:r w:rsidR="007F690F" w:rsidRPr="00207426">
        <w:rPr>
          <w:rFonts w:ascii="Times New Roman" w:hAnsi="Times New Roman"/>
          <w:sz w:val="24"/>
          <w:szCs w:val="24"/>
        </w:rPr>
        <w:t>Кузьменко</w:t>
      </w:r>
      <w:proofErr w:type="spellEnd"/>
      <w:r w:rsidR="007F690F" w:rsidRPr="00207426"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 w:rsidR="007F690F" w:rsidRPr="00207426">
        <w:rPr>
          <w:rFonts w:ascii="Times New Roman" w:hAnsi="Times New Roman"/>
          <w:sz w:val="24"/>
          <w:szCs w:val="24"/>
        </w:rPr>
        <w:t>Бетенькова</w:t>
      </w:r>
      <w:proofErr w:type="spellEnd"/>
      <w:r w:rsidR="007F690F" w:rsidRPr="00207426">
        <w:rPr>
          <w:rFonts w:ascii="Times New Roman" w:hAnsi="Times New Roman"/>
          <w:sz w:val="24"/>
          <w:szCs w:val="24"/>
        </w:rPr>
        <w:t xml:space="preserve"> Н.М. Обучение грамоте: программа и тематическое планирование. -  Смоленск: Ассоциация XXI век, 2012.</w:t>
      </w:r>
    </w:p>
    <w:p w:rsidR="007F690F" w:rsidRPr="00207426" w:rsidRDefault="00BC1C72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>8</w:t>
      </w:r>
      <w:r w:rsidR="007F690F" w:rsidRPr="00207426">
        <w:rPr>
          <w:rFonts w:ascii="Times New Roman" w:hAnsi="Times New Roman"/>
          <w:sz w:val="24"/>
          <w:szCs w:val="24"/>
        </w:rPr>
        <w:t xml:space="preserve">. Соловейчик М. С., Н. М. </w:t>
      </w:r>
      <w:proofErr w:type="spellStart"/>
      <w:r w:rsidR="007F690F" w:rsidRPr="00207426">
        <w:rPr>
          <w:rFonts w:ascii="Times New Roman" w:hAnsi="Times New Roman"/>
          <w:sz w:val="24"/>
          <w:szCs w:val="24"/>
        </w:rPr>
        <w:t>Бетенькова</w:t>
      </w:r>
      <w:proofErr w:type="spellEnd"/>
      <w:r w:rsidR="007F690F" w:rsidRPr="00207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690F" w:rsidRPr="00207426">
        <w:rPr>
          <w:rFonts w:ascii="Times New Roman" w:hAnsi="Times New Roman"/>
          <w:sz w:val="24"/>
          <w:szCs w:val="24"/>
        </w:rPr>
        <w:t>Кузьменко</w:t>
      </w:r>
      <w:proofErr w:type="spellEnd"/>
      <w:r w:rsidR="007F690F" w:rsidRPr="00207426">
        <w:rPr>
          <w:rFonts w:ascii="Times New Roman" w:hAnsi="Times New Roman"/>
          <w:sz w:val="24"/>
          <w:szCs w:val="24"/>
        </w:rPr>
        <w:t xml:space="preserve"> Н. С., </w:t>
      </w:r>
      <w:proofErr w:type="spellStart"/>
      <w:r w:rsidR="007F690F" w:rsidRPr="00207426">
        <w:rPr>
          <w:rFonts w:ascii="Times New Roman" w:hAnsi="Times New Roman"/>
          <w:sz w:val="24"/>
          <w:szCs w:val="24"/>
        </w:rPr>
        <w:t>Курлыгина</w:t>
      </w:r>
      <w:proofErr w:type="spellEnd"/>
      <w:r w:rsidR="007F690F" w:rsidRPr="00207426">
        <w:rPr>
          <w:rFonts w:ascii="Times New Roman" w:hAnsi="Times New Roman"/>
          <w:sz w:val="24"/>
          <w:szCs w:val="24"/>
        </w:rPr>
        <w:t xml:space="preserve"> О. Е. Букварь «Мой первый учебник». В 2 ч. – 2011 и посл.</w:t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7426">
        <w:rPr>
          <w:rFonts w:ascii="Times New Roman" w:hAnsi="Times New Roman"/>
          <w:sz w:val="24"/>
          <w:szCs w:val="24"/>
        </w:rPr>
        <w:tab/>
      </w:r>
      <w:r w:rsidRPr="00207426">
        <w:rPr>
          <w:rFonts w:ascii="Times New Roman" w:hAnsi="Times New Roman"/>
          <w:sz w:val="24"/>
          <w:szCs w:val="24"/>
        </w:rPr>
        <w:tab/>
      </w:r>
      <w:r w:rsidRPr="00207426">
        <w:rPr>
          <w:rFonts w:ascii="Times New Roman" w:hAnsi="Times New Roman"/>
          <w:sz w:val="24"/>
          <w:szCs w:val="24"/>
        </w:rPr>
        <w:tab/>
      </w:r>
      <w:r w:rsidRPr="00207426">
        <w:rPr>
          <w:rFonts w:ascii="Times New Roman" w:hAnsi="Times New Roman"/>
          <w:sz w:val="24"/>
          <w:szCs w:val="24"/>
        </w:rPr>
        <w:tab/>
      </w:r>
    </w:p>
    <w:p w:rsidR="007F690F" w:rsidRPr="00207426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A2B" w:rsidRPr="00207426" w:rsidRDefault="00867A2B" w:rsidP="00782A70">
      <w:pPr>
        <w:jc w:val="both"/>
        <w:rPr>
          <w:rFonts w:ascii="Times New Roman" w:hAnsi="Times New Roman"/>
          <w:sz w:val="24"/>
          <w:szCs w:val="24"/>
        </w:rPr>
      </w:pPr>
    </w:p>
    <w:sectPr w:rsidR="00867A2B" w:rsidRPr="00207426" w:rsidSect="0092049C">
      <w:pgSz w:w="16838" w:h="11906" w:orient="landscape"/>
      <w:pgMar w:top="284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97B11"/>
    <w:multiLevelType w:val="multilevel"/>
    <w:tmpl w:val="17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D94E22"/>
    <w:multiLevelType w:val="hybridMultilevel"/>
    <w:tmpl w:val="8C5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4AA2"/>
    <w:multiLevelType w:val="multilevel"/>
    <w:tmpl w:val="E040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0FCA"/>
    <w:rsid w:val="00017D80"/>
    <w:rsid w:val="001F6CFF"/>
    <w:rsid w:val="00207426"/>
    <w:rsid w:val="00296664"/>
    <w:rsid w:val="003D3467"/>
    <w:rsid w:val="00414B85"/>
    <w:rsid w:val="005C21D3"/>
    <w:rsid w:val="00782A70"/>
    <w:rsid w:val="007F690F"/>
    <w:rsid w:val="00867A2B"/>
    <w:rsid w:val="008746C5"/>
    <w:rsid w:val="00A45AB2"/>
    <w:rsid w:val="00BB543B"/>
    <w:rsid w:val="00BC1C72"/>
    <w:rsid w:val="00C25431"/>
    <w:rsid w:val="00C55DE4"/>
    <w:rsid w:val="00CD2E48"/>
    <w:rsid w:val="00E955B8"/>
    <w:rsid w:val="00FA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90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ru-RU"/>
    </w:rPr>
  </w:style>
  <w:style w:type="character" w:styleId="a5">
    <w:name w:val="Hyperlink"/>
    <w:uiPriority w:val="99"/>
    <w:unhideWhenUsed/>
    <w:rsid w:val="007F690F"/>
    <w:rPr>
      <w:color w:val="0563C1"/>
      <w:u w:val="single"/>
    </w:rPr>
  </w:style>
  <w:style w:type="character" w:customStyle="1" w:styleId="FontStyle354">
    <w:name w:val="Font Style354"/>
    <w:basedOn w:val="a0"/>
    <w:uiPriority w:val="99"/>
    <w:rsid w:val="00BB543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2021-09-15T13:12:00Z</dcterms:created>
  <dcterms:modified xsi:type="dcterms:W3CDTF">2024-09-11T06:10:00Z</dcterms:modified>
</cp:coreProperties>
</file>