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C6" w:rsidRPr="009934DD" w:rsidRDefault="00133CC6" w:rsidP="00133CC6">
      <w:pPr>
        <w:spacing w:after="0" w:line="408" w:lineRule="auto"/>
        <w:ind w:left="120"/>
        <w:jc w:val="center"/>
      </w:pPr>
      <w:r w:rsidRPr="009934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33CC6" w:rsidRDefault="007D6DD7" w:rsidP="00133CC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</w:t>
      </w:r>
      <w:r w:rsidR="00133CC6" w:rsidRPr="009934DD">
        <w:rPr>
          <w:rFonts w:ascii="Times New Roman" w:hAnsi="Times New Roman" w:cs="Times New Roman"/>
          <w:b/>
          <w:bCs/>
          <w:sz w:val="28"/>
          <w:szCs w:val="28"/>
        </w:rPr>
        <w:t>ОБРАЗОВАНИЯ ТОМСКОЙ ОБЛАСТИ</w:t>
      </w:r>
    </w:p>
    <w:p w:rsidR="00133CC6" w:rsidRDefault="00133CC6" w:rsidP="00133CC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АСИНОВСКОГО РАЙОНА</w:t>
      </w:r>
    </w:p>
    <w:p w:rsidR="00133CC6" w:rsidRPr="009934DD" w:rsidRDefault="00133CC6" w:rsidP="00133CC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ОБРАЗОВАТЕЛЬНОЕ УЧРЕЖДЕНИЕ СРЕДНЯЯ ОБЩЕОБРАЗОВАТЕЛЬНАЯ ШКОЛА СЕЛА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НОВО-КУСКОВО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АСИНОВСКОГО РАЙОНА ТОМСКОЙ ОБЛАСТИ</w:t>
      </w:r>
    </w:p>
    <w:p w:rsidR="00133CC6" w:rsidRPr="009934DD" w:rsidRDefault="00133CC6" w:rsidP="00133CC6">
      <w:pPr>
        <w:spacing w:after="0" w:line="408" w:lineRule="auto"/>
        <w:ind w:left="120"/>
        <w:jc w:val="center"/>
      </w:pPr>
    </w:p>
    <w:p w:rsidR="00133CC6" w:rsidRPr="009934DD" w:rsidRDefault="00133CC6" w:rsidP="00133CC6">
      <w:pPr>
        <w:spacing w:after="0"/>
        <w:ind w:left="120"/>
      </w:pPr>
    </w:p>
    <w:p w:rsidR="00133CC6" w:rsidRPr="009934DD" w:rsidRDefault="00133CC6" w:rsidP="00133CC6">
      <w:pPr>
        <w:spacing w:after="0"/>
        <w:ind w:left="120"/>
      </w:pPr>
    </w:p>
    <w:p w:rsidR="00133CC6" w:rsidRPr="009934DD" w:rsidRDefault="00133CC6" w:rsidP="00133CC6">
      <w:pPr>
        <w:spacing w:after="0"/>
        <w:ind w:left="120"/>
      </w:pPr>
    </w:p>
    <w:p w:rsidR="00133CC6" w:rsidRPr="009934DD" w:rsidRDefault="00133CC6" w:rsidP="00133CC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3CC6" w:rsidRPr="009A02DA" w:rsidTr="00D25125">
        <w:tc>
          <w:tcPr>
            <w:tcW w:w="3114" w:type="dxa"/>
          </w:tcPr>
          <w:p w:rsidR="00133CC6" w:rsidRDefault="00133CC6" w:rsidP="00D25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</w:p>
          <w:p w:rsidR="00133CC6" w:rsidRDefault="00133CC6" w:rsidP="00D25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В.М.Тихонова, </w:t>
            </w:r>
          </w:p>
          <w:p w:rsidR="00133CC6" w:rsidRPr="0040209D" w:rsidRDefault="00133CC6" w:rsidP="00D25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№1от 28.08.2023 г.</w:t>
            </w:r>
          </w:p>
          <w:p w:rsidR="00133CC6" w:rsidRPr="0040209D" w:rsidRDefault="00133CC6" w:rsidP="00D251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3CC6" w:rsidRDefault="00133CC6" w:rsidP="00D25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</w:p>
          <w:p w:rsidR="00133CC6" w:rsidRDefault="00133CC6" w:rsidP="00D25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по УВР Л.А.Фролова, </w:t>
            </w:r>
          </w:p>
          <w:p w:rsidR="00133CC6" w:rsidRPr="0040209D" w:rsidRDefault="00133CC6" w:rsidP="00D25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1 от 30.08.2023 г.</w:t>
            </w:r>
          </w:p>
          <w:p w:rsidR="00133CC6" w:rsidRPr="0040209D" w:rsidRDefault="00133CC6" w:rsidP="00D251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3CC6" w:rsidRDefault="00133CC6" w:rsidP="00D25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УТВЕРЖДЕНО – </w:t>
            </w:r>
          </w:p>
          <w:p w:rsidR="00133CC6" w:rsidRDefault="00133CC6" w:rsidP="00D25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школы </w:t>
            </w:r>
          </w:p>
          <w:p w:rsidR="00133CC6" w:rsidRDefault="00133CC6" w:rsidP="00D25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Т.Б.Маковеева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приказ № 196 от 30.08.2023 г.</w:t>
            </w:r>
          </w:p>
          <w:p w:rsidR="00133CC6" w:rsidRPr="0040209D" w:rsidRDefault="00133CC6" w:rsidP="00D251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3CC6" w:rsidRPr="009934DD" w:rsidRDefault="00133CC6" w:rsidP="00133CC6">
      <w:pPr>
        <w:spacing w:after="0"/>
        <w:ind w:left="120"/>
      </w:pPr>
    </w:p>
    <w:p w:rsidR="00133CC6" w:rsidRPr="009934DD" w:rsidRDefault="00133CC6" w:rsidP="00133CC6">
      <w:pPr>
        <w:spacing w:after="0"/>
        <w:ind w:left="120"/>
      </w:pPr>
    </w:p>
    <w:p w:rsidR="00133CC6" w:rsidRPr="009934DD" w:rsidRDefault="00133CC6" w:rsidP="00133CC6">
      <w:pPr>
        <w:spacing w:after="0"/>
        <w:ind w:left="120"/>
      </w:pPr>
    </w:p>
    <w:p w:rsidR="00133CC6" w:rsidRPr="009934DD" w:rsidRDefault="00133CC6" w:rsidP="00133CC6">
      <w:pPr>
        <w:spacing w:after="0"/>
        <w:ind w:left="120"/>
      </w:pPr>
    </w:p>
    <w:p w:rsidR="00133CC6" w:rsidRPr="009934DD" w:rsidRDefault="00133CC6" w:rsidP="00133CC6">
      <w:pPr>
        <w:spacing w:after="0"/>
        <w:ind w:left="120"/>
      </w:pPr>
    </w:p>
    <w:p w:rsidR="00133CC6" w:rsidRPr="009934DD" w:rsidRDefault="00133CC6" w:rsidP="00133CC6">
      <w:pPr>
        <w:spacing w:after="0" w:line="408" w:lineRule="auto"/>
        <w:ind w:left="120"/>
        <w:jc w:val="center"/>
      </w:pPr>
      <w:r w:rsidRPr="009934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3CC6" w:rsidRPr="009934DD" w:rsidRDefault="00133CC6" w:rsidP="00133CC6">
      <w:pPr>
        <w:spacing w:after="0" w:line="408" w:lineRule="auto"/>
        <w:ind w:left="120"/>
        <w:jc w:val="center"/>
      </w:pPr>
      <w:r w:rsidRPr="009934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34DD">
        <w:rPr>
          <w:rFonts w:ascii="Times New Roman" w:hAnsi="Times New Roman"/>
          <w:color w:val="000000"/>
          <w:sz w:val="28"/>
        </w:rPr>
        <w:t xml:space="preserve"> 3655833)</w:t>
      </w:r>
    </w:p>
    <w:p w:rsidR="00133CC6" w:rsidRPr="009934DD" w:rsidRDefault="00133CC6" w:rsidP="00133CC6">
      <w:pPr>
        <w:spacing w:after="0"/>
        <w:ind w:left="120"/>
        <w:jc w:val="center"/>
      </w:pPr>
    </w:p>
    <w:p w:rsidR="00133CC6" w:rsidRDefault="00133CC6" w:rsidP="00133CC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элективного курса</w:t>
      </w:r>
      <w:r w:rsidRPr="009934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«Введение в новейшую историю» </w:t>
      </w:r>
    </w:p>
    <w:p w:rsidR="00133CC6" w:rsidRPr="00133CC6" w:rsidRDefault="00133CC6" w:rsidP="00133CC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934DD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9934D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934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 класса</w:t>
      </w:r>
      <w:r w:rsidRPr="009934DD">
        <w:rPr>
          <w:rFonts w:ascii="Times New Roman" w:hAnsi="Times New Roman"/>
          <w:color w:val="000000"/>
          <w:sz w:val="28"/>
        </w:rPr>
        <w:t xml:space="preserve"> </w:t>
      </w:r>
    </w:p>
    <w:p w:rsidR="00133CC6" w:rsidRDefault="00133CC6" w:rsidP="00133CC6">
      <w:pPr>
        <w:spacing w:after="0"/>
        <w:ind w:left="120"/>
        <w:jc w:val="center"/>
      </w:pPr>
    </w:p>
    <w:p w:rsidR="00BD1E81" w:rsidRDefault="00BD1E81" w:rsidP="00133CC6">
      <w:pPr>
        <w:spacing w:after="0"/>
        <w:ind w:left="120"/>
        <w:jc w:val="center"/>
      </w:pPr>
    </w:p>
    <w:p w:rsidR="00BD1E81" w:rsidRDefault="00BD1E81" w:rsidP="00133CC6">
      <w:pPr>
        <w:spacing w:after="0"/>
        <w:ind w:left="120"/>
        <w:jc w:val="center"/>
      </w:pPr>
    </w:p>
    <w:p w:rsidR="00BD1E81" w:rsidRDefault="00BD1E81" w:rsidP="00133CC6">
      <w:pPr>
        <w:spacing w:after="0"/>
        <w:ind w:left="120"/>
        <w:jc w:val="center"/>
      </w:pPr>
    </w:p>
    <w:p w:rsidR="00BD1E81" w:rsidRDefault="00BD1E81" w:rsidP="00133CC6">
      <w:pPr>
        <w:spacing w:after="0"/>
        <w:ind w:left="120"/>
        <w:jc w:val="center"/>
      </w:pPr>
    </w:p>
    <w:p w:rsidR="00BD1E81" w:rsidRDefault="00BD1E81" w:rsidP="00133CC6">
      <w:pPr>
        <w:spacing w:after="0"/>
        <w:ind w:left="120"/>
        <w:jc w:val="center"/>
      </w:pPr>
    </w:p>
    <w:p w:rsidR="00BD1E81" w:rsidRDefault="00BD1E81" w:rsidP="00133CC6">
      <w:pPr>
        <w:spacing w:after="0"/>
        <w:ind w:left="120"/>
        <w:jc w:val="center"/>
      </w:pPr>
    </w:p>
    <w:p w:rsidR="00BD1E81" w:rsidRDefault="00BD1E81" w:rsidP="00133CC6">
      <w:pPr>
        <w:spacing w:after="0"/>
        <w:ind w:left="120"/>
        <w:jc w:val="center"/>
      </w:pPr>
    </w:p>
    <w:p w:rsidR="002F7743" w:rsidRDefault="00C10249" w:rsidP="00BD1E8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записка </w:t>
      </w:r>
    </w:p>
    <w:p w:rsidR="00C10249" w:rsidRDefault="00C10249" w:rsidP="002F77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10249" w:rsidRPr="002F7743" w:rsidRDefault="00C10249" w:rsidP="00C10249">
      <w:pPr>
        <w:spacing w:after="0" w:line="264" w:lineRule="auto"/>
        <w:jc w:val="both"/>
        <w:rPr>
          <w:b/>
        </w:rPr>
      </w:pPr>
      <w:r w:rsidRPr="002F774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«ВВЕДЕНИЕ В НОВЕЙШУЮ ИСТОРИЮ РОССИИ»</w:t>
      </w:r>
    </w:p>
    <w:p w:rsidR="00C10249" w:rsidRPr="008E46FC" w:rsidRDefault="00C10249" w:rsidP="00C10249">
      <w:pPr>
        <w:spacing w:after="0"/>
        <w:ind w:left="120"/>
        <w:jc w:val="both"/>
      </w:pPr>
    </w:p>
    <w:p w:rsidR="00C10249" w:rsidRPr="002F7743" w:rsidRDefault="00C10249" w:rsidP="00C1024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учебного модуля "Введение в Новейшую историю России" (далее - Программа модуля) составлена на основе положений и требований к освоению предметных результатов программы основного общего образования, представленных в </w:t>
      </w:r>
      <w:hyperlink r:id="rId4" w:anchor="8ON4xqo8XSHT" w:history="1">
        <w:r w:rsidRPr="002F7743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ФГОС ООО</w:t>
        </w:r>
      </w:hyperlink>
      <w:r w:rsidRPr="002F77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F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федеральной программы воспитания, Концепции преподавания учебного курса "История России"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г.).</w:t>
      </w:r>
      <w:proofErr w:type="gramEnd"/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227" w:afterAutospacing="0" w:line="360" w:lineRule="auto"/>
        <w:ind w:firstLine="709"/>
        <w:jc w:val="both"/>
      </w:pPr>
      <w:r w:rsidRPr="002F7743">
        <w:t xml:space="preserve">Место учебного модуля "Введение в Новейшую историю России"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</w:t>
      </w:r>
      <w:proofErr w:type="gramStart"/>
      <w:r w:rsidRPr="002F7743">
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  <w:proofErr w:type="gramEnd"/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F7743">
        <w:t>Учебный модуль "Введение в Новейшую историю России" имеет также историко-просвещенческую направленность, формируя у молодежи способность и готовность к защите исторической правды и сохранению исторической памяти, противодействию фальсификации исторических фактов. </w:t>
      </w:r>
    </w:p>
    <w:p w:rsidR="00C10249" w:rsidRPr="002F7743" w:rsidRDefault="00C10249" w:rsidP="00C102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модуля является основой планирования процесса освоения школьниками предметного материала до 1914 г. и установлению его взаимосвязей с важнейшими событиями Новейшего периода истории России.</w:t>
      </w:r>
    </w:p>
    <w:p w:rsidR="00C10249" w:rsidRPr="008E46FC" w:rsidRDefault="00C10249" w:rsidP="00C10249">
      <w:pPr>
        <w:spacing w:after="0" w:line="264" w:lineRule="auto"/>
        <w:ind w:left="120"/>
        <w:jc w:val="both"/>
      </w:pPr>
    </w:p>
    <w:p w:rsidR="00C10249" w:rsidRPr="002F7743" w:rsidRDefault="00C10249" w:rsidP="00C10249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</w:rPr>
      </w:pPr>
      <w:r w:rsidRPr="002F7743">
        <w:rPr>
          <w:rFonts w:ascii="Times New Roman" w:hAnsi="Times New Roman"/>
          <w:b/>
          <w:color w:val="000000"/>
          <w:sz w:val="28"/>
        </w:rPr>
        <w:t xml:space="preserve">ЦЕЛИ ИЗУЧЕНИЯ УЧЕБНОГО ПРЕДМЕТА </w:t>
      </w:r>
      <w:r w:rsidRPr="002F7743">
        <w:rPr>
          <w:rFonts w:ascii="Times New Roman" w:hAnsi="Times New Roman"/>
          <w:b/>
          <w:sz w:val="28"/>
          <w:szCs w:val="28"/>
        </w:rPr>
        <w:t>«ВВЕДЕНИЕ В НОВЕЙШУЮ ИСТОРИЮ РОССИИ»</w:t>
      </w:r>
      <w:proofErr w:type="gramStart"/>
      <w:r w:rsidRPr="002F774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10249" w:rsidRDefault="00C10249" w:rsidP="00C10249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F7743">
        <w:t xml:space="preserve">- формирование у молодого поколения ориентиров для гражданской, </w:t>
      </w:r>
      <w:proofErr w:type="spellStart"/>
      <w:r w:rsidRPr="002F7743">
        <w:t>этнонациональной</w:t>
      </w:r>
      <w:proofErr w:type="spellEnd"/>
      <w:r w:rsidRPr="002F7743">
        <w:t>, социальной, культурной самоидентификации в окружающем мире;</w:t>
      </w: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F7743">
        <w:t>- 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F7743">
        <w:lastRenderedPageBreak/>
        <w:t>- воспитание учащихся в духе патриотизма, гражданственности,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F7743">
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F7743">
        <w:t xml:space="preserve">-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F7743">
        <w:t>полиэтничном</w:t>
      </w:r>
      <w:proofErr w:type="spellEnd"/>
      <w:r w:rsidRPr="002F7743">
        <w:t xml:space="preserve"> и </w:t>
      </w:r>
      <w:proofErr w:type="spellStart"/>
      <w:r w:rsidRPr="002F7743">
        <w:t>многоконфессиональном</w:t>
      </w:r>
      <w:proofErr w:type="spellEnd"/>
      <w:r w:rsidRPr="002F7743">
        <w:t xml:space="preserve"> обществе;</w:t>
      </w: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2F7743">
        <w:t>- формирование личностной позиции обучающихся по отношению не только к прошлому, но и к настоящему родной стран.</w:t>
      </w:r>
      <w:proofErr w:type="gramEnd"/>
    </w:p>
    <w:p w:rsidR="00C10249" w:rsidRDefault="00C10249" w:rsidP="00C102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10249" w:rsidRPr="008E46FC" w:rsidRDefault="00C10249" w:rsidP="00C10249">
      <w:pPr>
        <w:spacing w:after="0" w:line="264" w:lineRule="auto"/>
        <w:ind w:left="120"/>
        <w:jc w:val="both"/>
      </w:pPr>
      <w:r w:rsidRPr="008E46FC">
        <w:rPr>
          <w:rFonts w:ascii="Times New Roman" w:hAnsi="Times New Roman"/>
          <w:b/>
          <w:color w:val="000000"/>
          <w:sz w:val="28"/>
        </w:rPr>
        <w:t xml:space="preserve">МЕСТО УЧЕБНОГО </w:t>
      </w:r>
      <w:r w:rsidRPr="000E57FD">
        <w:rPr>
          <w:rFonts w:ascii="Times New Roman" w:hAnsi="Times New Roman"/>
          <w:b/>
          <w:color w:val="000000"/>
          <w:sz w:val="28"/>
          <w:szCs w:val="28"/>
        </w:rPr>
        <w:t>МОДУЛ</w:t>
      </w:r>
      <w:r>
        <w:rPr>
          <w:rFonts w:ascii="Times New Roman" w:hAnsi="Times New Roman"/>
          <w:b/>
          <w:color w:val="000000"/>
          <w:sz w:val="28"/>
          <w:szCs w:val="28"/>
        </w:rPr>
        <w:t>Я «</w:t>
      </w:r>
      <w:r w:rsidRPr="000E57FD">
        <w:rPr>
          <w:rFonts w:ascii="Times New Roman" w:hAnsi="Times New Roman"/>
          <w:b/>
          <w:color w:val="000000"/>
          <w:sz w:val="28"/>
          <w:szCs w:val="28"/>
        </w:rPr>
        <w:t>ВВЕДЕНИЕ В НОВЕЙШУЮ ИСТОРИЮ РОССИИ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0E57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6FC">
        <w:rPr>
          <w:rFonts w:ascii="Times New Roman" w:hAnsi="Times New Roman"/>
          <w:b/>
          <w:color w:val="000000"/>
          <w:sz w:val="28"/>
        </w:rPr>
        <w:t>В УЧЕБНОМ ПЛАНЕ</w:t>
      </w:r>
    </w:p>
    <w:p w:rsidR="00C10249" w:rsidRPr="008E46FC" w:rsidRDefault="00C10249" w:rsidP="00C10249">
      <w:pPr>
        <w:spacing w:after="0" w:line="264" w:lineRule="auto"/>
        <w:ind w:left="120"/>
        <w:jc w:val="both"/>
      </w:pP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227" w:afterAutospacing="0" w:line="360" w:lineRule="auto"/>
        <w:ind w:firstLine="709"/>
        <w:jc w:val="both"/>
        <w:rPr>
          <w:color w:val="000000"/>
        </w:rPr>
      </w:pPr>
      <w:r w:rsidRPr="002F7743">
        <w:rPr>
          <w:color w:val="000000"/>
        </w:rPr>
        <w:t>Учебный модуль "Введение в Новейшую историю России" призван обеспечивать достижение образовательных результатов при изучении истории на уровне основного общего образования.</w:t>
      </w: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F7743">
        <w:rPr>
          <w:color w:val="000000"/>
        </w:rPr>
        <w:t xml:space="preserve">          </w:t>
      </w:r>
      <w:hyperlink r:id="rId5" w:anchor="8ON4xqo8XSHT" w:history="1">
        <w:r w:rsidRPr="002F7743">
          <w:rPr>
            <w:rStyle w:val="a3"/>
            <w:color w:val="auto"/>
            <w:u w:val="none"/>
            <w:bdr w:val="none" w:sz="0" w:space="0" w:color="auto" w:frame="1"/>
          </w:rPr>
          <w:t>ФГОС ООО</w:t>
        </w:r>
      </w:hyperlink>
      <w:r w:rsidRPr="002F7743">
        <w:rPr>
          <w:color w:val="000000"/>
        </w:rPr>
        <w:t> определяет содержание и направленность учебного модуля на развитие умений обучающихся "устанавливать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XX - начала XXI в.; характеризовать итоги и историческое значение событий".</w:t>
      </w:r>
    </w:p>
    <w:p w:rsidR="00C10249" w:rsidRPr="002F7743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2F7743">
        <w:rPr>
          <w:color w:val="000000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XX - начала XXI в. в 10 - 11 классах.</w:t>
      </w:r>
      <w:proofErr w:type="gramEnd"/>
      <w:r w:rsidRPr="002F7743">
        <w:rPr>
          <w:color w:val="000000"/>
        </w:rPr>
        <w:t xml:space="preserve"> Кроме того, при изучении региональной истории,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C10249" w:rsidRPr="002F7743" w:rsidRDefault="00C10249" w:rsidP="00C10249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0249" w:rsidRDefault="00C10249" w:rsidP="00C10249">
      <w:pPr>
        <w:spacing w:after="0" w:line="360" w:lineRule="auto"/>
        <w:ind w:firstLine="709"/>
        <w:jc w:val="both"/>
        <w:rPr>
          <w:sz w:val="24"/>
          <w:szCs w:val="24"/>
        </w:rPr>
      </w:pPr>
      <w:r w:rsidRPr="002F7743">
        <w:rPr>
          <w:rFonts w:ascii="Times New Roman" w:hAnsi="Times New Roman"/>
          <w:color w:val="000000"/>
          <w:sz w:val="24"/>
          <w:szCs w:val="24"/>
        </w:rPr>
        <w:t>На изучение предметного модуля «Введение в Новейшую историю России», учебной дисциплины «История» в 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классе</w:t>
      </w:r>
      <w:r w:rsidRPr="002F7743">
        <w:rPr>
          <w:rFonts w:ascii="Times New Roman" w:hAnsi="Times New Roman"/>
          <w:color w:val="000000"/>
          <w:sz w:val="24"/>
          <w:szCs w:val="24"/>
        </w:rPr>
        <w:t xml:space="preserve"> отводится </w:t>
      </w:r>
      <w:r>
        <w:rPr>
          <w:rFonts w:ascii="Times New Roman" w:hAnsi="Times New Roman"/>
          <w:color w:val="000000"/>
          <w:sz w:val="24"/>
          <w:szCs w:val="24"/>
        </w:rPr>
        <w:t xml:space="preserve">17 часов </w:t>
      </w:r>
      <w:r w:rsidRPr="002F7743">
        <w:rPr>
          <w:rFonts w:ascii="Times New Roman" w:hAnsi="Times New Roman"/>
          <w:color w:val="000000"/>
          <w:sz w:val="24"/>
          <w:szCs w:val="24"/>
        </w:rPr>
        <w:t>(1 час в неделю).</w:t>
      </w:r>
    </w:p>
    <w:p w:rsidR="00BD1E81" w:rsidRPr="00C10249" w:rsidRDefault="00BD1E81" w:rsidP="00C10249">
      <w:pPr>
        <w:spacing w:after="0" w:line="360" w:lineRule="auto"/>
        <w:ind w:firstLine="709"/>
        <w:jc w:val="center"/>
        <w:rPr>
          <w:sz w:val="24"/>
          <w:szCs w:val="24"/>
        </w:rPr>
      </w:pPr>
      <w:r w:rsidRPr="00C10249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D1E81" w:rsidRPr="00C10249" w:rsidRDefault="00BD1E81" w:rsidP="00133CC6">
      <w:pPr>
        <w:spacing w:after="0"/>
        <w:ind w:left="120"/>
        <w:jc w:val="center"/>
        <w:rPr>
          <w:b/>
          <w:sz w:val="24"/>
          <w:szCs w:val="24"/>
        </w:rPr>
      </w:pPr>
    </w:p>
    <w:p w:rsidR="002F7743" w:rsidRPr="00C10249" w:rsidRDefault="002F7743" w:rsidP="002F7743">
      <w:pPr>
        <w:spacing w:after="0" w:line="264" w:lineRule="auto"/>
        <w:jc w:val="both"/>
        <w:rPr>
          <w:b/>
          <w:sz w:val="24"/>
          <w:szCs w:val="24"/>
        </w:rPr>
      </w:pPr>
      <w:r w:rsidRPr="00C10249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«ВВЕДЕНИЕ В НОВЕЙШУЮ ИСТОРИЮ РОССИИ»</w:t>
      </w:r>
    </w:p>
    <w:p w:rsidR="002F7743" w:rsidRPr="008E46FC" w:rsidRDefault="002F7743" w:rsidP="002F7743">
      <w:pPr>
        <w:spacing w:after="0"/>
        <w:ind w:left="120"/>
        <w:jc w:val="both"/>
      </w:pPr>
    </w:p>
    <w:p w:rsidR="002F7743" w:rsidRPr="002F7743" w:rsidRDefault="002F7743" w:rsidP="002F7743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учебного модуля "Введение в Новейшую историю России" (далее - Программа модуля) составлена на основе положений и требований к освоению предметных результатов программы основного общего образования, представленных в </w:t>
      </w:r>
      <w:hyperlink r:id="rId6" w:anchor="8ON4xqo8XSHT" w:history="1">
        <w:r w:rsidRPr="002F7743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ФГОС ООО</w:t>
        </w:r>
      </w:hyperlink>
      <w:r w:rsidRPr="002F77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F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федеральной программы воспитания, Концепции преподавания учебного курса "История России"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г.).</w:t>
      </w:r>
      <w:proofErr w:type="gramEnd"/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227" w:afterAutospacing="0" w:line="360" w:lineRule="auto"/>
        <w:ind w:firstLine="709"/>
        <w:jc w:val="both"/>
      </w:pPr>
      <w:r w:rsidRPr="002F7743">
        <w:t xml:space="preserve">Место учебного модуля "Введение в Новейшую историю России"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</w:t>
      </w:r>
      <w:proofErr w:type="gramStart"/>
      <w:r w:rsidRPr="002F7743">
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  <w:proofErr w:type="gramEnd"/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0" w:name="102084"/>
      <w:bookmarkEnd w:id="0"/>
      <w:r w:rsidRPr="002F7743">
        <w:t>Учебный модуль "Введение в Новейшую историю России" имеет также историко-просвещенческую направленность, формируя у молодежи способность и готовность к защите исторической правды и сохранению исторической памяти, противодействию фальсификации исторических фактов. </w:t>
      </w:r>
    </w:p>
    <w:p w:rsidR="002F7743" w:rsidRPr="002F7743" w:rsidRDefault="002F7743" w:rsidP="002F774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модуля является основой планирования процесса освоения школьниками предметного материала до 1914 г. и установлению его взаимосвязей с важнейшими событиями Новейшего периода истории России.</w:t>
      </w:r>
    </w:p>
    <w:p w:rsidR="002F7743" w:rsidRPr="008E46FC" w:rsidRDefault="002F7743" w:rsidP="002F7743">
      <w:pPr>
        <w:spacing w:after="0" w:line="264" w:lineRule="auto"/>
        <w:ind w:left="120"/>
        <w:jc w:val="both"/>
      </w:pPr>
    </w:p>
    <w:p w:rsidR="00C10249" w:rsidRDefault="002F7743" w:rsidP="00C1024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10249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УЧЕБНОГО ПРЕДМЕТА </w:t>
      </w:r>
      <w:r w:rsidRPr="00C10249">
        <w:rPr>
          <w:rFonts w:ascii="Times New Roman" w:hAnsi="Times New Roman"/>
          <w:b/>
          <w:sz w:val="24"/>
          <w:szCs w:val="24"/>
        </w:rPr>
        <w:t>«ВВЕДЕНИЕ В НОВЕЙШУЮ ИСТОРИЮ РОССИИ»</w:t>
      </w:r>
      <w:proofErr w:type="gramStart"/>
      <w:r w:rsidRPr="00C10249">
        <w:rPr>
          <w:rFonts w:ascii="Times New Roman" w:hAnsi="Times New Roman"/>
          <w:b/>
          <w:sz w:val="24"/>
          <w:szCs w:val="24"/>
        </w:rPr>
        <w:t xml:space="preserve"> :</w:t>
      </w:r>
      <w:bookmarkStart w:id="1" w:name="102089"/>
      <w:bookmarkEnd w:id="1"/>
      <w:proofErr w:type="gramEnd"/>
    </w:p>
    <w:p w:rsidR="00C10249" w:rsidRDefault="00C10249" w:rsidP="00C10249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2F7743" w:rsidRPr="00C10249" w:rsidRDefault="00C10249" w:rsidP="00C10249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2F7743" w:rsidRPr="00C10249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="002F7743" w:rsidRPr="00C10249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2F7743" w:rsidRPr="00C10249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" w:name="102090"/>
      <w:bookmarkEnd w:id="2"/>
      <w:r w:rsidRPr="002F7743">
        <w:t>- 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3" w:name="102091"/>
      <w:bookmarkEnd w:id="3"/>
      <w:r w:rsidRPr="002F7743">
        <w:lastRenderedPageBreak/>
        <w:t>- воспитание учащихся в духе патриотизма, гражданственности,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4" w:name="102092"/>
      <w:bookmarkEnd w:id="4"/>
      <w:r w:rsidRPr="002F7743">
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5" w:name="102093"/>
      <w:bookmarkEnd w:id="5"/>
      <w:r w:rsidRPr="002F7743">
        <w:t xml:space="preserve">-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F7743">
        <w:t>полиэтничном</w:t>
      </w:r>
      <w:proofErr w:type="spellEnd"/>
      <w:r w:rsidRPr="002F7743">
        <w:t xml:space="preserve"> и </w:t>
      </w:r>
      <w:proofErr w:type="spellStart"/>
      <w:r w:rsidRPr="002F7743">
        <w:t>многоконфессиональном</w:t>
      </w:r>
      <w:proofErr w:type="spellEnd"/>
      <w:r w:rsidRPr="002F7743">
        <w:t xml:space="preserve"> обществе;</w:t>
      </w:r>
    </w:p>
    <w:p w:rsid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6" w:name="102094"/>
      <w:bookmarkEnd w:id="6"/>
      <w:proofErr w:type="gramStart"/>
      <w:r w:rsidRPr="002F7743">
        <w:t>- формирование личностной позиции обучающихся по отношению не только к прошлому, но и к настоящему родной стран.</w:t>
      </w:r>
      <w:proofErr w:type="gramEnd"/>
    </w:p>
    <w:p w:rsidR="00C10249" w:rsidRPr="002F7743" w:rsidRDefault="00C10249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10249" w:rsidRPr="00C10249" w:rsidRDefault="00C10249" w:rsidP="00C10249">
      <w:pPr>
        <w:spacing w:after="0" w:line="264" w:lineRule="auto"/>
        <w:ind w:left="120"/>
        <w:jc w:val="both"/>
        <w:rPr>
          <w:sz w:val="24"/>
          <w:szCs w:val="24"/>
        </w:rPr>
      </w:pPr>
      <w:r w:rsidRPr="00C10249">
        <w:rPr>
          <w:rFonts w:ascii="Times New Roman" w:hAnsi="Times New Roman"/>
          <w:b/>
          <w:color w:val="000000"/>
          <w:sz w:val="24"/>
          <w:szCs w:val="24"/>
        </w:rPr>
        <w:t>МЕСТО УЧЕБНОГО МОДУЛЯ «ВВЕДЕНИЕ В НОВЕЙШУЮ ИСТОРИЮ РОССИИ»</w:t>
      </w:r>
      <w:r w:rsidRPr="00C102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0249">
        <w:rPr>
          <w:rFonts w:ascii="Times New Roman" w:hAnsi="Times New Roman"/>
          <w:b/>
          <w:color w:val="000000"/>
          <w:sz w:val="24"/>
          <w:szCs w:val="24"/>
        </w:rPr>
        <w:t>В УЧЕБНОМ ПЛАНЕ</w:t>
      </w:r>
    </w:p>
    <w:p w:rsidR="00C10249" w:rsidRPr="008E46FC" w:rsidRDefault="00C10249" w:rsidP="00C10249">
      <w:pPr>
        <w:spacing w:after="0" w:line="264" w:lineRule="auto"/>
        <w:ind w:left="120"/>
        <w:jc w:val="both"/>
      </w:pPr>
    </w:p>
    <w:p w:rsidR="00C10249" w:rsidRPr="00C10249" w:rsidRDefault="00C10249" w:rsidP="00C10249">
      <w:pPr>
        <w:pStyle w:val="pboth"/>
        <w:shd w:val="clear" w:color="auto" w:fill="FFFFFF"/>
        <w:spacing w:before="0" w:beforeAutospacing="0" w:after="227" w:afterAutospacing="0" w:line="360" w:lineRule="auto"/>
        <w:ind w:firstLine="709"/>
        <w:jc w:val="both"/>
        <w:rPr>
          <w:color w:val="000000"/>
        </w:rPr>
      </w:pPr>
      <w:r w:rsidRPr="00C10249">
        <w:rPr>
          <w:color w:val="000000"/>
        </w:rPr>
        <w:t>Учебный модуль "Введение в Новейшую историю России" призван обеспечивать достижение образовательных результатов при изучении истории на уровне основного общего образования.</w:t>
      </w:r>
    </w:p>
    <w:p w:rsidR="00C10249" w:rsidRPr="00C10249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" w:name="102097"/>
      <w:bookmarkEnd w:id="7"/>
      <w:r w:rsidRPr="00C10249">
        <w:rPr>
          <w:color w:val="000000"/>
        </w:rPr>
        <w:t xml:space="preserve">          </w:t>
      </w:r>
      <w:hyperlink r:id="rId7" w:anchor="8ON4xqo8XSHT" w:history="1">
        <w:r w:rsidRPr="00C10249">
          <w:rPr>
            <w:rStyle w:val="a3"/>
            <w:color w:val="auto"/>
            <w:u w:val="none"/>
            <w:bdr w:val="none" w:sz="0" w:space="0" w:color="auto" w:frame="1"/>
          </w:rPr>
          <w:t>ФГОС ООО</w:t>
        </w:r>
      </w:hyperlink>
      <w:r w:rsidRPr="00C10249">
        <w:rPr>
          <w:color w:val="000000"/>
        </w:rPr>
        <w:t> определяет содержание и направленность учебного модуля на развитие умений обучающихся "устанавливать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XX - начала XXI в.; характеризовать итоги и историческое значение событий".</w:t>
      </w:r>
    </w:p>
    <w:p w:rsidR="00C10249" w:rsidRPr="00C10249" w:rsidRDefault="00C10249" w:rsidP="00C1024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" w:name="102098"/>
      <w:bookmarkEnd w:id="8"/>
      <w:proofErr w:type="gramStart"/>
      <w:r w:rsidRPr="00C10249">
        <w:rPr>
          <w:color w:val="000000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XX - начала XXI в. в 10 - 11 классах.</w:t>
      </w:r>
      <w:proofErr w:type="gramEnd"/>
      <w:r w:rsidRPr="00C10249">
        <w:rPr>
          <w:color w:val="000000"/>
        </w:rPr>
        <w:t xml:space="preserve"> Кроме того, при изучении региональной истории,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C10249" w:rsidRPr="00C10249" w:rsidRDefault="00C10249" w:rsidP="00C10249">
      <w:pPr>
        <w:spacing w:after="0" w:line="360" w:lineRule="auto"/>
        <w:jc w:val="both"/>
        <w:rPr>
          <w:sz w:val="24"/>
          <w:szCs w:val="24"/>
        </w:rPr>
      </w:pPr>
      <w:r w:rsidRPr="00C10249">
        <w:rPr>
          <w:rFonts w:ascii="Times New Roman" w:hAnsi="Times New Roman"/>
          <w:color w:val="000000"/>
          <w:sz w:val="24"/>
          <w:szCs w:val="24"/>
        </w:rPr>
        <w:t xml:space="preserve">       На изучение предметного модуля «Введение в Новейшую историю России», учебной дисциплины «История» в 9 классе отводится 17 часов (1 час в неделю).</w:t>
      </w:r>
    </w:p>
    <w:p w:rsidR="00C10249" w:rsidRPr="00C10249" w:rsidRDefault="00C10249" w:rsidP="00C10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10249" w:rsidRDefault="00C10249" w:rsidP="00C10249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7743" w:rsidRPr="00C10249" w:rsidRDefault="002F7743" w:rsidP="00C10249">
      <w:pPr>
        <w:spacing w:after="0" w:line="264" w:lineRule="auto"/>
        <w:jc w:val="both"/>
        <w:rPr>
          <w:sz w:val="24"/>
          <w:szCs w:val="24"/>
        </w:rPr>
      </w:pPr>
      <w:r w:rsidRPr="00C10249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МОДУЛЯ</w:t>
      </w:r>
    </w:p>
    <w:p w:rsidR="002F7743" w:rsidRPr="00C10249" w:rsidRDefault="002F7743" w:rsidP="002F77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227" w:afterAutospacing="0" w:line="360" w:lineRule="auto"/>
        <w:ind w:firstLine="709"/>
        <w:jc w:val="both"/>
        <w:rPr>
          <w:b/>
          <w:color w:val="000000"/>
        </w:rPr>
      </w:pPr>
      <w:r w:rsidRPr="00C10249">
        <w:rPr>
          <w:b/>
          <w:color w:val="000000"/>
        </w:rPr>
        <w:t>1. Введение.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" w:name="102159"/>
      <w:bookmarkEnd w:id="9"/>
      <w:r w:rsidRPr="00C10249">
        <w:rPr>
          <w:color w:val="000000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XX - начала XXI </w:t>
      </w:r>
      <w:proofErr w:type="gramStart"/>
      <w:r w:rsidRPr="00C10249">
        <w:rPr>
          <w:color w:val="000000"/>
        </w:rPr>
        <w:t>в</w:t>
      </w:r>
      <w:proofErr w:type="gramEnd"/>
      <w:r w:rsidRPr="00C10249">
        <w:rPr>
          <w:color w:val="000000"/>
        </w:rPr>
        <w:t>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bookmarkStart w:id="10" w:name="102160"/>
      <w:bookmarkEnd w:id="10"/>
      <w:r w:rsidRPr="00C10249">
        <w:rPr>
          <w:b/>
          <w:color w:val="000000"/>
        </w:rPr>
        <w:t>2. Февральская и Октябрьская революции 1917 г.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1" w:name="102161"/>
      <w:bookmarkEnd w:id="11"/>
      <w:r w:rsidRPr="00C10249">
        <w:rPr>
          <w:color w:val="000000"/>
        </w:rPr>
        <w:t>Российская империя накануне Февральской революции 1917 г.: общенациональный кризис.</w:t>
      </w:r>
      <w:bookmarkStart w:id="12" w:name="102162"/>
      <w:bookmarkEnd w:id="12"/>
      <w:r w:rsidRPr="00C10249">
        <w:rPr>
          <w:color w:val="000000"/>
        </w:rPr>
        <w:t xml:space="preserve"> Февральское восстание в Петрограде. Отречение Николая II. </w:t>
      </w:r>
      <w:bookmarkStart w:id="13" w:name="102163"/>
      <w:bookmarkStart w:id="14" w:name="102164"/>
      <w:bookmarkEnd w:id="13"/>
      <w:bookmarkEnd w:id="14"/>
      <w:r w:rsidRPr="00C10249">
        <w:rPr>
          <w:color w:val="000000"/>
        </w:rPr>
        <w:t xml:space="preserve"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 </w:t>
      </w:r>
      <w:bookmarkStart w:id="15" w:name="102165"/>
      <w:bookmarkEnd w:id="15"/>
      <w:r w:rsidRPr="00C10249">
        <w:rPr>
          <w:color w:val="000000"/>
        </w:rPr>
        <w:t>Цели и лозунги большевиков. В.И. Ленин как политический деятель. Вооруженное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6" w:name="102166"/>
      <w:bookmarkEnd w:id="16"/>
      <w:r w:rsidRPr="00C10249">
        <w:rPr>
          <w:color w:val="000000"/>
        </w:rPr>
        <w:t>Гражданская война как национальная трагедия. Военная интервенция. Политика белых правительств А.В. Колчака, А.И. Деникина и П.Н. Врангеля.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7" w:name="102167"/>
      <w:bookmarkEnd w:id="17"/>
      <w:r w:rsidRPr="00C10249">
        <w:rPr>
          <w:color w:val="000000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8" w:name="102168"/>
      <w:bookmarkEnd w:id="18"/>
      <w:r w:rsidRPr="00C10249">
        <w:rPr>
          <w:color w:val="000000"/>
        </w:rPr>
        <w:t>Влияние революционных событий на общемировые процессы XX в., историю народов России.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9" w:name="102169"/>
      <w:bookmarkEnd w:id="19"/>
      <w:r w:rsidRPr="00C10249">
        <w:rPr>
          <w:color w:val="000000"/>
        </w:rPr>
        <w:t xml:space="preserve">          </w:t>
      </w:r>
      <w:r w:rsidRPr="00C10249">
        <w:rPr>
          <w:b/>
          <w:color w:val="000000"/>
        </w:rPr>
        <w:t>3. Великая Отечественная война (1941 - 1945 гг.).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0" w:name="102170"/>
      <w:bookmarkEnd w:id="20"/>
      <w:r w:rsidRPr="00C10249">
        <w:rPr>
          <w:color w:val="000000"/>
        </w:rPr>
        <w:t xml:space="preserve">План "Барбаросса"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C10249">
        <w:rPr>
          <w:color w:val="000000"/>
        </w:rPr>
        <w:t>в первые</w:t>
      </w:r>
      <w:proofErr w:type="gramEnd"/>
      <w:r w:rsidRPr="00C10249">
        <w:rPr>
          <w:color w:val="000000"/>
        </w:rPr>
        <w:t xml:space="preserve"> месяцы войны. "Все для фронта! Все для победы!": мобилизация сил на отпор врагу и перестройка экономики на военный лад.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1" w:name="102171"/>
      <w:bookmarkEnd w:id="21"/>
      <w:r w:rsidRPr="00C10249">
        <w:rPr>
          <w:color w:val="000000"/>
        </w:rPr>
        <w:t xml:space="preserve">Битва за Москву. Парад 7 ноября 1941 г. на Красной площади. Срыв германских планов молниеносной войны. </w:t>
      </w:r>
      <w:bookmarkStart w:id="22" w:name="102172"/>
      <w:bookmarkEnd w:id="22"/>
      <w:r w:rsidRPr="00C10249">
        <w:rPr>
          <w:color w:val="000000"/>
        </w:rPr>
        <w:t>Блокада Ленинграда. Дорога жизни. Значение героического сопротивления Ленинграда.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3" w:name="102173"/>
      <w:bookmarkEnd w:id="23"/>
      <w:r w:rsidRPr="00C10249">
        <w:rPr>
          <w:color w:val="000000"/>
        </w:rPr>
        <w:t>Гитлеровский план "Ост".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4" w:name="102174"/>
      <w:bookmarkEnd w:id="24"/>
      <w:r w:rsidRPr="00C10249">
        <w:rPr>
          <w:color w:val="000000"/>
        </w:rPr>
        <w:t xml:space="preserve">Коренной перелом в ходе Великой Отечественной войны. Сталинградская битва. Битва на Курской дуге. </w:t>
      </w:r>
      <w:bookmarkStart w:id="25" w:name="102175"/>
      <w:bookmarkEnd w:id="25"/>
      <w:r w:rsidRPr="00C10249">
        <w:rPr>
          <w:color w:val="000000"/>
        </w:rPr>
        <w:t xml:space="preserve">Прорыв и снятие блокады Ленинграда. Битва за Днепр. Массовый героизм советских людей, представителей всех народов СССР, на фронте и в тылу. </w:t>
      </w:r>
      <w:r w:rsidRPr="00C10249">
        <w:rPr>
          <w:color w:val="000000"/>
        </w:rPr>
        <w:lastRenderedPageBreak/>
        <w:t xml:space="preserve">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 w:rsidRPr="00C10249">
        <w:rPr>
          <w:color w:val="000000"/>
        </w:rPr>
        <w:t>конфессий</w:t>
      </w:r>
      <w:proofErr w:type="spellEnd"/>
      <w:r w:rsidRPr="00C10249">
        <w:rPr>
          <w:color w:val="000000"/>
        </w:rPr>
        <w:t xml:space="preserve">. Вклад деятелей культуры, ученых и конструкторов в общенародную борьбу с врагом. </w:t>
      </w:r>
      <w:bookmarkStart w:id="26" w:name="102176"/>
      <w:bookmarkEnd w:id="26"/>
      <w:r w:rsidRPr="00C10249">
        <w:rPr>
          <w:color w:val="000000"/>
        </w:rPr>
        <w:t>Освобождение оккупированной территории СССР. Белорусская наступательная операция (операция "Багратион") Красной Армии.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7" w:name="102177"/>
      <w:bookmarkEnd w:id="27"/>
      <w:r w:rsidRPr="00C10249">
        <w:rPr>
          <w:color w:val="000000"/>
        </w:rPr>
        <w:t>СССР и союзники. Ленд-лиз. Высадка союзников в Нормандии и открытие</w:t>
      </w:r>
      <w:proofErr w:type="gramStart"/>
      <w:r w:rsidRPr="00C10249">
        <w:rPr>
          <w:color w:val="000000"/>
        </w:rPr>
        <w:t xml:space="preserve"> В</w:t>
      </w:r>
      <w:proofErr w:type="gramEnd"/>
      <w:r w:rsidRPr="00C10249">
        <w:rPr>
          <w:color w:val="000000"/>
        </w:rPr>
        <w:t xml:space="preserve"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 </w:t>
      </w:r>
      <w:bookmarkStart w:id="28" w:name="102178"/>
      <w:bookmarkEnd w:id="28"/>
      <w:r w:rsidRPr="00C10249">
        <w:rPr>
          <w:color w:val="000000"/>
        </w:rPr>
        <w:t>Разгром милитаристской Японии. 3 сентября - окончание</w:t>
      </w:r>
      <w:proofErr w:type="gramStart"/>
      <w:r w:rsidRPr="00C10249">
        <w:rPr>
          <w:color w:val="000000"/>
        </w:rPr>
        <w:t xml:space="preserve"> В</w:t>
      </w:r>
      <w:proofErr w:type="gramEnd"/>
      <w:r w:rsidRPr="00C10249">
        <w:rPr>
          <w:color w:val="000000"/>
        </w:rPr>
        <w:t>торой мировой войны.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9" w:name="102179"/>
      <w:bookmarkEnd w:id="29"/>
      <w:r w:rsidRPr="00C10249">
        <w:rPr>
          <w:color w:val="000000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0" w:name="102180"/>
      <w:bookmarkEnd w:id="30"/>
      <w:r w:rsidRPr="00C10249">
        <w:rPr>
          <w:color w:val="000000"/>
        </w:rPr>
        <w:t>Окончание</w:t>
      </w:r>
      <w:proofErr w:type="gramStart"/>
      <w:r w:rsidRPr="00C10249">
        <w:rPr>
          <w:color w:val="000000"/>
        </w:rPr>
        <w:t xml:space="preserve"> В</w:t>
      </w:r>
      <w:proofErr w:type="gramEnd"/>
      <w:r w:rsidRPr="00C10249">
        <w:rPr>
          <w:color w:val="000000"/>
        </w:rPr>
        <w:t>торой мировой войны. Осуждение главных военных преступников их пособников (Нюрнбергский, Токийский и Хабаровский процессы).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1" w:name="102181"/>
      <w:bookmarkEnd w:id="31"/>
      <w:r w:rsidRPr="00C10249">
        <w:rPr>
          <w:color w:val="000000"/>
        </w:rPr>
        <w:t>Попытки искажения истории</w:t>
      </w:r>
      <w:proofErr w:type="gramStart"/>
      <w:r w:rsidRPr="00C10249">
        <w:rPr>
          <w:color w:val="000000"/>
        </w:rPr>
        <w:t xml:space="preserve"> В</w:t>
      </w:r>
      <w:proofErr w:type="gramEnd"/>
      <w:r w:rsidRPr="00C10249">
        <w:rPr>
          <w:color w:val="000000"/>
        </w:rPr>
        <w:t>торой мировой войны и роли советского народа в победе над гитлеровской Германией и ее союзниками. </w:t>
      </w:r>
      <w:hyperlink r:id="rId8" w:history="1">
        <w:r w:rsidRPr="00C10249">
          <w:rPr>
            <w:rStyle w:val="a3"/>
            <w:color w:val="3C5F87"/>
            <w:bdr w:val="none" w:sz="0" w:space="0" w:color="auto" w:frame="1"/>
          </w:rPr>
          <w:t>Конституция</w:t>
        </w:r>
      </w:hyperlink>
      <w:r w:rsidRPr="00C10249">
        <w:rPr>
          <w:color w:val="000000"/>
        </w:rPr>
        <w:t> РФ о защите исторической правды.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2" w:name="102182"/>
      <w:bookmarkEnd w:id="32"/>
      <w:r w:rsidRPr="00C10249">
        <w:rPr>
          <w:color w:val="000000"/>
        </w:rPr>
        <w:t>Города-герои. Дни воинской славы и памятные даты в России. Указы Президента Российской Федерации об утверждении почетных званий "Города воинской славы", "Города трудовой доблести", а также других мерах, направленных на увековечивание памяти о Великой Победе.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3" w:name="102183"/>
      <w:bookmarkEnd w:id="33"/>
      <w:r w:rsidRPr="00C10249">
        <w:rPr>
          <w:color w:val="000000"/>
        </w:rPr>
        <w:t>9 мая 1945 г. - День Победы советского народа в Великой Отечественной войне 1941 - 1945 гг. Парад на Красной площади и праздничные шествия в честь Дня Победы. Акции "Георгиевская ленточка" и "Бескозырка", марш "Бессмертный полк" в России и за рубежом. Ответственность за искажение истории</w:t>
      </w:r>
      <w:proofErr w:type="gramStart"/>
      <w:r w:rsidRPr="00C10249">
        <w:rPr>
          <w:color w:val="000000"/>
        </w:rPr>
        <w:t xml:space="preserve"> В</w:t>
      </w:r>
      <w:proofErr w:type="gramEnd"/>
      <w:r w:rsidRPr="00C10249">
        <w:rPr>
          <w:color w:val="000000"/>
        </w:rPr>
        <w:t>торой мировой войны.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bookmarkStart w:id="34" w:name="102184"/>
      <w:bookmarkEnd w:id="34"/>
      <w:r w:rsidRPr="00C10249">
        <w:rPr>
          <w:b/>
          <w:color w:val="000000"/>
        </w:rPr>
        <w:t>4. Распад СССР. Становление новой России (1992 - 1999 гг.).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5" w:name="102185"/>
      <w:bookmarkEnd w:id="35"/>
      <w:r w:rsidRPr="00C10249">
        <w:rPr>
          <w:color w:val="000000"/>
        </w:rPr>
        <w:t>Нарастание кризисных явлений в СССР. М.С. Горбачев. Межнациональные конфликты. "Парад суверенитетов". Принятие Декларации о государственном суверенитете РСФСР.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6" w:name="102186"/>
      <w:bookmarkEnd w:id="36"/>
      <w:r w:rsidRPr="00C10249">
        <w:rPr>
          <w:color w:val="000000"/>
        </w:rPr>
        <w:t>Референдум о сохранении СССР и введении поста Президента.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7" w:name="102187"/>
      <w:bookmarkEnd w:id="37"/>
      <w:r w:rsidRPr="00C10249">
        <w:rPr>
          <w:color w:val="000000"/>
        </w:rPr>
        <w:t>РСФСР. Избрание Б.Н. Ельцина Президентом РСФСР.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8" w:name="102188"/>
      <w:bookmarkEnd w:id="38"/>
      <w:r w:rsidRPr="00C10249">
        <w:rPr>
          <w:color w:val="000000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</w:t>
      </w:r>
      <w:r w:rsidRPr="00C10249">
        <w:rPr>
          <w:color w:val="000000"/>
        </w:rPr>
        <w:lastRenderedPageBreak/>
        <w:t>Государств (Беловежское соглашение). Россия как преемник СССР на международной арене.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9" w:name="102189"/>
      <w:bookmarkEnd w:id="39"/>
      <w:r w:rsidRPr="00C10249">
        <w:rPr>
          <w:color w:val="000000"/>
        </w:rPr>
        <w:t>Распад СССР и его последствия для России и мира.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0" w:name="102190"/>
      <w:bookmarkEnd w:id="40"/>
      <w:r w:rsidRPr="00C10249">
        <w:rPr>
          <w:color w:val="000000"/>
        </w:rPr>
        <w:t>Становление Российской Федерации как суверенного государства (1991 - 1993 гг.). Референдум по проекту Конституции</w:t>
      </w:r>
      <w:bookmarkStart w:id="41" w:name="102191"/>
      <w:bookmarkEnd w:id="41"/>
      <w:r w:rsidRPr="00C10249">
        <w:rPr>
          <w:color w:val="000000"/>
        </w:rPr>
        <w:t xml:space="preserve"> России. Принятие </w:t>
      </w:r>
      <w:hyperlink r:id="rId9" w:history="1">
        <w:r w:rsidRPr="00C10249">
          <w:rPr>
            <w:rStyle w:val="a3"/>
            <w:color w:val="auto"/>
            <w:u w:val="none"/>
            <w:bdr w:val="none" w:sz="0" w:space="0" w:color="auto" w:frame="1"/>
          </w:rPr>
          <w:t>Конституции</w:t>
        </w:r>
      </w:hyperlink>
      <w:r w:rsidRPr="00C10249">
        <w:rPr>
          <w:color w:val="000000"/>
        </w:rPr>
        <w:t> Российской Федерации 1993 г. и ее значение.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2" w:name="102192"/>
      <w:bookmarkEnd w:id="42"/>
      <w:r w:rsidRPr="00C10249">
        <w:rPr>
          <w:color w:val="000000"/>
        </w:rPr>
        <w:t>Сложные 1990-е гг. Трудности и просчеты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3" w:name="102193"/>
      <w:bookmarkEnd w:id="43"/>
      <w:r w:rsidRPr="00C10249">
        <w:rPr>
          <w:color w:val="000000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4" w:name="102194"/>
      <w:bookmarkEnd w:id="44"/>
      <w:r w:rsidRPr="00C10249">
        <w:rPr>
          <w:color w:val="000000"/>
        </w:rPr>
        <w:t>Добровольная отставка Б.Н. Ельцина.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bookmarkStart w:id="45" w:name="102195"/>
      <w:bookmarkEnd w:id="45"/>
      <w:r w:rsidRPr="00C10249">
        <w:rPr>
          <w:b/>
          <w:color w:val="000000"/>
        </w:rPr>
        <w:t>5. Возрождение страны с 2000-х гг.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6" w:name="102196"/>
      <w:bookmarkEnd w:id="46"/>
      <w:r w:rsidRPr="00C10249">
        <w:rPr>
          <w:color w:val="000000"/>
        </w:rPr>
        <w:t>5.1 Российская Федерация в начале XXI века: 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Вооруженных Сил Российской Федерации. Приоритетные национальные проекты.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7" w:name="102197"/>
      <w:bookmarkEnd w:id="47"/>
      <w:r w:rsidRPr="00C10249">
        <w:rPr>
          <w:color w:val="000000"/>
        </w:rPr>
        <w:t>Восстановление лидирующих позиций России в международных отношениях. Отношения с США и Евросоюзом.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8" w:name="102198"/>
      <w:bookmarkEnd w:id="48"/>
      <w:r w:rsidRPr="00C10249">
        <w:rPr>
          <w:color w:val="000000"/>
        </w:rPr>
        <w:t>5.2. Воссоединение Крыма с Россией.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9" w:name="102199"/>
      <w:bookmarkEnd w:id="49"/>
      <w:r w:rsidRPr="00C10249">
        <w:rPr>
          <w:color w:val="000000"/>
        </w:rPr>
        <w:t xml:space="preserve">Крым в составе Российского государства в XX. Крым в 1991 - 2014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</w:t>
      </w:r>
      <w:r w:rsidRPr="00C10249">
        <w:t>конституционный </w:t>
      </w:r>
      <w:hyperlink r:id="rId10" w:history="1">
        <w:r w:rsidRPr="00C10249">
          <w:rPr>
            <w:rStyle w:val="a3"/>
            <w:color w:val="auto"/>
            <w:u w:val="none"/>
            <w:bdr w:val="none" w:sz="0" w:space="0" w:color="auto" w:frame="1"/>
          </w:rPr>
          <w:t>закон</w:t>
        </w:r>
      </w:hyperlink>
      <w:r w:rsidRPr="00C10249">
        <w:t> от</w:t>
      </w:r>
      <w:r w:rsidRPr="00C10249">
        <w:rPr>
          <w:color w:val="000000"/>
        </w:rPr>
        <w:t xml:space="preserve">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0" w:name="102200"/>
      <w:bookmarkEnd w:id="50"/>
      <w:r w:rsidRPr="00C10249">
        <w:rPr>
          <w:color w:val="000000"/>
        </w:rPr>
        <w:t>Воссоединение Крыма с Россией, его значение и международные последствия.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1" w:name="102201"/>
      <w:bookmarkEnd w:id="51"/>
      <w:r w:rsidRPr="00C10249">
        <w:rPr>
          <w:color w:val="000000"/>
        </w:rPr>
        <w:t xml:space="preserve">5.3. Российская Федерация на современном этапе. "Человеческий капитал", "Комфортная среда для жизни", "Экономический рост" - основные направления национальных проектов 2019 - 2024 гг. Разработка семейной политики. Пропаганда спорта и здорового образа жизни. Россия в борьбе с </w:t>
      </w:r>
      <w:proofErr w:type="spellStart"/>
      <w:r w:rsidRPr="00C10249">
        <w:rPr>
          <w:color w:val="000000"/>
        </w:rPr>
        <w:t>коронавирусной</w:t>
      </w:r>
      <w:proofErr w:type="spellEnd"/>
      <w:r w:rsidRPr="00C10249">
        <w:rPr>
          <w:color w:val="000000"/>
        </w:rPr>
        <w:t xml:space="preserve"> пандемией. Реализация крупных </w:t>
      </w:r>
      <w:proofErr w:type="gramStart"/>
      <w:r w:rsidRPr="00C10249">
        <w:rPr>
          <w:color w:val="000000"/>
        </w:rPr>
        <w:t>экономических проектов</w:t>
      </w:r>
      <w:proofErr w:type="gramEnd"/>
      <w:r w:rsidRPr="00C10249">
        <w:rPr>
          <w:color w:val="000000"/>
        </w:rPr>
        <w:t xml:space="preserve"> (строительство Крымского моста, трубопроводов "Сила </w:t>
      </w:r>
      <w:r w:rsidRPr="00C10249">
        <w:rPr>
          <w:color w:val="000000"/>
        </w:rPr>
        <w:lastRenderedPageBreak/>
        <w:t>Сибири", "Северный поток" и другие). Поддержка одаренных детей в России (образовательный центр "Сириус" и другие).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2" w:name="102202"/>
      <w:bookmarkEnd w:id="52"/>
      <w:r w:rsidRPr="00C10249">
        <w:rPr>
          <w:color w:val="000000"/>
        </w:rPr>
        <w:t>Общероссийское голосование по поправкам к </w:t>
      </w:r>
      <w:hyperlink r:id="rId11" w:history="1">
        <w:r w:rsidRPr="00C10249">
          <w:rPr>
            <w:rStyle w:val="a3"/>
            <w:color w:val="3C5F87"/>
            <w:bdr w:val="none" w:sz="0" w:space="0" w:color="auto" w:frame="1"/>
          </w:rPr>
          <w:t>Конституции</w:t>
        </w:r>
      </w:hyperlink>
      <w:r w:rsidRPr="00C10249">
        <w:rPr>
          <w:color w:val="000000"/>
        </w:rPr>
        <w:t> России (2020 г.).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3" w:name="102203"/>
      <w:bookmarkEnd w:id="53"/>
      <w:r w:rsidRPr="00C10249">
        <w:rPr>
          <w:color w:val="000000"/>
        </w:rPr>
        <w:t>Признание Россией ДНР и ЛНР (2022 г.).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4" w:name="102204"/>
      <w:bookmarkEnd w:id="54"/>
      <w:r w:rsidRPr="00C10249">
        <w:rPr>
          <w:color w:val="000000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"Россия - Моя история". Военно-патриотический парк культуры и отдыха Вооруженных Сил Российской Федерации "Патриот". Мемориальный парк Победы на Поклонной горе и Ржевский мемориал Советскому Солдату. Всероссийский проект "Без срока давности". Новые информационные ресурсы о Великой Победе.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bookmarkStart w:id="55" w:name="102205"/>
      <w:bookmarkEnd w:id="55"/>
      <w:r w:rsidRPr="00C10249">
        <w:rPr>
          <w:b/>
          <w:color w:val="000000"/>
        </w:rPr>
        <w:t>6. Итоговое повторение.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6" w:name="102206"/>
      <w:bookmarkEnd w:id="56"/>
      <w:r w:rsidRPr="00C10249">
        <w:rPr>
          <w:color w:val="000000"/>
        </w:rPr>
        <w:t>История родного края в годы революций и Гражданской войны.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7" w:name="102207"/>
      <w:bookmarkEnd w:id="57"/>
      <w:r w:rsidRPr="00C10249">
        <w:rPr>
          <w:color w:val="000000"/>
        </w:rPr>
        <w:t>Наши земляки - герои Великой Отечественной войны (1941 - 1945 гг.).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8" w:name="102208"/>
      <w:bookmarkEnd w:id="58"/>
      <w:r w:rsidRPr="00C10249">
        <w:rPr>
          <w:color w:val="000000"/>
        </w:rPr>
        <w:t>Наш регион в конце XX - начале XXI вв.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9" w:name="102209"/>
      <w:bookmarkEnd w:id="59"/>
      <w:r w:rsidRPr="00C10249">
        <w:rPr>
          <w:color w:val="000000"/>
        </w:rPr>
        <w:t>Трудовые достижения родного края.</w:t>
      </w:r>
    </w:p>
    <w:p w:rsidR="002F7743" w:rsidRPr="00C10249" w:rsidRDefault="002F7743" w:rsidP="00C10249">
      <w:pPr>
        <w:jc w:val="both"/>
        <w:rPr>
          <w:rFonts w:ascii="Times New Roman" w:hAnsi="Times New Roman"/>
          <w:b/>
          <w:sz w:val="24"/>
          <w:szCs w:val="24"/>
        </w:rPr>
      </w:pPr>
      <w:r w:rsidRPr="00C1024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МОДУЛЯ «ВВЕДЕНИЕ В НОВЕЙШУЮ ИСТОРИЮ РОССИИ»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0" w:name="102211"/>
      <w:bookmarkEnd w:id="60"/>
      <w:r w:rsidRPr="002F7743">
        <w:rPr>
          <w:b/>
          <w:color w:val="000000"/>
        </w:rPr>
        <w:t xml:space="preserve">Личностные и </w:t>
      </w:r>
      <w:proofErr w:type="spellStart"/>
      <w:r w:rsidRPr="002F7743">
        <w:rPr>
          <w:b/>
          <w:color w:val="000000"/>
        </w:rPr>
        <w:t>метапредметные</w:t>
      </w:r>
      <w:proofErr w:type="spellEnd"/>
      <w:r w:rsidRPr="002F7743">
        <w:rPr>
          <w:b/>
          <w:color w:val="000000"/>
        </w:rPr>
        <w:t xml:space="preserve"> результаты</w:t>
      </w:r>
      <w:r w:rsidRPr="002F7743">
        <w:rPr>
          <w:color w:val="000000"/>
        </w:rPr>
        <w:t xml:space="preserve"> являются приоритетными при освоении содержания учебного модуля "Введение в Новейшую историю России".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1" w:name="102212"/>
      <w:bookmarkEnd w:id="61"/>
      <w:r w:rsidRPr="002F7743">
        <w:rPr>
          <w:color w:val="000000"/>
        </w:rPr>
        <w:t>Содержание учебного модуля "Введение в Новейшую историю России"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выпускника основной школы действовать на основе системы позитивных ценностных ориентаций.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2" w:name="102213"/>
      <w:bookmarkEnd w:id="62"/>
      <w:r w:rsidRPr="002F7743">
        <w:rPr>
          <w:color w:val="000000"/>
        </w:rPr>
        <w:t>Содержание учебного модуля "Введение в Новейшую историю России" ориентировано на следующие важнейшие убеждения и качества школьника, которые должны проявляться как в его учебной деятельности, так и при реализации направлений воспитательной деятельности образовательной организации в сферах: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63" w:name="102214"/>
      <w:bookmarkEnd w:id="63"/>
      <w:r w:rsidRPr="002F7743">
        <w:rPr>
          <w:i/>
          <w:color w:val="000000"/>
        </w:rPr>
        <w:t xml:space="preserve">1) </w:t>
      </w:r>
      <w:r w:rsidRPr="00C10249">
        <w:rPr>
          <w:b/>
          <w:color w:val="000000"/>
        </w:rPr>
        <w:t>гражданского воспитания:</w:t>
      </w:r>
      <w:r w:rsidRPr="002F7743">
        <w:rPr>
          <w:color w:val="000000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</w:t>
      </w:r>
      <w:r w:rsidRPr="002F7743">
        <w:rPr>
          <w:color w:val="000000"/>
        </w:rPr>
        <w:lastRenderedPageBreak/>
        <w:t xml:space="preserve">межличностных отношений в поликультурном и </w:t>
      </w:r>
      <w:proofErr w:type="spellStart"/>
      <w:r w:rsidRPr="002F7743">
        <w:rPr>
          <w:color w:val="000000"/>
        </w:rPr>
        <w:t>многоконфессиональном</w:t>
      </w:r>
      <w:proofErr w:type="spellEnd"/>
      <w:r w:rsidRPr="002F7743">
        <w:rPr>
          <w:color w:val="000000"/>
        </w:rPr>
        <w:t xml:space="preserve"> обществе,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64" w:name="102215"/>
      <w:bookmarkEnd w:id="64"/>
      <w:proofErr w:type="gramStart"/>
      <w:r w:rsidRPr="002F7743">
        <w:rPr>
          <w:i/>
          <w:color w:val="000000"/>
        </w:rPr>
        <w:t xml:space="preserve">2) </w:t>
      </w:r>
      <w:r w:rsidRPr="00C10249">
        <w:rPr>
          <w:b/>
          <w:color w:val="000000"/>
        </w:rPr>
        <w:t>патриотического воспитания</w:t>
      </w:r>
      <w:r w:rsidRPr="002F7743">
        <w:rPr>
          <w:i/>
          <w:color w:val="000000"/>
        </w:rPr>
        <w:t>:</w:t>
      </w:r>
      <w:r w:rsidRPr="002F7743">
        <w:rPr>
          <w:color w:val="000000"/>
        </w:rPr>
        <w:t xml:space="preserve"> осознание российской гражданской идентичности в поликультурном и </w:t>
      </w:r>
      <w:proofErr w:type="spellStart"/>
      <w:r w:rsidRPr="002F7743">
        <w:rPr>
          <w:color w:val="000000"/>
        </w:rPr>
        <w:t>многоконфессиональном</w:t>
      </w:r>
      <w:proofErr w:type="spellEnd"/>
      <w:r w:rsidRPr="002F7743">
        <w:rPr>
          <w:color w:val="000000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</w:t>
      </w:r>
      <w:proofErr w:type="gramEnd"/>
      <w:r w:rsidRPr="002F7743">
        <w:rPr>
          <w:color w:val="000000"/>
        </w:rPr>
        <w:t xml:space="preserve"> разных народов, проживающих в родной стране;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65" w:name="102216"/>
      <w:bookmarkEnd w:id="65"/>
      <w:r w:rsidRPr="002F7743">
        <w:rPr>
          <w:i/>
          <w:color w:val="000000"/>
        </w:rPr>
        <w:t>3</w:t>
      </w:r>
      <w:r w:rsidRPr="00C10249">
        <w:rPr>
          <w:b/>
          <w:color w:val="000000"/>
        </w:rPr>
        <w:t>) духовно-нравственного воспитания:</w:t>
      </w:r>
      <w:r w:rsidRPr="002F7743">
        <w:rPr>
          <w:color w:val="000000"/>
        </w:rPr>
        <w:t xml:space="preserve">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6" w:name="102217"/>
      <w:bookmarkEnd w:id="66"/>
      <w:proofErr w:type="gramStart"/>
      <w:r w:rsidRPr="002F7743">
        <w:rPr>
          <w:color w:val="000000"/>
        </w:rPr>
        <w:t xml:space="preserve">Содержание учебного модуля "Введение в Новейшую историю России" также ориентировано на понимание роли этнических культурных традиций -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</w:t>
      </w:r>
      <w:proofErr w:type="spellStart"/>
      <w:r w:rsidRPr="002F7743">
        <w:rPr>
          <w:color w:val="000000"/>
        </w:rPr>
        <w:t>интернет-среде</w:t>
      </w:r>
      <w:proofErr w:type="spellEnd"/>
      <w:r w:rsidRPr="002F7743">
        <w:rPr>
          <w:color w:val="000000"/>
        </w:rPr>
        <w:t>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</w:t>
      </w:r>
      <w:proofErr w:type="gramEnd"/>
      <w:r w:rsidRPr="002F7743">
        <w:rPr>
          <w:color w:val="000000"/>
        </w:rPr>
        <w:t xml:space="preserve"> направленности.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7" w:name="102218"/>
      <w:bookmarkEnd w:id="67"/>
      <w:r w:rsidRPr="002F7743">
        <w:rPr>
          <w:color w:val="000000"/>
        </w:rPr>
        <w:t xml:space="preserve">При освоении содержания учебного модуля "Введение в Новейшую историю России"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выпускника основной школы к изменяющимся условиям социальной среды, </w:t>
      </w:r>
      <w:proofErr w:type="spellStart"/>
      <w:r w:rsidRPr="002F7743">
        <w:rPr>
          <w:color w:val="000000"/>
        </w:rPr>
        <w:t>стрессоустойчивость</w:t>
      </w:r>
      <w:proofErr w:type="spellEnd"/>
      <w:r w:rsidRPr="002F7743">
        <w:rPr>
          <w:color w:val="000000"/>
        </w:rPr>
        <w:t>, открытость опыту и знаниям других.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bookmarkStart w:id="68" w:name="102219"/>
      <w:bookmarkEnd w:id="68"/>
      <w:r w:rsidRPr="002F7743">
        <w:rPr>
          <w:color w:val="000000"/>
        </w:rPr>
        <w:t xml:space="preserve">В результате изучения учебного модуля "Введение в Новейшую историю России" у обучающегося будут сформированы </w:t>
      </w:r>
      <w:r w:rsidRPr="00C10249">
        <w:rPr>
          <w:b/>
          <w:color w:val="000000"/>
        </w:rPr>
        <w:t xml:space="preserve">познавательные универсальные учебные </w:t>
      </w:r>
      <w:r w:rsidRPr="00C10249">
        <w:rPr>
          <w:b/>
          <w:color w:val="000000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9" w:name="102220"/>
      <w:bookmarkEnd w:id="69"/>
      <w:r w:rsidRPr="002F7743">
        <w:rPr>
          <w:color w:val="000000"/>
        </w:rPr>
        <w:t xml:space="preserve">У обучающегося будут сформированы следующие </w:t>
      </w:r>
      <w:r w:rsidRPr="002F7743">
        <w:rPr>
          <w:i/>
          <w:color w:val="000000"/>
        </w:rPr>
        <w:t xml:space="preserve">базовые логические действия </w:t>
      </w:r>
      <w:r w:rsidRPr="002F7743">
        <w:rPr>
          <w:color w:val="000000"/>
        </w:rPr>
        <w:t>как часть познавательных универсальных учебных действий: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0" w:name="102221"/>
      <w:bookmarkEnd w:id="70"/>
      <w:r w:rsidRPr="002F7743">
        <w:rPr>
          <w:color w:val="000000"/>
        </w:rPr>
        <w:t>– выявлять и характеризовать существенные признаки, итоги и значение ключевых событий и процессов Новейшей истории России;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1" w:name="102222"/>
      <w:bookmarkEnd w:id="71"/>
      <w:r w:rsidRPr="002F7743">
        <w:rPr>
          <w:color w:val="000000"/>
        </w:rPr>
        <w:t>– 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- начала XXI в., выявлять закономерности и противоречия в рассматриваемых фактах с учетом предложенной задачи, классифицировать, самостоятельно выбирать основания и критерии для классификации;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2" w:name="102223"/>
      <w:bookmarkEnd w:id="72"/>
      <w:r w:rsidRPr="002F7743">
        <w:rPr>
          <w:color w:val="000000"/>
        </w:rPr>
        <w:t xml:space="preserve">– выявлять дефициты информации, данных, необходимых для решения поставленной задачи; делать выводы, создавать обобщения о взаимосвязях с использованием дедуктивных, индуктивных умозаключений и по аналогии, строить </w:t>
      </w:r>
      <w:proofErr w:type="gramStart"/>
      <w:r w:rsidRPr="002F7743">
        <w:rPr>
          <w:color w:val="000000"/>
        </w:rPr>
        <w:t>логические рассуждения</w:t>
      </w:r>
      <w:proofErr w:type="gramEnd"/>
      <w:r w:rsidRPr="002F7743">
        <w:rPr>
          <w:color w:val="000000"/>
        </w:rPr>
        <w:t>; самостоятельно выбирать способ решения учебной задачи.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3" w:name="102224"/>
      <w:bookmarkEnd w:id="73"/>
      <w:r w:rsidRPr="002F7743">
        <w:rPr>
          <w:color w:val="000000"/>
        </w:rPr>
        <w:t xml:space="preserve">У обучающегося будут сформированы следующие </w:t>
      </w:r>
      <w:r w:rsidRPr="00C10249">
        <w:rPr>
          <w:b/>
          <w:color w:val="000000"/>
        </w:rPr>
        <w:t xml:space="preserve">базовые исследовательские действия </w:t>
      </w:r>
      <w:r w:rsidRPr="002F7743">
        <w:rPr>
          <w:color w:val="000000"/>
        </w:rPr>
        <w:t>как часть познавательных универсальных учебных действий: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4" w:name="102225"/>
      <w:bookmarkEnd w:id="74"/>
      <w:r w:rsidRPr="002F7743">
        <w:rPr>
          <w:color w:val="000000"/>
        </w:rPr>
        <w:t xml:space="preserve">– использовать вопросы как исследовательский инструмент познания,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F7743">
        <w:rPr>
          <w:color w:val="000000"/>
        </w:rPr>
        <w:t>– проводить по самостоятельно составленному плану небольшое исследование по установлению причинно-следственных связей событий и процессов;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5" w:name="102226"/>
      <w:bookmarkEnd w:id="75"/>
      <w:r w:rsidRPr="002F7743">
        <w:rPr>
          <w:color w:val="000000"/>
        </w:rPr>
        <w:t>– 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6" w:name="102227"/>
      <w:bookmarkEnd w:id="76"/>
      <w:r w:rsidRPr="002F7743">
        <w:rPr>
          <w:color w:val="000000"/>
        </w:rPr>
        <w:t xml:space="preserve">У обучающегося будут сформированы следующие </w:t>
      </w:r>
      <w:r w:rsidRPr="00C10249">
        <w:rPr>
          <w:b/>
          <w:color w:val="000000"/>
        </w:rPr>
        <w:t>умения работать с информацией</w:t>
      </w:r>
      <w:r w:rsidRPr="002F7743">
        <w:rPr>
          <w:i/>
          <w:color w:val="000000"/>
        </w:rPr>
        <w:t xml:space="preserve"> </w:t>
      </w:r>
      <w:r w:rsidRPr="002F7743">
        <w:rPr>
          <w:color w:val="000000"/>
        </w:rPr>
        <w:t>как часть познавательных универсальных учебных действий: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7" w:name="102228"/>
      <w:bookmarkEnd w:id="77"/>
      <w:r w:rsidRPr="002F7743">
        <w:rPr>
          <w:color w:val="000000"/>
        </w:rPr>
        <w:t>–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8" w:name="102229"/>
      <w:bookmarkEnd w:id="78"/>
      <w:r w:rsidRPr="002F7743">
        <w:rPr>
          <w:color w:val="000000"/>
        </w:rPr>
        <w:lastRenderedPageBreak/>
        <w:t>– 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интернет-ресурсы и другие);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79" w:name="102230"/>
      <w:bookmarkEnd w:id="79"/>
      <w:r w:rsidRPr="002F7743">
        <w:rPr>
          <w:color w:val="000000"/>
        </w:rPr>
        <w:t>–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или сформулированным самостоятельно; эффективно запоминать и систематизировать информацию.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0" w:name="102231"/>
      <w:bookmarkEnd w:id="80"/>
      <w:r w:rsidRPr="002F7743">
        <w:rPr>
          <w:color w:val="000000"/>
        </w:rPr>
        <w:t xml:space="preserve">У обучающегося будут сформированы следующие </w:t>
      </w:r>
      <w:r w:rsidRPr="002F7743">
        <w:rPr>
          <w:i/>
          <w:color w:val="000000"/>
        </w:rPr>
        <w:t>умения общения</w:t>
      </w:r>
      <w:r w:rsidRPr="002F7743">
        <w:rPr>
          <w:color w:val="000000"/>
        </w:rPr>
        <w:t xml:space="preserve"> как часть коммуникативных универсальных учебных действий: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81" w:name="102232"/>
      <w:bookmarkEnd w:id="81"/>
      <w:r w:rsidRPr="002F7743">
        <w:rPr>
          <w:color w:val="000000"/>
        </w:rPr>
        <w:t>–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82" w:name="102233"/>
      <w:bookmarkEnd w:id="82"/>
      <w:r w:rsidRPr="002F7743">
        <w:rPr>
          <w:color w:val="000000"/>
        </w:rPr>
        <w:t>–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83" w:name="102234"/>
      <w:bookmarkEnd w:id="83"/>
      <w:r w:rsidRPr="002F7743">
        <w:rPr>
          <w:color w:val="000000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84" w:name="102235"/>
      <w:bookmarkEnd w:id="84"/>
      <w:r w:rsidRPr="002F7743">
        <w:rPr>
          <w:color w:val="000000"/>
        </w:rPr>
        <w:t>– 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85" w:name="102236"/>
      <w:bookmarkEnd w:id="85"/>
      <w:r w:rsidRPr="002F7743">
        <w:rPr>
          <w:color w:val="000000"/>
        </w:rPr>
        <w:t>– 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bookmarkStart w:id="86" w:name="102237"/>
      <w:bookmarkEnd w:id="86"/>
      <w:r w:rsidRPr="002F7743">
        <w:rPr>
          <w:color w:val="000000"/>
        </w:rPr>
        <w:t xml:space="preserve">У обучающегося будут сформированы следующие умения в части </w:t>
      </w:r>
      <w:r w:rsidRPr="00C10249">
        <w:rPr>
          <w:b/>
          <w:color w:val="000000"/>
        </w:rPr>
        <w:t>регулятивных универсальных учебных действий: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87" w:name="102238"/>
      <w:bookmarkEnd w:id="87"/>
      <w:r w:rsidRPr="002F7743">
        <w:rPr>
          <w:color w:val="000000"/>
        </w:rPr>
        <w:t>– 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88" w:name="102239"/>
      <w:bookmarkEnd w:id="88"/>
      <w:proofErr w:type="gramStart"/>
      <w:r w:rsidRPr="002F7743">
        <w:rPr>
          <w:color w:val="000000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учетом получения новых знаний об изучаемом объекте; делать выбор и брать ответственность за решение;</w:t>
      </w:r>
      <w:proofErr w:type="gramEnd"/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89" w:name="102240"/>
      <w:bookmarkEnd w:id="89"/>
      <w:r w:rsidRPr="002F7743">
        <w:rPr>
          <w:color w:val="000000"/>
        </w:rPr>
        <w:lastRenderedPageBreak/>
        <w:t xml:space="preserve">– проявлять способность к самоконтролю, </w:t>
      </w:r>
      <w:proofErr w:type="spellStart"/>
      <w:r w:rsidRPr="002F7743">
        <w:rPr>
          <w:color w:val="000000"/>
        </w:rPr>
        <w:t>самомотивации</w:t>
      </w:r>
      <w:proofErr w:type="spellEnd"/>
      <w:r w:rsidRPr="002F7743">
        <w:rPr>
          <w:color w:val="000000"/>
        </w:rPr>
        <w:t xml:space="preserve"> и рефлексии, к адекватной оценке и изменению ситуации; объяснять причины достижения (</w:t>
      </w:r>
      <w:proofErr w:type="spellStart"/>
      <w:r w:rsidRPr="002F7743">
        <w:rPr>
          <w:color w:val="000000"/>
        </w:rPr>
        <w:t>недостижения</w:t>
      </w:r>
      <w:proofErr w:type="spellEnd"/>
      <w:r w:rsidRPr="002F7743">
        <w:rPr>
          <w:color w:val="000000"/>
        </w:rPr>
        <w:t>) результатов деятельности, давать оценку приобретенному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90" w:name="102241"/>
      <w:bookmarkEnd w:id="90"/>
      <w:r w:rsidRPr="002F7743">
        <w:rPr>
          <w:color w:val="000000"/>
        </w:rPr>
        <w:t>– выявлять на примерах исторических ситуаций роль эмоций в отношениях между людьми;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91" w:name="102242"/>
      <w:bookmarkEnd w:id="91"/>
      <w:r w:rsidRPr="002F7743">
        <w:rPr>
          <w:color w:val="000000"/>
        </w:rPr>
        <w:t>–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92" w:name="102243"/>
      <w:bookmarkEnd w:id="92"/>
      <w:r w:rsidRPr="002F7743">
        <w:rPr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2F7743" w:rsidRPr="00C10249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bookmarkStart w:id="93" w:name="102244"/>
      <w:bookmarkEnd w:id="93"/>
      <w:r w:rsidRPr="002F7743">
        <w:rPr>
          <w:color w:val="000000"/>
        </w:rPr>
        <w:t xml:space="preserve">У обучающегося будут сформированы следующие </w:t>
      </w:r>
      <w:r w:rsidRPr="00C10249">
        <w:rPr>
          <w:b/>
          <w:color w:val="000000"/>
        </w:rPr>
        <w:t>умения совместной деятельности: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94" w:name="102245"/>
      <w:bookmarkEnd w:id="94"/>
      <w:r w:rsidRPr="002F7743">
        <w:rPr>
          <w:color w:val="000000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95" w:name="102246"/>
      <w:bookmarkEnd w:id="95"/>
      <w:r w:rsidRPr="002F7743">
        <w:rPr>
          <w:color w:val="000000"/>
        </w:rPr>
        <w:t>– принимать цель совместной деятельности, коллективно строить действия по ее достижению (распределять роли, договариваться, обсуждать процесс и результат совместной работы;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работы);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96" w:name="102247"/>
      <w:bookmarkEnd w:id="96"/>
      <w:r w:rsidRPr="002F7743">
        <w:rPr>
          <w:color w:val="000000"/>
        </w:rPr>
        <w:t>–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F7743" w:rsidRPr="002F7743" w:rsidRDefault="002F7743" w:rsidP="002F7743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97" w:name="102248"/>
      <w:bookmarkEnd w:id="97"/>
      <w:r w:rsidRPr="002F7743">
        <w:rPr>
          <w:color w:val="000000"/>
        </w:rPr>
        <w:t>– 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F7743" w:rsidRPr="002F7743" w:rsidRDefault="002F7743" w:rsidP="002F774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5900" w:rsidRPr="00EF5900" w:rsidRDefault="00EF5900" w:rsidP="00EF5900">
      <w:pPr>
        <w:spacing w:after="0"/>
        <w:ind w:left="120"/>
        <w:rPr>
          <w:sz w:val="24"/>
          <w:szCs w:val="24"/>
        </w:rPr>
      </w:pPr>
      <w:r w:rsidRPr="00EF590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10249" w:rsidRDefault="00C10249" w:rsidP="002F774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54"/>
        <w:gridCol w:w="1559"/>
      </w:tblGrid>
      <w:tr w:rsidR="00EF5900" w:rsidTr="00EF5900">
        <w:trPr>
          <w:trHeight w:val="144"/>
          <w:tblCellSpacing w:w="20" w:type="nil"/>
        </w:trPr>
        <w:tc>
          <w:tcPr>
            <w:tcW w:w="6054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EF5900" w:rsidTr="00EF5900">
        <w:trPr>
          <w:trHeight w:val="144"/>
          <w:tblCellSpacing w:w="20" w:type="nil"/>
        </w:trPr>
        <w:tc>
          <w:tcPr>
            <w:tcW w:w="6054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F5900" w:rsidTr="00EF5900">
        <w:trPr>
          <w:trHeight w:val="144"/>
          <w:tblCellSpacing w:w="20" w:type="nil"/>
        </w:trPr>
        <w:tc>
          <w:tcPr>
            <w:tcW w:w="6054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Российская революция 1917—1922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EF5900" w:rsidTr="00EF5900">
        <w:trPr>
          <w:trHeight w:val="144"/>
          <w:tblCellSpacing w:w="20" w:type="nil"/>
        </w:trPr>
        <w:tc>
          <w:tcPr>
            <w:tcW w:w="6054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EF5900" w:rsidTr="00EF5900">
        <w:trPr>
          <w:trHeight w:val="144"/>
          <w:tblCellSpacing w:w="20" w:type="nil"/>
        </w:trPr>
        <w:tc>
          <w:tcPr>
            <w:tcW w:w="6054" w:type="dxa"/>
            <w:tcMar>
              <w:top w:w="50" w:type="dxa"/>
              <w:left w:w="100" w:type="dxa"/>
            </w:tcMar>
            <w:vAlign w:val="center"/>
          </w:tcPr>
          <w:p w:rsidR="00EF5900" w:rsidRPr="009934DD" w:rsidRDefault="00EF5900" w:rsidP="00D25125">
            <w:pPr>
              <w:spacing w:after="0"/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F5900" w:rsidTr="00EF5900">
        <w:trPr>
          <w:trHeight w:val="144"/>
          <w:tblCellSpacing w:w="20" w:type="nil"/>
        </w:trPr>
        <w:tc>
          <w:tcPr>
            <w:tcW w:w="6054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EF5900" w:rsidTr="00EF5900">
        <w:trPr>
          <w:trHeight w:val="144"/>
          <w:tblCellSpacing w:w="20" w:type="nil"/>
        </w:trPr>
        <w:tc>
          <w:tcPr>
            <w:tcW w:w="6054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F5900" w:rsidTr="00EF5900">
        <w:trPr>
          <w:trHeight w:val="144"/>
          <w:tblCellSpacing w:w="20" w:type="nil"/>
        </w:trPr>
        <w:tc>
          <w:tcPr>
            <w:tcW w:w="6054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900" w:rsidRDefault="00EF5900" w:rsidP="00D2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</w:tbl>
    <w:p w:rsidR="00C10249" w:rsidRDefault="00C10249" w:rsidP="002F7743">
      <w:pPr>
        <w:rPr>
          <w:rFonts w:ascii="Times New Roman" w:hAnsi="Times New Roman"/>
          <w:b/>
          <w:sz w:val="28"/>
          <w:szCs w:val="28"/>
        </w:rPr>
      </w:pPr>
    </w:p>
    <w:p w:rsidR="002F7743" w:rsidRDefault="002F7743" w:rsidP="002F7743">
      <w:pPr>
        <w:rPr>
          <w:rFonts w:ascii="Times New Roman" w:hAnsi="Times New Roman"/>
          <w:b/>
          <w:color w:val="000000"/>
          <w:sz w:val="24"/>
          <w:szCs w:val="24"/>
        </w:rPr>
      </w:pPr>
      <w:r w:rsidRPr="00EF5900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  <w:r w:rsidR="00EF59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059"/>
        <w:gridCol w:w="776"/>
        <w:gridCol w:w="851"/>
        <w:gridCol w:w="992"/>
        <w:gridCol w:w="1276"/>
        <w:gridCol w:w="2942"/>
      </w:tblGrid>
      <w:tr w:rsidR="00BB54DC" w:rsidTr="00BB54DC">
        <w:tc>
          <w:tcPr>
            <w:tcW w:w="675" w:type="dxa"/>
            <w:vMerge w:val="restart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B54DC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BB54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59" w:type="dxa"/>
            <w:vMerge w:val="restart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19" w:type="dxa"/>
            <w:gridSpan w:val="3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42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</w:tr>
      <w:tr w:rsidR="00BB54DC" w:rsidTr="00BB54DC">
        <w:tc>
          <w:tcPr>
            <w:tcW w:w="675" w:type="dxa"/>
            <w:vMerge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</w:p>
        </w:tc>
        <w:tc>
          <w:tcPr>
            <w:tcW w:w="992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BB54DC" w:rsidRPr="00C82E56" w:rsidRDefault="00BB54DC" w:rsidP="00D251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vAlign w:val="center"/>
          </w:tcPr>
          <w:p w:rsidR="00BB54DC" w:rsidRDefault="00BB54DC" w:rsidP="00D251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934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9934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9" w:type="dxa"/>
            <w:vAlign w:val="center"/>
          </w:tcPr>
          <w:p w:rsidR="00BB54DC" w:rsidRDefault="00BB54DC" w:rsidP="00D251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9" w:type="dxa"/>
            <w:vAlign w:val="center"/>
          </w:tcPr>
          <w:p w:rsidR="00BB54DC" w:rsidRDefault="00BB54DC" w:rsidP="00D251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  <w:vAlign w:val="center"/>
          </w:tcPr>
          <w:p w:rsidR="00BB54DC" w:rsidRDefault="00BB54DC" w:rsidP="00D251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9934DD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54DC" w:rsidTr="00DB7A24">
        <w:tc>
          <w:tcPr>
            <w:tcW w:w="675" w:type="dxa"/>
          </w:tcPr>
          <w:p w:rsidR="00BB54DC" w:rsidRPr="00BB54DC" w:rsidRDefault="00BB54DC" w:rsidP="002F7743">
            <w:pPr>
              <w:rPr>
                <w:rFonts w:ascii="Times New Roman" w:hAnsi="Times New Roman"/>
                <w:sz w:val="24"/>
                <w:szCs w:val="24"/>
              </w:rPr>
            </w:pPr>
            <w:r w:rsidRPr="00BB54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59" w:type="dxa"/>
            <w:vAlign w:val="center"/>
          </w:tcPr>
          <w:p w:rsidR="00BB54DC" w:rsidRPr="009934DD" w:rsidRDefault="00BB54DC" w:rsidP="00D25125">
            <w:pPr>
              <w:ind w:left="135"/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76" w:type="dxa"/>
            <w:vAlign w:val="center"/>
          </w:tcPr>
          <w:p w:rsidR="00BB54DC" w:rsidRDefault="00BB54DC" w:rsidP="00D251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BB54DC" w:rsidRPr="00C82E56" w:rsidRDefault="00BB54DC" w:rsidP="00D25125">
            <w:pPr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54DC" w:rsidRPr="00E3265E" w:rsidRDefault="00BB54DC" w:rsidP="00D25125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B54DC" w:rsidRDefault="00BB54DC" w:rsidP="002F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4DC" w:rsidRDefault="00BB54DC" w:rsidP="00D25125">
            <w:pPr>
              <w:rPr>
                <w:rFonts w:ascii="Times New Roman" w:hAnsi="Times New Roman"/>
                <w:sz w:val="28"/>
                <w:szCs w:val="28"/>
              </w:rPr>
            </w:pPr>
            <w:r w:rsidRPr="0099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4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</w:tbl>
    <w:p w:rsidR="002E27C1" w:rsidRPr="002E27C1" w:rsidRDefault="002E27C1" w:rsidP="002E27C1">
      <w:pPr>
        <w:spacing w:after="0"/>
        <w:rPr>
          <w:sz w:val="24"/>
          <w:szCs w:val="24"/>
        </w:rPr>
      </w:pPr>
      <w:r w:rsidRPr="002E27C1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E27C1" w:rsidRDefault="002E27C1" w:rsidP="002E27C1">
      <w:pPr>
        <w:spacing w:after="0" w:line="480" w:lineRule="auto"/>
        <w:ind w:left="120"/>
        <w:rPr>
          <w:sz w:val="24"/>
          <w:szCs w:val="24"/>
        </w:rPr>
      </w:pPr>
      <w:r w:rsidRPr="002E27C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E27C1" w:rsidRDefault="002E27C1" w:rsidP="002E27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2E27C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</w:t>
      </w:r>
    </w:p>
    <w:p w:rsidR="002E27C1" w:rsidRPr="002E27C1" w:rsidRDefault="002E27C1" w:rsidP="002E27C1">
      <w:pPr>
        <w:spacing w:after="0" w:line="480" w:lineRule="auto"/>
        <w:ind w:left="120"/>
        <w:rPr>
          <w:sz w:val="24"/>
          <w:szCs w:val="24"/>
        </w:rPr>
      </w:pPr>
      <w:r w:rsidRPr="002E27C1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F7743" w:rsidRDefault="002F7743" w:rsidP="002F774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7743" w:rsidRDefault="002F7743" w:rsidP="002F7743">
      <w:pPr>
        <w:spacing w:after="0" w:line="240" w:lineRule="auto"/>
        <w:ind w:left="120"/>
      </w:pPr>
    </w:p>
    <w:p w:rsidR="002F7743" w:rsidRPr="00454527" w:rsidRDefault="002F7743" w:rsidP="002F774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Pr="00454527">
        <w:rPr>
          <w:rFonts w:ascii="Times New Roman" w:hAnsi="Times New Roman"/>
          <w:color w:val="000000"/>
          <w:sz w:val="28"/>
          <w:szCs w:val="28"/>
        </w:rPr>
        <w:t>Никонов В.А. История. История России. Введение в новейшую историю России: 9-й класс: учебное пособие/ В.А. Никонов-Москва: Просвещение, 2023.</w:t>
      </w:r>
    </w:p>
    <w:p w:rsidR="002F7743" w:rsidRPr="00454527" w:rsidRDefault="002F7743" w:rsidP="002F7743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454527">
        <w:rPr>
          <w:rFonts w:ascii="Times New Roman" w:hAnsi="Times New Roman"/>
          <w:sz w:val="28"/>
          <w:szCs w:val="28"/>
        </w:rPr>
        <w:t xml:space="preserve">История России XX начала XXI века. Под редакцией - Л.В. </w:t>
      </w:r>
      <w:proofErr w:type="spellStart"/>
      <w:r w:rsidRPr="00454527">
        <w:rPr>
          <w:rFonts w:ascii="Times New Roman" w:hAnsi="Times New Roman"/>
          <w:sz w:val="28"/>
          <w:szCs w:val="28"/>
        </w:rPr>
        <w:t>Милова</w:t>
      </w:r>
      <w:proofErr w:type="spellEnd"/>
      <w:r w:rsidRPr="00454527">
        <w:rPr>
          <w:rFonts w:ascii="Times New Roman" w:hAnsi="Times New Roman"/>
          <w:sz w:val="28"/>
          <w:szCs w:val="28"/>
        </w:rPr>
        <w:t xml:space="preserve">. </w:t>
      </w:r>
    </w:p>
    <w:p w:rsidR="002F7743" w:rsidRPr="00454527" w:rsidRDefault="002F7743" w:rsidP="002F7743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454527">
        <w:rPr>
          <w:rFonts w:ascii="Times New Roman" w:hAnsi="Times New Roman"/>
          <w:sz w:val="28"/>
          <w:szCs w:val="28"/>
        </w:rPr>
        <w:t>История России. XX - начало XXI века. 9 класс - Волобуев О.В., Журавлев В.В. и др.</w:t>
      </w:r>
    </w:p>
    <w:p w:rsidR="002F7743" w:rsidRPr="00454527" w:rsidRDefault="002F7743" w:rsidP="002F7743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454527">
        <w:rPr>
          <w:rFonts w:ascii="Times New Roman" w:hAnsi="Times New Roman"/>
          <w:color w:val="000000"/>
          <w:sz w:val="28"/>
          <w:szCs w:val="28"/>
        </w:rPr>
        <w:t>​‌‌Настенные исторические карты.</w:t>
      </w:r>
    </w:p>
    <w:p w:rsidR="002F7743" w:rsidRDefault="002F7743" w:rsidP="002F7743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7743" w:rsidRDefault="002F7743" w:rsidP="002F774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7743" w:rsidRDefault="002F7743" w:rsidP="002F774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2F7743" w:rsidRPr="00454527" w:rsidRDefault="002F7743" w:rsidP="002F774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454527">
        <w:rPr>
          <w:rFonts w:ascii="Times New Roman" w:hAnsi="Times New Roman"/>
          <w:color w:val="000000"/>
          <w:sz w:val="28"/>
          <w:szCs w:val="28"/>
        </w:rPr>
        <w:lastRenderedPageBreak/>
        <w:t>Никонов В.А. История. История России. Введение в новейшую историю России: 9-й класс: учебное пособие/ В.А. Никонов-Москва: Просвещение, 2023.</w:t>
      </w:r>
    </w:p>
    <w:p w:rsidR="002F7743" w:rsidRPr="00454527" w:rsidRDefault="002F7743" w:rsidP="002F7743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454527">
        <w:rPr>
          <w:rFonts w:ascii="Times New Roman" w:hAnsi="Times New Roman"/>
          <w:sz w:val="28"/>
          <w:szCs w:val="28"/>
        </w:rPr>
        <w:t xml:space="preserve">История России XX начала XXI века. Под редакцией - Л.В. </w:t>
      </w:r>
      <w:proofErr w:type="spellStart"/>
      <w:r w:rsidRPr="00454527">
        <w:rPr>
          <w:rFonts w:ascii="Times New Roman" w:hAnsi="Times New Roman"/>
          <w:sz w:val="28"/>
          <w:szCs w:val="28"/>
        </w:rPr>
        <w:t>Милова</w:t>
      </w:r>
      <w:proofErr w:type="spellEnd"/>
      <w:r w:rsidRPr="00454527">
        <w:rPr>
          <w:rFonts w:ascii="Times New Roman" w:hAnsi="Times New Roman"/>
          <w:sz w:val="28"/>
          <w:szCs w:val="28"/>
        </w:rPr>
        <w:t xml:space="preserve">. </w:t>
      </w:r>
    </w:p>
    <w:p w:rsidR="002F7743" w:rsidRPr="00454527" w:rsidRDefault="002F7743" w:rsidP="002F7743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454527">
        <w:rPr>
          <w:rFonts w:ascii="Times New Roman" w:hAnsi="Times New Roman"/>
          <w:sz w:val="28"/>
          <w:szCs w:val="28"/>
        </w:rPr>
        <w:t>История России. XX - начало XXI века. 9 класс - Волобуев О.В., Журавлев В.В. и др.</w:t>
      </w:r>
    </w:p>
    <w:p w:rsidR="002F7743" w:rsidRPr="00454527" w:rsidRDefault="002F7743" w:rsidP="002F7743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454527">
        <w:rPr>
          <w:rFonts w:ascii="Times New Roman" w:hAnsi="Times New Roman"/>
          <w:color w:val="000000"/>
          <w:sz w:val="28"/>
          <w:szCs w:val="28"/>
        </w:rPr>
        <w:t>​‌‌Настенные исторические карты.</w:t>
      </w:r>
    </w:p>
    <w:p w:rsidR="002F7743" w:rsidRDefault="002F7743" w:rsidP="002F7743">
      <w:pPr>
        <w:spacing w:after="0" w:line="240" w:lineRule="auto"/>
        <w:ind w:left="120"/>
      </w:pPr>
    </w:p>
    <w:p w:rsidR="002F7743" w:rsidRDefault="002F7743" w:rsidP="002F774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Pr="008E46F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9322"/>
      </w:tblGrid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2F7743" w:rsidRPr="0030600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https://videouroki.net/video/40-zashchitniki-otechestva-polkovodcy-pervoj-mirovoj-vojny.html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https://yandex.ru/video/preview/12623239694716657179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https://yandex.ru/video/preview/3676798384429314355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https://yandex.ru/video/preview/5372786746912203005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https://yandex.ru/video/preview/7302626143818746683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https://yandex.ru/video/preview/15919657025088610154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https://yandex.ru/video/preview/15919657025088610154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https://yandex.ru/video/preview/8775803669191251358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https://yandex.ru/video/preview/2622124887881923577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https://yandex.ru/video/preview/11894797884217426514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https://yandex.ru/video/preview/6863286383312273098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https://yandex.ru/video/preview/12163279757135946392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2F7743" w:rsidRPr="00DF65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https://yandex.ru/video/preview/9338118695375880147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https://yandex.ru/video/preview/12716233624618347932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https://yandex.ru/video/preview/9619462070029445552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https://yandex.ru/video/preview/11073271707327252131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https://yandex.ru/video/preview/3082307603425002083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https://yandex.ru/video/preview/14101516473283678737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https://yandex.ru/video/preview/11510430608382087928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https://yandex.ru/video/preview/11272698405797751779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https://yandex.ru/video/preview/7557544201737395337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https://yandex.ru/video/preview/2152994949682321024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https://yandex.ru/video/preview/15636261504431696973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https://yandex.ru/video/preview/1881492621803520507</w:t>
              </w:r>
            </w:hyperlink>
          </w:p>
        </w:tc>
      </w:tr>
      <w:tr w:rsidR="002F7743" w:rsidRPr="00D30B2D" w:rsidTr="00D25125">
        <w:trPr>
          <w:trHeight w:val="80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https://yandex.ru/video/preview/12689794726188982638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https://yandex.ru/video/preview/4465631680672317703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https://yandex.ru/video/preview/1881492621803520507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https://yandex.ru/video/preview/1213362218790834163?tmpl_version=releases%2Ffrontend%2Fvideo%2Fv1.1173.1%233a7098ada6520e571fe8074d313537448c3c208a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2F7743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https://yandex.ru/video/preview/1213362218790834163?tmpl_version=releases%2Ffrontend%2Fvideo%2Fv1.1173.1%233a7098ada6520e571fe8074d313537448c3c208a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https://yandex.ru/video/preview/11094714377753914971</w:t>
              </w:r>
            </w:hyperlink>
          </w:p>
        </w:tc>
      </w:tr>
      <w:tr w:rsidR="002F7743" w:rsidRPr="00D30B2D" w:rsidTr="00D25125">
        <w:trPr>
          <w:trHeight w:val="144"/>
          <w:tblCellSpacing w:w="20" w:type="nil"/>
        </w:trPr>
        <w:tc>
          <w:tcPr>
            <w:tcW w:w="9322" w:type="dxa"/>
          </w:tcPr>
          <w:p w:rsidR="002F7743" w:rsidRPr="00D30B2D" w:rsidRDefault="00962512" w:rsidP="00D251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="002F7743" w:rsidRPr="00824E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https://yandex.ru/video/preview/10283308369252719661</w:t>
              </w:r>
            </w:hyperlink>
          </w:p>
        </w:tc>
      </w:tr>
    </w:tbl>
    <w:p w:rsidR="002F7743" w:rsidRPr="008E46FC" w:rsidRDefault="002F7743" w:rsidP="002F7743">
      <w:pPr>
        <w:spacing w:after="0" w:line="480" w:lineRule="auto"/>
        <w:ind w:left="120"/>
      </w:pPr>
    </w:p>
    <w:p w:rsidR="002F7743" w:rsidRDefault="002F7743" w:rsidP="002F7743">
      <w:pPr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rPr>
          <w:rFonts w:ascii="Times New Roman" w:hAnsi="Times New Roman"/>
          <w:sz w:val="28"/>
          <w:szCs w:val="28"/>
        </w:rPr>
      </w:pPr>
    </w:p>
    <w:p w:rsidR="002F7743" w:rsidRDefault="002F7743" w:rsidP="002F7743">
      <w:pPr>
        <w:rPr>
          <w:rFonts w:ascii="Times New Roman" w:hAnsi="Times New Roman"/>
          <w:sz w:val="28"/>
          <w:szCs w:val="28"/>
        </w:rPr>
      </w:pPr>
    </w:p>
    <w:p w:rsidR="002F7743" w:rsidRPr="000E57FD" w:rsidRDefault="002F7743" w:rsidP="002F7743">
      <w:pPr>
        <w:rPr>
          <w:rFonts w:ascii="Times New Roman" w:hAnsi="Times New Roman"/>
          <w:sz w:val="28"/>
          <w:szCs w:val="28"/>
        </w:rPr>
      </w:pPr>
    </w:p>
    <w:p w:rsidR="0002518E" w:rsidRPr="00133CC6" w:rsidRDefault="0002518E">
      <w:pPr>
        <w:rPr>
          <w:rFonts w:ascii="Times New Roman" w:hAnsi="Times New Roman" w:cs="Times New Roman"/>
          <w:sz w:val="24"/>
          <w:szCs w:val="24"/>
        </w:rPr>
      </w:pPr>
    </w:p>
    <w:sectPr w:rsidR="0002518E" w:rsidRPr="00133CC6" w:rsidSect="00BA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33CC6"/>
    <w:rsid w:val="0002518E"/>
    <w:rsid w:val="00133CC6"/>
    <w:rsid w:val="002E27C1"/>
    <w:rsid w:val="002F7743"/>
    <w:rsid w:val="007D6DD7"/>
    <w:rsid w:val="00962512"/>
    <w:rsid w:val="00BA73AA"/>
    <w:rsid w:val="00BB54DC"/>
    <w:rsid w:val="00BD1E81"/>
    <w:rsid w:val="00C10249"/>
    <w:rsid w:val="00E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743"/>
    <w:rPr>
      <w:color w:val="0000FF"/>
      <w:u w:val="single"/>
    </w:rPr>
  </w:style>
  <w:style w:type="paragraph" w:customStyle="1" w:styleId="pboth">
    <w:name w:val="pboth"/>
    <w:basedOn w:val="a"/>
    <w:rsid w:val="002F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5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94d34" TargetMode="External"/><Relationship Id="rId18" Type="http://schemas.openxmlformats.org/officeDocument/2006/relationships/hyperlink" Target="https://m.edsoo.ru/8a194d34" TargetMode="External"/><Relationship Id="rId26" Type="http://schemas.openxmlformats.org/officeDocument/2006/relationships/hyperlink" Target="https://m.edsoo.ru/8a194d34" TargetMode="External"/><Relationship Id="rId39" Type="http://schemas.openxmlformats.org/officeDocument/2006/relationships/hyperlink" Target="https://yandex.ru/video/preview/6863286383312273098" TargetMode="External"/><Relationship Id="rId21" Type="http://schemas.openxmlformats.org/officeDocument/2006/relationships/hyperlink" Target="https://m.edsoo.ru/8a194d34" TargetMode="External"/><Relationship Id="rId34" Type="http://schemas.openxmlformats.org/officeDocument/2006/relationships/hyperlink" Target="https://yandex.ru/video/preview/15919657025088610154" TargetMode="External"/><Relationship Id="rId42" Type="http://schemas.openxmlformats.org/officeDocument/2006/relationships/hyperlink" Target="https://yandex.ru/video/preview/12716233624618347932" TargetMode="External"/><Relationship Id="rId47" Type="http://schemas.openxmlformats.org/officeDocument/2006/relationships/hyperlink" Target="https://yandex.ru/video/preview/11510430608382087928" TargetMode="External"/><Relationship Id="rId50" Type="http://schemas.openxmlformats.org/officeDocument/2006/relationships/hyperlink" Target="https://yandex.ru/video/preview/2152994949682321024" TargetMode="External"/><Relationship Id="rId55" Type="http://schemas.openxmlformats.org/officeDocument/2006/relationships/hyperlink" Target="https://yandex.ru/video/preview/1881492621803520507" TargetMode="External"/><Relationship Id="rId7" Type="http://schemas.openxmlformats.org/officeDocument/2006/relationships/hyperlink" Target="https://sudact.ru/law/prikaz-minprosveshcheniia-rossii-ot-31052021-n-28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94d34" TargetMode="External"/><Relationship Id="rId20" Type="http://schemas.openxmlformats.org/officeDocument/2006/relationships/hyperlink" Target="https://m.edsoo.ru/8a194d34" TargetMode="External"/><Relationship Id="rId29" Type="http://schemas.openxmlformats.org/officeDocument/2006/relationships/hyperlink" Target="https://videouroki.net/video/40-zashchitniki-otechestva-polkovodcy-pervoj-mirovoj-vojny.html" TargetMode="External"/><Relationship Id="rId41" Type="http://schemas.openxmlformats.org/officeDocument/2006/relationships/hyperlink" Target="https://yandex.ru/video/preview/9338118695375880147" TargetMode="External"/><Relationship Id="rId54" Type="http://schemas.openxmlformats.org/officeDocument/2006/relationships/hyperlink" Target="https://yandex.ru/video/preview/4465631680672317703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prosveshcheniia-rossii-ot-31052021-n-287/" TargetMode="External"/><Relationship Id="rId11" Type="http://schemas.openxmlformats.org/officeDocument/2006/relationships/hyperlink" Target="https://sudact.ru/law/federalnyi-konstitutsionnyi-zakon-ot-21032014-n-6-fkz/" TargetMode="External"/><Relationship Id="rId24" Type="http://schemas.openxmlformats.org/officeDocument/2006/relationships/hyperlink" Target="https://m.edsoo.ru/8a194d34" TargetMode="External"/><Relationship Id="rId32" Type="http://schemas.openxmlformats.org/officeDocument/2006/relationships/hyperlink" Target="https://yandex.ru/video/preview/5372786746912203005" TargetMode="External"/><Relationship Id="rId37" Type="http://schemas.openxmlformats.org/officeDocument/2006/relationships/hyperlink" Target="https://yandex.ru/video/preview/2622124887881923577" TargetMode="External"/><Relationship Id="rId40" Type="http://schemas.openxmlformats.org/officeDocument/2006/relationships/hyperlink" Target="https://yandex.ru/video/preview/12163279757135946392" TargetMode="External"/><Relationship Id="rId45" Type="http://schemas.openxmlformats.org/officeDocument/2006/relationships/hyperlink" Target="https://yandex.ru/video/preview/3082307603425002083" TargetMode="External"/><Relationship Id="rId53" Type="http://schemas.openxmlformats.org/officeDocument/2006/relationships/hyperlink" Target="https://yandex.ru/video/preview/12689794726188982638" TargetMode="External"/><Relationship Id="rId58" Type="http://schemas.openxmlformats.org/officeDocument/2006/relationships/hyperlink" Target="https://yandex.ru/video/preview/11094714377753914971" TargetMode="External"/><Relationship Id="rId5" Type="http://schemas.openxmlformats.org/officeDocument/2006/relationships/hyperlink" Target="https://sudact.ru/law/prikaz-minprosveshcheniia-rossii-ot-31052021-n-287/" TargetMode="External"/><Relationship Id="rId15" Type="http://schemas.openxmlformats.org/officeDocument/2006/relationships/hyperlink" Target="https://m.edsoo.ru/8a194d34" TargetMode="External"/><Relationship Id="rId23" Type="http://schemas.openxmlformats.org/officeDocument/2006/relationships/hyperlink" Target="https://m.edsoo.ru/8a194d34" TargetMode="External"/><Relationship Id="rId28" Type="http://schemas.openxmlformats.org/officeDocument/2006/relationships/hyperlink" Target="https://m.edsoo.ru/8a194d34" TargetMode="External"/><Relationship Id="rId36" Type="http://schemas.openxmlformats.org/officeDocument/2006/relationships/hyperlink" Target="https://yandex.ru/video/preview/8775803669191251358" TargetMode="External"/><Relationship Id="rId49" Type="http://schemas.openxmlformats.org/officeDocument/2006/relationships/hyperlink" Target="https://yandex.ru/video/preview/7557544201737395337" TargetMode="External"/><Relationship Id="rId57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sudact.ru/law/federalnyi-konstitutsionnyi-zakon-ot-21032014-n-6-fkz/" TargetMode="External"/><Relationship Id="rId19" Type="http://schemas.openxmlformats.org/officeDocument/2006/relationships/hyperlink" Target="https://m.edsoo.ru/8a194d34" TargetMode="External"/><Relationship Id="rId31" Type="http://schemas.openxmlformats.org/officeDocument/2006/relationships/hyperlink" Target="https://yandex.ru/video/preview/3676798384429314355" TargetMode="External"/><Relationship Id="rId44" Type="http://schemas.openxmlformats.org/officeDocument/2006/relationships/hyperlink" Target="https://yandex.ru/video/preview/11073271707327252131" TargetMode="External"/><Relationship Id="rId52" Type="http://schemas.openxmlformats.org/officeDocument/2006/relationships/hyperlink" Target="https://yandex.ru/video/preview/1881492621803520507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sudact.ru/law/prikaz-minprosveshcheniia-rossii-ot-31052021-n-287/" TargetMode="External"/><Relationship Id="rId9" Type="http://schemas.openxmlformats.org/officeDocument/2006/relationships/hyperlink" Target="https://sudact.ru/law/konstitutsiia/" TargetMode="External"/><Relationship Id="rId14" Type="http://schemas.openxmlformats.org/officeDocument/2006/relationships/hyperlink" Target="https://m.edsoo.ru/8a194d34" TargetMode="External"/><Relationship Id="rId22" Type="http://schemas.openxmlformats.org/officeDocument/2006/relationships/hyperlink" Target="https://m.edsoo.ru/8a194d34" TargetMode="External"/><Relationship Id="rId27" Type="http://schemas.openxmlformats.org/officeDocument/2006/relationships/hyperlink" Target="https://m.edsoo.ru/8a194d34" TargetMode="External"/><Relationship Id="rId30" Type="http://schemas.openxmlformats.org/officeDocument/2006/relationships/hyperlink" Target="https://yandex.ru/video/preview/12623239694716657179" TargetMode="External"/><Relationship Id="rId35" Type="http://schemas.openxmlformats.org/officeDocument/2006/relationships/hyperlink" Target="https://yandex.ru/video/preview/15919657025088610154" TargetMode="External"/><Relationship Id="rId43" Type="http://schemas.openxmlformats.org/officeDocument/2006/relationships/hyperlink" Target="https://yandex.ru/video/preview/9619462070029445552" TargetMode="External"/><Relationship Id="rId48" Type="http://schemas.openxmlformats.org/officeDocument/2006/relationships/hyperlink" Target="https://yandex.ru/video/preview/11272698405797751779" TargetMode="External"/><Relationship Id="rId56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8" Type="http://schemas.openxmlformats.org/officeDocument/2006/relationships/hyperlink" Target="https://sudact.ru/law/konstitutsiia/" TargetMode="External"/><Relationship Id="rId51" Type="http://schemas.openxmlformats.org/officeDocument/2006/relationships/hyperlink" Target="https://yandex.ru/video/preview/156362615044316969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94d34" TargetMode="External"/><Relationship Id="rId17" Type="http://schemas.openxmlformats.org/officeDocument/2006/relationships/hyperlink" Target="https://m.edsoo.ru/8a194d34" TargetMode="External"/><Relationship Id="rId25" Type="http://schemas.openxmlformats.org/officeDocument/2006/relationships/hyperlink" Target="https://m.edsoo.ru/8a194d34" TargetMode="External"/><Relationship Id="rId33" Type="http://schemas.openxmlformats.org/officeDocument/2006/relationships/hyperlink" Target="https://yandex.ru/video/preview/7302626143818746683" TargetMode="External"/><Relationship Id="rId38" Type="http://schemas.openxmlformats.org/officeDocument/2006/relationships/hyperlink" Target="https://yandex.ru/video/preview/11894797884217426514" TargetMode="External"/><Relationship Id="rId46" Type="http://schemas.openxmlformats.org/officeDocument/2006/relationships/hyperlink" Target="https://yandex.ru/video/preview/14101516473283678737" TargetMode="External"/><Relationship Id="rId59" Type="http://schemas.openxmlformats.org/officeDocument/2006/relationships/hyperlink" Target="https://yandex.ru/video/preview/10283308369252719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5418</Words>
  <Characters>30885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2024-09-18T01:12:00Z</dcterms:created>
  <dcterms:modified xsi:type="dcterms:W3CDTF">2024-09-23T10:00:00Z</dcterms:modified>
</cp:coreProperties>
</file>