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152" w:rsidRPr="008F5985" w:rsidRDefault="002164A2" w:rsidP="008F598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extent cx="9881870" cy="6988337"/>
            <wp:effectExtent l="19050" t="0" r="5080" b="0"/>
            <wp:docPr id="1" name="Рисунок 1" descr="C:\Users\Пользователь\Documents\Scanned Documents\Рисунок (1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Scanned Documents\Рисунок (105).BMP"/>
                    <pic:cNvPicPr>
                      <a:picLocks noChangeAspect="1" noChangeArrowheads="1"/>
                    </pic:cNvPicPr>
                  </pic:nvPicPr>
                  <pic:blipFill>
                    <a:blip r:embed="rId8"/>
                    <a:srcRect/>
                    <a:stretch>
                      <a:fillRect/>
                    </a:stretch>
                  </pic:blipFill>
                  <pic:spPr bwMode="auto">
                    <a:xfrm>
                      <a:off x="0" y="0"/>
                      <a:ext cx="9881870" cy="6988337"/>
                    </a:xfrm>
                    <a:prstGeom prst="rect">
                      <a:avLst/>
                    </a:prstGeom>
                    <a:noFill/>
                    <a:ln w="9525">
                      <a:noFill/>
                      <a:miter lim="800000"/>
                      <a:headEnd/>
                      <a:tailEnd/>
                    </a:ln>
                  </pic:spPr>
                </pic:pic>
              </a:graphicData>
            </a:graphic>
          </wp:inline>
        </w:drawing>
      </w:r>
    </w:p>
    <w:p w:rsidR="00D643A3" w:rsidRDefault="00D643A3" w:rsidP="00AD3152">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lastRenderedPageBreak/>
        <w:t>Пояснительная записка</w:t>
      </w:r>
    </w:p>
    <w:p w:rsidR="00BA610F" w:rsidRDefault="00BA610F" w:rsidP="00BA610F">
      <w:pPr>
        <w:pStyle w:val="af9"/>
        <w:spacing w:line="240" w:lineRule="auto"/>
        <w:ind w:left="720"/>
        <w:jc w:val="both"/>
        <w:rPr>
          <w:rFonts w:ascii="Times New Roman" w:hAnsi="Times New Roman" w:cs="Times New Roman"/>
        </w:rPr>
      </w:pPr>
    </w:p>
    <w:p w:rsidR="00AD3152" w:rsidRPr="00BA610F" w:rsidRDefault="00BA610F" w:rsidP="00BA610F">
      <w:pPr>
        <w:pStyle w:val="af9"/>
        <w:spacing w:line="240" w:lineRule="auto"/>
        <w:ind w:left="720"/>
        <w:jc w:val="both"/>
        <w:rPr>
          <w:rFonts w:ascii="Times New Roman" w:hAnsi="Times New Roman" w:cs="Times New Roman"/>
        </w:rPr>
      </w:pPr>
      <w:r>
        <w:rPr>
          <w:rFonts w:ascii="Times New Roman" w:hAnsi="Times New Roman" w:cs="Times New Roman"/>
        </w:rPr>
        <w:t xml:space="preserve">Рабочая программа по истории 5-9 классов </w:t>
      </w:r>
      <w:r>
        <w:rPr>
          <w:rFonts w:ascii="Times New Roman" w:hAnsi="Times New Roman" w:cs="Times New Roman"/>
          <w:b/>
          <w:u w:val="single"/>
        </w:rPr>
        <w:t>адаптирована</w:t>
      </w:r>
      <w:r>
        <w:rPr>
          <w:rFonts w:ascii="Times New Roman" w:hAnsi="Times New Roman" w:cs="Times New Roman"/>
        </w:rPr>
        <w:t xml:space="preserve"> для обучающихся с ограниченными возможностями здоровья (с задержкой психического развития – далее ЗПР). </w:t>
      </w:r>
    </w:p>
    <w:p w:rsidR="00D643A3" w:rsidRPr="008F5985" w:rsidRDefault="00D643A3"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sz w:val="24"/>
          <w:szCs w:val="24"/>
        </w:rPr>
        <w:t xml:space="preserve">Рабочая  программа  предназначена для изучения   истории в основной школе  (5-9 классы), </w:t>
      </w:r>
      <w:r w:rsidRPr="008F5985">
        <w:rPr>
          <w:rFonts w:ascii="Times New Roman" w:eastAsia="Calibri" w:hAnsi="Times New Roman" w:cs="Times New Roman"/>
          <w:b/>
          <w:sz w:val="24"/>
          <w:szCs w:val="24"/>
        </w:rPr>
        <w:t>соответствует Федеральному государственному образовательному стандарту второгопоколения</w:t>
      </w:r>
      <w:r w:rsidRPr="008F5985">
        <w:rPr>
          <w:rFonts w:ascii="Times New Roman" w:eastAsia="Calibri" w:hAnsi="Times New Roman" w:cs="Times New Roman"/>
          <w:sz w:val="24"/>
          <w:szCs w:val="24"/>
        </w:rPr>
        <w:t xml:space="preserve"> (Федеральный  государственный  образовательный  стандарт  основного общего образования /Стандарты второго поколения /  М.: «Просвещение», 2011) и 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2015 г. № 1/15), </w:t>
      </w:r>
      <w:r w:rsidRPr="008F5985">
        <w:rPr>
          <w:rFonts w:ascii="Times New Roman" w:eastAsia="Calibri" w:hAnsi="Times New Roman" w:cs="Times New Roman"/>
          <w:b/>
          <w:bCs/>
          <w:sz w:val="24"/>
          <w:szCs w:val="24"/>
        </w:rPr>
        <w:t>составлена в соответствии с положениямиКонцепции единого учебно-методического комплекса по отечественной истории (включающей Историко-культурный стандарт</w:t>
      </w:r>
      <w:r w:rsidR="009F2BD0" w:rsidRPr="008F5985">
        <w:rPr>
          <w:rFonts w:ascii="Times New Roman" w:eastAsia="Calibri" w:hAnsi="Times New Roman" w:cs="Times New Roman"/>
          <w:b/>
          <w:bCs/>
          <w:sz w:val="24"/>
          <w:szCs w:val="24"/>
        </w:rPr>
        <w:t>.</w:t>
      </w:r>
    </w:p>
    <w:p w:rsidR="00D643A3" w:rsidRPr="008F5985" w:rsidRDefault="00D643A3" w:rsidP="008F5985">
      <w:pPr>
        <w:spacing w:after="0" w:line="240" w:lineRule="auto"/>
        <w:ind w:firstLine="567"/>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 Программа предмета история 5 – 9 классы составлена на основе программы по учебным предметам:</w:t>
      </w:r>
    </w:p>
    <w:p w:rsidR="00D643A3" w:rsidRPr="008F5985" w:rsidRDefault="00D643A3" w:rsidP="008F5985">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Примерные  программы по учебным предметам. История 5 – 9 классы. – М.: Просвещение,   2010. – 94 с. (Стандарты второго поколения);</w:t>
      </w:r>
    </w:p>
    <w:p w:rsidR="00D643A3" w:rsidRPr="008F5985" w:rsidRDefault="00D643A3"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 авторских программ:</w:t>
      </w:r>
    </w:p>
    <w:p w:rsidR="00D643A3" w:rsidRPr="008F5985" w:rsidRDefault="00D643A3" w:rsidP="008F5985">
      <w:pPr>
        <w:numPr>
          <w:ilvl w:val="0"/>
          <w:numId w:val="4"/>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Всеобщая история. Рабочие программы. Предметная линия учебников А. А. Вигасина — О. С. Сороко-Цюпы. 5—9 классы: пособие для учителей общеобразоват. организаций / [А. А. Вигасин, Г. И. Годер, Н. И. Шевченко и др.]. — 2-е изд., дораб.— М.: Просвещение, 2014. — 144 с.;</w:t>
      </w:r>
    </w:p>
    <w:p w:rsidR="009F2BD0" w:rsidRPr="008F5985" w:rsidRDefault="00D643A3" w:rsidP="008F5985">
      <w:pPr>
        <w:numPr>
          <w:ilvl w:val="0"/>
          <w:numId w:val="4"/>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Рабочая программа и тематическое планирование курса «История России». 6—9 классы (основная школа) : учеб.пособие для общеобразоват. организаций / А. А. Данилов, О. Н. Журавлева, И. Е. Барыкина. — М.: Просвещение, 2016. — 77 с.</w:t>
      </w:r>
    </w:p>
    <w:p w:rsidR="00D643A3" w:rsidRPr="008F5985" w:rsidRDefault="00D643A3" w:rsidP="008F5985">
      <w:pPr>
        <w:numPr>
          <w:ilvl w:val="0"/>
          <w:numId w:val="4"/>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В основу программы заложено два курса: </w:t>
      </w:r>
    </w:p>
    <w:p w:rsidR="00D643A3" w:rsidRPr="008F5985" w:rsidRDefault="00D643A3"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sz w:val="24"/>
          <w:szCs w:val="24"/>
        </w:rPr>
        <w:t xml:space="preserve">«Всеобщая история» ( </w:t>
      </w:r>
      <w:r w:rsidR="003F309F" w:rsidRPr="008F5985">
        <w:rPr>
          <w:rFonts w:ascii="Times New Roman" w:eastAsia="Calibri" w:hAnsi="Times New Roman" w:cs="Times New Roman"/>
          <w:sz w:val="24"/>
          <w:szCs w:val="24"/>
        </w:rPr>
        <w:t xml:space="preserve">180 </w:t>
      </w:r>
      <w:r w:rsidRPr="008F5985">
        <w:rPr>
          <w:rFonts w:ascii="Times New Roman" w:eastAsia="Calibri" w:hAnsi="Times New Roman" w:cs="Times New Roman"/>
          <w:sz w:val="24"/>
          <w:szCs w:val="24"/>
        </w:rPr>
        <w:t xml:space="preserve">часов) и «История России» ( </w:t>
      </w:r>
      <w:r w:rsidR="003F309F" w:rsidRPr="008F5985">
        <w:rPr>
          <w:rFonts w:ascii="Times New Roman" w:eastAsia="Calibri" w:hAnsi="Times New Roman" w:cs="Times New Roman"/>
          <w:sz w:val="24"/>
          <w:szCs w:val="24"/>
        </w:rPr>
        <w:t xml:space="preserve">160 </w:t>
      </w:r>
      <w:r w:rsidRPr="008F5985">
        <w:rPr>
          <w:rFonts w:ascii="Times New Roman" w:eastAsia="Calibri" w:hAnsi="Times New Roman" w:cs="Times New Roman"/>
          <w:sz w:val="24"/>
          <w:szCs w:val="24"/>
        </w:rPr>
        <w:t>часов).</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 курсу</w:t>
      </w:r>
      <w:r w:rsidRPr="008F5985">
        <w:rPr>
          <w:rFonts w:ascii="Times New Roman" w:eastAsia="Calibri" w:hAnsi="Times New Roman" w:cs="Times New Roman"/>
          <w:b/>
          <w:sz w:val="24"/>
          <w:szCs w:val="24"/>
        </w:rPr>
        <w:t xml:space="preserve"> «Всеобщая история»</w:t>
      </w:r>
      <w:r w:rsidRPr="008F5985">
        <w:rPr>
          <w:rFonts w:ascii="Times New Roman" w:eastAsia="Calibri" w:hAnsi="Times New Roman" w:cs="Times New Roman"/>
          <w:sz w:val="24"/>
          <w:szCs w:val="24"/>
        </w:rPr>
        <w:t xml:space="preserve"> программа ориентирована на предметную линию учебников А.А.Вигасина – О.С. Сороко-Цюпы издательства «Просвещение»:</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История Древнего мира. 5 класс. А.А. Вигасин, Г.И. Годер, И.С. Свенцицкая. </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Средних веков. 6 класс. Е.В. Агибалова, Г.М. Донской.</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Нового времени. 7-8 класс. А.Я. Юдовская, П.А. Баранов, Л.М. Ванюшкина. Всеобщая история. История Нового времени.7 -8 класс</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О.С. Сороко-Цюпа. Новейшая история. 9 класс</w:t>
      </w:r>
    </w:p>
    <w:p w:rsidR="00D643A3" w:rsidRPr="008F5985" w:rsidRDefault="00D643A3" w:rsidP="008F5985">
      <w:pPr>
        <w:spacing w:after="0" w:line="240" w:lineRule="auto"/>
        <w:contextualSpacing/>
        <w:jc w:val="both"/>
        <w:rPr>
          <w:rFonts w:ascii="Times New Roman" w:eastAsia="Calibri" w:hAnsi="Times New Roman" w:cs="Times New Roman"/>
          <w:b/>
          <w:bCs/>
          <w:sz w:val="24"/>
          <w:szCs w:val="24"/>
        </w:rPr>
      </w:pPr>
      <w:r w:rsidRPr="008F5985">
        <w:rPr>
          <w:rFonts w:ascii="Times New Roman" w:eastAsia="Calibri" w:hAnsi="Times New Roman" w:cs="Times New Roman"/>
          <w:sz w:val="24"/>
          <w:szCs w:val="24"/>
        </w:rPr>
        <w:t xml:space="preserve">В рамках курса  </w:t>
      </w:r>
      <w:r w:rsidRPr="008F5985">
        <w:rPr>
          <w:rFonts w:ascii="Times New Roman" w:eastAsia="Calibri" w:hAnsi="Times New Roman" w:cs="Times New Roman"/>
          <w:b/>
          <w:sz w:val="24"/>
          <w:szCs w:val="24"/>
        </w:rPr>
        <w:t>«Истории России»</w:t>
      </w:r>
      <w:r w:rsidRPr="008F5985">
        <w:rPr>
          <w:rFonts w:ascii="Times New Roman" w:eastAsia="Calibri" w:hAnsi="Times New Roman" w:cs="Times New Roman"/>
          <w:sz w:val="24"/>
          <w:szCs w:val="24"/>
        </w:rPr>
        <w:t xml:space="preserve">  программа ориентирована на  использование учебника </w:t>
      </w:r>
      <w:r w:rsidRPr="008F5985">
        <w:rPr>
          <w:rFonts w:ascii="Times New Roman" w:eastAsia="Calibri" w:hAnsi="Times New Roman" w:cs="Times New Roman"/>
          <w:bCs/>
          <w:sz w:val="24"/>
          <w:szCs w:val="24"/>
        </w:rPr>
        <w:t xml:space="preserve">по истории России авторы: Н. М. Арсентьев, А. А. Данилов и др. под редакцией А. В. Торкуноваиздательства «Просвещение»: </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России. С древнейших времен до конца XV века. 6 класс.Арсентьев Н.М., Данилов А.А., Стефанович П.С. и др. / Под ред. А. В. Торкунова. История России. 6 класс. В 2-х частях.М.: Просвещение, 2016.</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России с XVI до конца XVII века.7 класс. Арсентьев Н.М., Данилов А.А., Курукин И.В. и др. / Под ред. А. В. Торкунова. История России. 7 класс. В 2-х частях.  — М.: Просвещение, 2017.</w:t>
      </w:r>
    </w:p>
    <w:p w:rsidR="00D643A3" w:rsidRPr="008F5985" w:rsidRDefault="00D643A3" w:rsidP="008F5985">
      <w:pPr>
        <w:numPr>
          <w:ilvl w:val="0"/>
          <w:numId w:val="2"/>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ab/>
        <w:t>История России XVIII век. 8 класс. Арсентьев Н.М., Данилов А.А., Курукин И.В. и др. / Под ред. А. В. Торкунова. История России. 8 класс. В 2-х частях.</w:t>
      </w:r>
      <w:r w:rsidRPr="008F5985">
        <w:rPr>
          <w:rFonts w:ascii="Times New Roman" w:eastAsia="Calibri" w:hAnsi="Times New Roman" w:cs="Times New Roman"/>
          <w:sz w:val="24"/>
          <w:szCs w:val="24"/>
        </w:rPr>
        <w:tab/>
        <w:t>— М.: Просвещение, 2018.</w:t>
      </w:r>
    </w:p>
    <w:p w:rsidR="00D643A3" w:rsidRPr="008F5985" w:rsidRDefault="00D643A3" w:rsidP="008F5985">
      <w:pPr>
        <w:numPr>
          <w:ilvl w:val="0"/>
          <w:numId w:val="2"/>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России XIX – начала XX в.9 класс. Арсентьев Н.М., Данилов А.А., Левандовский А.А. и др. / Под ред. А. В. Торкунова. История России. 9 класс. В 2-х частях. — М.: Просвещение, 2019.</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Отбор учебного материала для содержания программы осуществлен с учетом целей и задач истории в основной школе, его места в системе школьного образования, возрастных потребностей и познавательных возможностей учащихся 5-9 классов, особенностей их социализации, а также ресурса учебного времени, отводимого на изучение предмета.</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Основу школьных курсов истории составляют следующие содержательные линии:</w:t>
      </w:r>
    </w:p>
    <w:p w:rsidR="00D643A3" w:rsidRPr="008F5985" w:rsidRDefault="00D643A3"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1. Историческое время – хронология и периодизация событий и процессов.</w:t>
      </w:r>
    </w:p>
    <w:p w:rsidR="00D643A3" w:rsidRPr="008F5985" w:rsidRDefault="00D643A3"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2. 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D643A3" w:rsidRPr="008F5985" w:rsidRDefault="00D643A3"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3. Историческое движение:</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эволюция трудовой и хозяйственной деятельности людей, развитие материального производства, техники;</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формирование и развитие человеческих общностей – социальных, этнонациональных, религиозных и др., </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образование и развитие государств, их исторические формы и типы;</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познания человеком окружающего мира и себя в мире;</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развитие отношений между народами, государствами, цивилизациями.</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Содержание учебного предмета «История» для 5-9 классов изложено  в виде двух курсов «История России» (занимающего приоритетное место по объему учебного времени в 6-9 классах) и «Всеобщая история».</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Отбор учебного материала для содержания программы осуществлён с учётом целей и задач изучения истории в основной школе, её места в системе школьного образования, возрастных потребностей и познавательных возможностей учащихся 6-9 класса, особенностей их социализации, а также ресурса учебного времени, отводимого на изучение предмета.</w:t>
      </w:r>
    </w:p>
    <w:p w:rsidR="00D643A3" w:rsidRPr="008F5985" w:rsidRDefault="00D643A3" w:rsidP="008F5985">
      <w:pPr>
        <w:spacing w:after="0" w:line="240" w:lineRule="auto"/>
        <w:ind w:firstLine="284"/>
        <w:jc w:val="both"/>
        <w:rPr>
          <w:rFonts w:ascii="Times New Roman" w:eastAsia="Calibri" w:hAnsi="Times New Roman" w:cs="Times New Roman"/>
          <w:i/>
          <w:iCs/>
          <w:sz w:val="24"/>
          <w:szCs w:val="24"/>
        </w:rPr>
      </w:pPr>
      <w:r w:rsidRPr="008F5985">
        <w:rPr>
          <w:rFonts w:ascii="Times New Roman" w:eastAsia="Calibri" w:hAnsi="Times New Roman" w:cs="Times New Roman"/>
          <w:sz w:val="24"/>
          <w:szCs w:val="24"/>
        </w:rPr>
        <w:t xml:space="preserve">Программа разработана на основе требований </w:t>
      </w:r>
      <w:r w:rsidRPr="008F5985">
        <w:rPr>
          <w:rFonts w:ascii="Times New Roman" w:eastAsia="Calibri" w:hAnsi="Times New Roman" w:cs="Times New Roman"/>
          <w:i/>
          <w:iCs/>
          <w:sz w:val="24"/>
          <w:szCs w:val="24"/>
        </w:rPr>
        <w:t>Концепции единого учебно-методического комплекса по отечественной истории</w:t>
      </w:r>
      <w:r w:rsidRPr="008F5985">
        <w:rPr>
          <w:rFonts w:ascii="Times New Roman" w:eastAsia="Calibri" w:hAnsi="Times New Roman" w:cs="Times New Roman"/>
          <w:sz w:val="24"/>
          <w:szCs w:val="24"/>
        </w:rPr>
        <w:t xml:space="preserve">, а также принципов и содержания </w:t>
      </w:r>
      <w:r w:rsidRPr="008F5985">
        <w:rPr>
          <w:rFonts w:ascii="Times New Roman" w:eastAsia="Calibri" w:hAnsi="Times New Roman" w:cs="Times New Roman"/>
          <w:i/>
          <w:iCs/>
          <w:sz w:val="24"/>
          <w:szCs w:val="24"/>
        </w:rPr>
        <w:t>Историко-культурного стандарта.</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 В современном плюралистическом российском обществе единая концепция исторического образования </w:t>
      </w:r>
      <w:r w:rsidRPr="008F5985">
        <w:rPr>
          <w:rFonts w:ascii="Times New Roman" w:eastAsia="Calibri" w:hAnsi="Times New Roman" w:cs="Times New Roman"/>
          <w:i/>
          <w:iCs/>
          <w:sz w:val="24"/>
          <w:szCs w:val="24"/>
        </w:rPr>
        <w:t>выступаетв качестве общественного договора</w:t>
      </w:r>
      <w:r w:rsidRPr="008F5985">
        <w:rPr>
          <w:rFonts w:ascii="Times New Roman" w:eastAsia="Calibri" w:hAnsi="Times New Roman" w:cs="Times New Roman"/>
          <w:sz w:val="24"/>
          <w:szCs w:val="24"/>
        </w:rPr>
        <w:t xml:space="preserve">, призванного обеспечить согласованную и поддержанную обществом версию отечественной и всеобщей истории. Подобный подход не исключает сохранения плюрализма оценок и суждений в рамках исторических исследований, а также методических подходов к преподаванию отечественной истории на различных этапах обучения и воспитания учащихся. </w:t>
      </w:r>
      <w:r w:rsidRPr="008F5985">
        <w:rPr>
          <w:rFonts w:ascii="Times New Roman" w:eastAsia="Calibri" w:hAnsi="Times New Roman" w:cs="Times New Roman"/>
          <w:i/>
          <w:iCs/>
          <w:sz w:val="24"/>
          <w:szCs w:val="24"/>
        </w:rPr>
        <w:t xml:space="preserve">Центральной идеей концепции </w:t>
      </w:r>
      <w:r w:rsidRPr="008F5985">
        <w:rPr>
          <w:rFonts w:ascii="Times New Roman" w:eastAsia="Calibri" w:hAnsi="Times New Roman" w:cs="Times New Roman"/>
          <w:sz w:val="24"/>
          <w:szCs w:val="24"/>
        </w:rPr>
        <w:t>является рассмотрение истории формирования государственной территории и единого многонационального российского народа. Судьба России созидалась единением разных народов, традиций и культур. Это обусловило ключевую роль этнокультурных компонентов, обеспечивающих достижение единства, гармонии и согласия в российском многонациональном обществе.</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Курс </w:t>
      </w:r>
      <w:r w:rsidRPr="008F5985">
        <w:rPr>
          <w:rFonts w:ascii="Times New Roman" w:eastAsia="Calibri" w:hAnsi="Times New Roman" w:cs="Times New Roman"/>
          <w:b/>
          <w:bCs/>
          <w:sz w:val="24"/>
          <w:szCs w:val="24"/>
        </w:rPr>
        <w:t xml:space="preserve">отечественной истории </w:t>
      </w:r>
      <w:r w:rsidRPr="008F5985">
        <w:rPr>
          <w:rFonts w:ascii="Times New Roman" w:eastAsia="Calibri" w:hAnsi="Times New Roman" w:cs="Times New Roman"/>
          <w:sz w:val="24"/>
          <w:szCs w:val="24"/>
        </w:rPr>
        <w:t>является важнейшим слагаемым школьного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D643A3"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 xml:space="preserve">В курсе </w:t>
      </w:r>
      <w:r w:rsidRPr="008F5985">
        <w:rPr>
          <w:rFonts w:ascii="Times New Roman" w:eastAsia="Calibri" w:hAnsi="Times New Roman" w:cs="Times New Roman"/>
          <w:b/>
          <w:sz w:val="24"/>
          <w:szCs w:val="24"/>
        </w:rPr>
        <w:t>«Всеобщая история»</w:t>
      </w:r>
      <w:r w:rsidRPr="008F5985">
        <w:rPr>
          <w:rFonts w:ascii="Times New Roman" w:eastAsia="Calibri" w:hAnsi="Times New Roman" w:cs="Times New Roman"/>
          <w:sz w:val="24"/>
          <w:szCs w:val="24"/>
        </w:rPr>
        <w:t xml:space="preserve">  рассматриваются характерные черты основных исторических эпох, существовавших в рамках цивилизации, прослеживаются линии взаимодействия и преемственности отдельных общностей, раскрывается значение исторического и культурного наследия прошлого.</w:t>
      </w:r>
    </w:p>
    <w:p w:rsidR="00593108" w:rsidRDefault="00593108" w:rsidP="00593108">
      <w:pPr>
        <w:pStyle w:val="Default"/>
        <w:ind w:firstLine="360"/>
        <w:jc w:val="both"/>
        <w:rPr>
          <w:b/>
          <w:bCs/>
          <w:u w:val="single"/>
        </w:rPr>
      </w:pPr>
    </w:p>
    <w:p w:rsidR="00593108" w:rsidRDefault="00593108" w:rsidP="00593108">
      <w:pPr>
        <w:pStyle w:val="Default"/>
        <w:ind w:firstLine="360"/>
        <w:jc w:val="both"/>
        <w:rPr>
          <w:u w:val="single"/>
        </w:rPr>
      </w:pPr>
      <w:r>
        <w:rPr>
          <w:b/>
          <w:bCs/>
          <w:u w:val="single"/>
        </w:rPr>
        <w:t xml:space="preserve">Особенности обучающихся с ЗПР. </w:t>
      </w:r>
    </w:p>
    <w:p w:rsidR="00593108" w:rsidRDefault="00593108" w:rsidP="00593108">
      <w:pPr>
        <w:pStyle w:val="Default"/>
        <w:jc w:val="both"/>
      </w:pPr>
      <w:r>
        <w:t xml:space="preserve">Учебная деятельность детей с ЗПР характеризуется неорганизованностью, импульсивностью, низкой продуктивностью. Обучающиеся с ЗПР недостаточно умеют планировать свои действия, их контролировать, не руководствуются в своей деятельности конечной целью, часто «перескакивают» с одного задания на другое, не завершив начатое. </w:t>
      </w:r>
    </w:p>
    <w:p w:rsidR="00593108" w:rsidRDefault="00593108" w:rsidP="00593108">
      <w:pPr>
        <w:pStyle w:val="Default"/>
        <w:ind w:firstLine="708"/>
        <w:jc w:val="both"/>
      </w:pPr>
      <w:r>
        <w:t xml:space="preserve">Общие особенности обучающихся с ЗПР: </w:t>
      </w:r>
    </w:p>
    <w:p w:rsidR="00593108" w:rsidRDefault="00593108" w:rsidP="00593108">
      <w:pPr>
        <w:pStyle w:val="Default"/>
        <w:jc w:val="both"/>
      </w:pPr>
      <w:r>
        <w:t xml:space="preserve">- сниженная работоспособность вследствие возникающих у детей психомоторной расторможенности, возбудимости; </w:t>
      </w:r>
    </w:p>
    <w:p w:rsidR="00593108" w:rsidRDefault="00593108" w:rsidP="00593108">
      <w:pPr>
        <w:pStyle w:val="Default"/>
        <w:jc w:val="both"/>
      </w:pPr>
      <w:r>
        <w:t xml:space="preserve">- низкий уровень познавательной активности и замедленный темп переработки информации; нарушения скорости переключения внимания, объем его снижен; </w:t>
      </w:r>
    </w:p>
    <w:p w:rsidR="00593108" w:rsidRDefault="00593108" w:rsidP="00593108">
      <w:pPr>
        <w:pStyle w:val="Default"/>
        <w:jc w:val="both"/>
      </w:pPr>
      <w:r>
        <w:t xml:space="preserve">- наглядно-действенное мышление развито в большей степени, чем наглядно-образное и особенно словесно-логическое; недостаточно сформирована аналитико-синтетическая деятельность во всех видах мышления; </w:t>
      </w:r>
    </w:p>
    <w:p w:rsidR="00593108" w:rsidRDefault="00593108" w:rsidP="00593108">
      <w:pPr>
        <w:pStyle w:val="Default"/>
        <w:jc w:val="both"/>
      </w:pPr>
      <w:r>
        <w:t xml:space="preserve">- имеются легкие нарушения речевых функций; </w:t>
      </w:r>
    </w:p>
    <w:p w:rsidR="00593108" w:rsidRDefault="00593108" w:rsidP="00593108">
      <w:pPr>
        <w:pStyle w:val="Default"/>
        <w:jc w:val="both"/>
      </w:pPr>
      <w:r>
        <w:t xml:space="preserve">- незрелость эмоциональной сферы и мотивации; </w:t>
      </w:r>
    </w:p>
    <w:p w:rsidR="00593108" w:rsidRDefault="00593108" w:rsidP="00593108">
      <w:pPr>
        <w:pStyle w:val="Default"/>
        <w:jc w:val="both"/>
      </w:pPr>
      <w:r>
        <w:t xml:space="preserve">- несформированность произвольного поведения по типу психической неустойчивости, расторможенность влечений; </w:t>
      </w:r>
    </w:p>
    <w:p w:rsidR="00BA610F" w:rsidRDefault="00593108" w:rsidP="00593108">
      <w:pPr>
        <w:pStyle w:val="Default"/>
        <w:jc w:val="both"/>
      </w:pPr>
      <w:r>
        <w:t xml:space="preserve">- слабо сформированы пространственные представления, ориентировка в направлениях пространства осуществляется обычно на уровне практических действий; часто возникают трудности при пространственном анализе и синтезе ситуации; </w:t>
      </w:r>
    </w:p>
    <w:p w:rsidR="00593108" w:rsidRDefault="00593108" w:rsidP="00593108">
      <w:pPr>
        <w:pStyle w:val="Default"/>
        <w:jc w:val="both"/>
      </w:pPr>
    </w:p>
    <w:p w:rsidR="00BA610F" w:rsidRDefault="00BA610F" w:rsidP="00BA610F">
      <w:pPr>
        <w:spacing w:line="240" w:lineRule="auto"/>
        <w:jc w:val="both"/>
        <w:rPr>
          <w:rFonts w:ascii="Times New Roman" w:hAnsi="Times New Roman"/>
          <w:sz w:val="24"/>
          <w:szCs w:val="24"/>
        </w:rPr>
      </w:pPr>
      <w:r>
        <w:rPr>
          <w:rFonts w:ascii="Times New Roman" w:hAnsi="Times New Roman"/>
          <w:sz w:val="24"/>
          <w:szCs w:val="24"/>
        </w:rPr>
        <w:t xml:space="preserve">Изучение курса история решает </w:t>
      </w:r>
      <w:r>
        <w:rPr>
          <w:rFonts w:ascii="Times New Roman" w:hAnsi="Times New Roman"/>
          <w:b/>
          <w:i/>
          <w:sz w:val="24"/>
          <w:szCs w:val="24"/>
        </w:rPr>
        <w:t>коррекционные задачи.</w:t>
      </w:r>
      <w:r>
        <w:rPr>
          <w:rFonts w:ascii="Times New Roman" w:hAnsi="Times New Roman"/>
          <w:sz w:val="24"/>
          <w:szCs w:val="24"/>
        </w:rPr>
        <w:t xml:space="preserve"> Отбор содержания курса истории производится с учетом психологических и социально-возрастных потребностей детей с ОВЗ, обучающихся по адаптированным  образовательным программам. Упрощены наиболее сложные для понимания темы, сокращен объем изучаемого материала и снижены требования к знаниям и умениям учащихся.</w:t>
      </w:r>
    </w:p>
    <w:p w:rsidR="00BA610F" w:rsidRDefault="00BA610F" w:rsidP="00BA610F">
      <w:pPr>
        <w:spacing w:line="240" w:lineRule="auto"/>
        <w:jc w:val="both"/>
        <w:rPr>
          <w:rFonts w:ascii="Times New Roman" w:hAnsi="Times New Roman"/>
          <w:sz w:val="24"/>
          <w:szCs w:val="24"/>
        </w:rPr>
      </w:pPr>
      <w:r>
        <w:rPr>
          <w:rFonts w:ascii="Times New Roman" w:hAnsi="Times New Roman"/>
          <w:sz w:val="24"/>
          <w:szCs w:val="24"/>
        </w:rPr>
        <w:t xml:space="preserve"> Особенности психического развития детей, занимающихся по адаптированным образовательным программам, прежде всего, недостаточнаясформированность мыслительных операций. Все это обуславливает дополнительные коррекционные задачи, направленные на развитие познавательной активности обучающихся, на создание условий для осмысления выполняемой работы. Логика и структура курса при этом остаются неизменными. Последовательность изучения разделов и тем остается прежней, переработано только их содержание.</w:t>
      </w:r>
    </w:p>
    <w:p w:rsidR="00BA610F" w:rsidRDefault="00BA610F" w:rsidP="00BA610F">
      <w:pPr>
        <w:spacing w:line="240" w:lineRule="auto"/>
        <w:jc w:val="both"/>
        <w:rPr>
          <w:rFonts w:ascii="Times New Roman" w:hAnsi="Times New Roman"/>
          <w:sz w:val="24"/>
          <w:szCs w:val="24"/>
        </w:rPr>
      </w:pPr>
      <w:r>
        <w:rPr>
          <w:rFonts w:ascii="Times New Roman" w:hAnsi="Times New Roman"/>
          <w:sz w:val="24"/>
          <w:szCs w:val="24"/>
        </w:rPr>
        <w:t xml:space="preserve">Таким образом,  курс истории способствует формированию нравственных черт личности учащихся с ОВЗ. Это приобретает особую актуальность в условиях нравственной деградации современного российского общества при отсутствии государственной системы ценностей в воспитательном процессе. </w:t>
      </w:r>
    </w:p>
    <w:p w:rsidR="00BA610F" w:rsidRDefault="00BA610F" w:rsidP="00BA610F">
      <w:pPr>
        <w:spacing w:line="240" w:lineRule="auto"/>
        <w:jc w:val="both"/>
        <w:rPr>
          <w:rFonts w:ascii="Times New Roman" w:hAnsi="Times New Roman"/>
          <w:sz w:val="24"/>
          <w:szCs w:val="24"/>
        </w:rPr>
      </w:pPr>
      <w:r>
        <w:rPr>
          <w:rFonts w:ascii="Times New Roman" w:hAnsi="Times New Roman"/>
          <w:sz w:val="24"/>
          <w:szCs w:val="24"/>
        </w:rPr>
        <w:t xml:space="preserve">При изучении курса реализуется опора на уже имеющиеся знания учеников.  Учитывается, что уровень возрастных и познавательных возможностей учащихся основного звена позволяет сформировать целостную картину развития нашей страны на современном этапе развития. </w:t>
      </w:r>
    </w:p>
    <w:p w:rsidR="00BA610F" w:rsidRDefault="00BA610F" w:rsidP="00BA610F">
      <w:pPr>
        <w:spacing w:line="240" w:lineRule="auto"/>
        <w:jc w:val="both"/>
        <w:rPr>
          <w:rFonts w:ascii="Times New Roman" w:hAnsi="Times New Roman"/>
          <w:sz w:val="24"/>
          <w:szCs w:val="24"/>
        </w:rPr>
      </w:pPr>
      <w:r>
        <w:rPr>
          <w:rFonts w:ascii="Times New Roman" w:hAnsi="Times New Roman"/>
          <w:sz w:val="24"/>
          <w:szCs w:val="24"/>
        </w:rPr>
        <w:t>Адаптированная  образовательная  программа направлена на всестороннее развитие личности воспитанников, способствует их умственному развитию, обеспечивает гражданское, эстетическое, нравственное воспитание. Содержание обучения имеет практическую направленность.</w:t>
      </w:r>
    </w:p>
    <w:p w:rsidR="00BA610F" w:rsidRDefault="00BA610F" w:rsidP="00BA610F">
      <w:pPr>
        <w:spacing w:line="240" w:lineRule="auto"/>
        <w:jc w:val="both"/>
        <w:rPr>
          <w:rFonts w:ascii="Times New Roman" w:hAnsi="Times New Roman"/>
          <w:sz w:val="24"/>
          <w:szCs w:val="24"/>
        </w:rPr>
      </w:pPr>
      <w:r>
        <w:rPr>
          <w:rFonts w:ascii="Times New Roman" w:hAnsi="Times New Roman"/>
          <w:sz w:val="24"/>
          <w:szCs w:val="24"/>
        </w:rPr>
        <w:lastRenderedPageBreak/>
        <w:t>В программе основным принципом является принцип коррекционной направленности. Особое внимание обращено на коррекцию имеющихся у воспитанников специфических нарушений, используя принцип воспитывающей и развивающей направленности обучения, принцип научности и доступности обучения, принцип систематичности и последовательности в обучении, принцип наглядности в обучении, принцип индивидуального и дифференцированного подхода в обучении и т.д.</w:t>
      </w:r>
    </w:p>
    <w:p w:rsidR="00593108" w:rsidRDefault="00593108" w:rsidP="00593108">
      <w:pPr>
        <w:pStyle w:val="Default"/>
        <w:ind w:firstLine="708"/>
        <w:jc w:val="both"/>
      </w:pPr>
      <w:r>
        <w:rPr>
          <w:b/>
          <w:bCs/>
          <w:u w:val="single"/>
        </w:rPr>
        <w:t>Коррекционные задачи</w:t>
      </w:r>
      <w:r>
        <w:rPr>
          <w:b/>
          <w:bCs/>
        </w:rPr>
        <w:t xml:space="preserve">: </w:t>
      </w:r>
    </w:p>
    <w:p w:rsidR="00593108" w:rsidRDefault="00593108" w:rsidP="00593108">
      <w:pPr>
        <w:pStyle w:val="Default"/>
        <w:jc w:val="both"/>
      </w:pPr>
      <w:r>
        <w:t xml:space="preserve">Коррекция отклонений в психофизическом развитии обучающихся: </w:t>
      </w:r>
    </w:p>
    <w:p w:rsidR="00593108" w:rsidRDefault="00593108" w:rsidP="00593108">
      <w:pPr>
        <w:pStyle w:val="Default"/>
        <w:jc w:val="both"/>
      </w:pPr>
      <w:r>
        <w:t xml:space="preserve">- развитие зрительного восприятия и узнавания, памяти и внимания; </w:t>
      </w:r>
    </w:p>
    <w:p w:rsidR="00593108" w:rsidRDefault="00593108" w:rsidP="00593108">
      <w:pPr>
        <w:pStyle w:val="Default"/>
        <w:jc w:val="both"/>
      </w:pPr>
      <w:r>
        <w:t xml:space="preserve">- формирование обобщенного представления о свойствах предметов и явлений; </w:t>
      </w:r>
    </w:p>
    <w:p w:rsidR="00593108" w:rsidRDefault="00593108" w:rsidP="00593108">
      <w:pPr>
        <w:pStyle w:val="Default"/>
        <w:jc w:val="both"/>
      </w:pPr>
      <w:r>
        <w:t xml:space="preserve">- развитие пространственного представления и ориентации; </w:t>
      </w:r>
    </w:p>
    <w:p w:rsidR="00593108" w:rsidRDefault="00593108" w:rsidP="00593108">
      <w:pPr>
        <w:pStyle w:val="Default"/>
        <w:jc w:val="both"/>
      </w:pPr>
      <w:r>
        <w:t xml:space="preserve">- развитие навыков соотносительного анализа; </w:t>
      </w:r>
    </w:p>
    <w:p w:rsidR="00593108" w:rsidRDefault="00593108" w:rsidP="00593108">
      <w:pPr>
        <w:pStyle w:val="Default"/>
        <w:jc w:val="both"/>
      </w:pPr>
      <w:r>
        <w:t xml:space="preserve">- развитие навыка группировки и классификации; </w:t>
      </w:r>
    </w:p>
    <w:p w:rsidR="00593108" w:rsidRDefault="00593108" w:rsidP="00593108">
      <w:pPr>
        <w:pStyle w:val="Default"/>
        <w:jc w:val="both"/>
      </w:pPr>
      <w:r>
        <w:t xml:space="preserve">- умение работать со словесными и письменными алгоритмами и инструкцией; </w:t>
      </w:r>
    </w:p>
    <w:p w:rsidR="00593108" w:rsidRDefault="00593108" w:rsidP="00593108">
      <w:pPr>
        <w:pStyle w:val="Default"/>
        <w:jc w:val="both"/>
      </w:pPr>
      <w:r>
        <w:t xml:space="preserve">- умение планировать свою деятельность; </w:t>
      </w:r>
    </w:p>
    <w:p w:rsidR="00593108" w:rsidRDefault="00593108" w:rsidP="00593108">
      <w:pPr>
        <w:pStyle w:val="Default"/>
        <w:jc w:val="both"/>
      </w:pPr>
      <w:r>
        <w:t xml:space="preserve">- развитие комбинаторных способностей; </w:t>
      </w:r>
    </w:p>
    <w:p w:rsidR="00593108" w:rsidRDefault="00593108" w:rsidP="00593108">
      <w:pPr>
        <w:pStyle w:val="Default"/>
        <w:jc w:val="both"/>
      </w:pPr>
      <w:r>
        <w:t xml:space="preserve">- формирование адекватных навыков общения; </w:t>
      </w:r>
    </w:p>
    <w:p w:rsidR="00593108" w:rsidRDefault="00593108" w:rsidP="00593108">
      <w:pPr>
        <w:pStyle w:val="Default"/>
        <w:jc w:val="both"/>
      </w:pPr>
      <w:r>
        <w:t xml:space="preserve">- нормализация эмоционально-волевой сферы; </w:t>
      </w:r>
    </w:p>
    <w:p w:rsidR="00593108" w:rsidRDefault="00593108" w:rsidP="00593108">
      <w:pPr>
        <w:pStyle w:val="Default"/>
        <w:jc w:val="both"/>
      </w:pPr>
      <w:r>
        <w:t xml:space="preserve">- формирование у обучающихся качеств творчески думающей и легко адаптирующееся личности; </w:t>
      </w:r>
    </w:p>
    <w:p w:rsidR="00593108" w:rsidRDefault="00593108" w:rsidP="00593108">
      <w:pPr>
        <w:pStyle w:val="Default"/>
        <w:jc w:val="both"/>
      </w:pPr>
      <w:r>
        <w:t xml:space="preserve">- развитие разносторонних качеств личности и способности профессиональной адаптации к изменяющимся социально-экономическим условиям; </w:t>
      </w:r>
    </w:p>
    <w:p w:rsidR="00593108" w:rsidRDefault="00593108" w:rsidP="00593108">
      <w:pPr>
        <w:tabs>
          <w:tab w:val="left" w:pos="10490"/>
        </w:tabs>
        <w:jc w:val="both"/>
      </w:pPr>
      <w:r>
        <w:t>- воспитание чувства ответственности за личную безопасность, ценностного отношения к своему здоровью и жизни.</w:t>
      </w:r>
    </w:p>
    <w:p w:rsidR="00D643A3" w:rsidRPr="008F5985" w:rsidRDefault="00D643A3" w:rsidP="008F5985">
      <w:pPr>
        <w:spacing w:after="0" w:line="240" w:lineRule="auto"/>
        <w:rPr>
          <w:rFonts w:ascii="Times New Roman" w:eastAsia="Calibri" w:hAnsi="Times New Roman" w:cs="Times New Roman"/>
          <w:b/>
          <w:sz w:val="24"/>
          <w:szCs w:val="24"/>
        </w:rPr>
      </w:pPr>
    </w:p>
    <w:p w:rsidR="00D643A3" w:rsidRPr="008F5985" w:rsidRDefault="00D643A3" w:rsidP="008F5985">
      <w:pPr>
        <w:spacing w:after="0" w:line="240" w:lineRule="auto"/>
        <w:jc w:val="center"/>
        <w:rPr>
          <w:rFonts w:ascii="Times New Roman" w:eastAsia="Calibri" w:hAnsi="Times New Roman" w:cs="Times New Roman"/>
          <w:b/>
          <w:sz w:val="24"/>
          <w:szCs w:val="24"/>
        </w:rPr>
      </w:pPr>
      <w:r w:rsidRPr="008F5985">
        <w:rPr>
          <w:rFonts w:ascii="Times New Roman" w:eastAsia="Calibri" w:hAnsi="Times New Roman" w:cs="Times New Roman"/>
          <w:b/>
          <w:sz w:val="24"/>
          <w:szCs w:val="24"/>
        </w:rPr>
        <w:t>Цели и задачи изучения предмета.</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Главная </w:t>
      </w:r>
      <w:r w:rsidRPr="008F5985">
        <w:rPr>
          <w:rFonts w:ascii="Times New Roman" w:eastAsia="Calibri" w:hAnsi="Times New Roman" w:cs="Times New Roman"/>
          <w:b/>
          <w:i/>
          <w:sz w:val="24"/>
          <w:szCs w:val="24"/>
        </w:rPr>
        <w:t xml:space="preserve">цель изучения истории в современной школе </w:t>
      </w:r>
      <w:r w:rsidRPr="008F5985">
        <w:rPr>
          <w:rFonts w:ascii="Times New Roman" w:eastAsia="Calibri" w:hAnsi="Times New Roman" w:cs="Times New Roman"/>
          <w:sz w:val="24"/>
          <w:szCs w:val="24"/>
        </w:rPr>
        <w:t>–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D643A3" w:rsidRPr="008F5985" w:rsidRDefault="00D643A3" w:rsidP="008F5985">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8F5985">
        <w:rPr>
          <w:rFonts w:ascii="Times New Roman" w:eastAsia="Times New Roman" w:hAnsi="Times New Roman" w:cs="Times New Roman"/>
          <w:b/>
          <w:color w:val="000000"/>
          <w:sz w:val="24"/>
          <w:szCs w:val="24"/>
          <w:lang w:eastAsia="ru-RU"/>
        </w:rPr>
        <w:t>Цели изучения предмета:</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освоение знаний о важнейших событиях, процессах отечественной и всемирной истории в их взаимосвязи и хронологической преемственности;</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овладение элементарными методами исторического познания, умениями работать с различными источниками исторической информации;</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для участия в межкультурном взаимодействии, толерантного отношения к представителям других народов и стран.</w:t>
      </w:r>
    </w:p>
    <w:p w:rsidR="00D643A3" w:rsidRPr="008F5985" w:rsidRDefault="00D643A3" w:rsidP="008F5985">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8F5985">
        <w:rPr>
          <w:rFonts w:ascii="Times New Roman" w:eastAsia="Times New Roman" w:hAnsi="Times New Roman" w:cs="Times New Roman"/>
          <w:b/>
          <w:color w:val="000000"/>
          <w:sz w:val="24"/>
          <w:szCs w:val="24"/>
          <w:lang w:eastAsia="ru-RU"/>
        </w:rPr>
        <w:t>Задачи изучения истории:</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lastRenderedPageBreak/>
        <w:t xml:space="preserve">познакомить обучающихся с совокупностью знаний об основных этапах исторического пути человечества; </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вырабатывать у школьников представлений об основных источниках знаний о прошлом и настоящем;</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развивать у обучающихся способности рассматривать события и явления прошлого и настоящего, пользуясь приёмами исторического анализа, применять исторические знания при рассмотрении современных событий;</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 xml:space="preserve">развивать гуманитарную культуру школьников, приобщать к ценностям культуры; </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воспитывать уважение к истории, культуре, традициям своего и других народов</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сформировать  у учащихся целостное представление об историческом пути России и о судьбах населяющих ее народов, об основных этапах, о важнейших событиях и крупных деятелях отечественной истории;</w:t>
      </w:r>
    </w:p>
    <w:p w:rsidR="00D643A3" w:rsidRPr="008F5985" w:rsidRDefault="00D643A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r w:rsidRPr="008F5985">
        <w:rPr>
          <w:rFonts w:ascii="Times New Roman" w:eastAsia="Times New Roman" w:hAnsi="Times New Roman" w:cs="Times New Roman"/>
          <w:color w:val="000000"/>
          <w:sz w:val="24"/>
          <w:szCs w:val="24"/>
          <w:lang w:eastAsia="ru-RU"/>
        </w:rPr>
        <w:t>сформировать у обучающихся понимание места и роли России во всемирно – историческом процессе, значения наследия этого периода для современного общества.</w:t>
      </w:r>
    </w:p>
    <w:p w:rsidR="00581E33" w:rsidRPr="008F5985" w:rsidRDefault="00581E33" w:rsidP="008F5985">
      <w:pPr>
        <w:numPr>
          <w:ilvl w:val="0"/>
          <w:numId w:val="3"/>
        </w:numPr>
        <w:spacing w:after="0" w:line="240" w:lineRule="auto"/>
        <w:contextualSpacing/>
        <w:jc w:val="both"/>
        <w:rPr>
          <w:rFonts w:ascii="Times New Roman" w:eastAsia="Times New Roman" w:hAnsi="Times New Roman" w:cs="Times New Roman"/>
          <w:color w:val="000000"/>
          <w:sz w:val="24"/>
          <w:szCs w:val="24"/>
          <w:lang w:eastAsia="ru-RU"/>
        </w:rPr>
      </w:pPr>
    </w:p>
    <w:p w:rsidR="00D643A3" w:rsidRPr="008F5985" w:rsidRDefault="00D643A3" w:rsidP="008F5985">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t xml:space="preserve">Общая характеристика </w:t>
      </w:r>
      <w:r w:rsidR="005A7AB4" w:rsidRPr="008F5985">
        <w:rPr>
          <w:rFonts w:ascii="Times New Roman" w:hAnsi="Times New Roman" w:cs="Times New Roman"/>
          <w:color w:val="000000" w:themeColor="text1"/>
          <w:sz w:val="24"/>
          <w:szCs w:val="24"/>
        </w:rPr>
        <w:t xml:space="preserve">учебного предмета </w:t>
      </w:r>
      <w:bookmarkStart w:id="0" w:name="_GoBack"/>
      <w:bookmarkEnd w:id="0"/>
      <w:r w:rsidR="003D5C4D" w:rsidRPr="008F5985">
        <w:rPr>
          <w:rFonts w:ascii="Times New Roman" w:hAnsi="Times New Roman" w:cs="Times New Roman"/>
          <w:color w:val="000000" w:themeColor="text1"/>
          <w:sz w:val="24"/>
          <w:szCs w:val="24"/>
        </w:rPr>
        <w:t xml:space="preserve"> истории в 5-9 классах</w:t>
      </w:r>
    </w:p>
    <w:p w:rsidR="00D643A3" w:rsidRPr="008F5985" w:rsidRDefault="00D643A3" w:rsidP="008F5985">
      <w:pPr>
        <w:spacing w:after="0" w:line="240" w:lineRule="auto"/>
        <w:ind w:firstLine="709"/>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Целью школьного исторического образования</w:t>
      </w:r>
      <w:r w:rsidRPr="008F5985">
        <w:rPr>
          <w:rFonts w:ascii="Times New Roman" w:eastAsia="Calibri"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643A3" w:rsidRPr="008F5985" w:rsidRDefault="00D643A3" w:rsidP="008F5985">
      <w:pPr>
        <w:spacing w:after="0" w:line="240" w:lineRule="auto"/>
        <w:ind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F5985">
        <w:rPr>
          <w:rFonts w:ascii="Times New Roman" w:eastAsia="Calibri" w:hAnsi="Times New Roman" w:cs="Times New Roman"/>
          <w:b/>
          <w:sz w:val="24"/>
          <w:szCs w:val="24"/>
        </w:rPr>
        <w:t>задачи изученияистории в школе</w:t>
      </w:r>
      <w:r w:rsidRPr="008F5985">
        <w:rPr>
          <w:rFonts w:ascii="Times New Roman" w:eastAsia="Calibri" w:hAnsi="Times New Roman" w:cs="Times New Roman"/>
          <w:sz w:val="24"/>
          <w:szCs w:val="24"/>
        </w:rPr>
        <w:t xml:space="preserve">: </w:t>
      </w:r>
    </w:p>
    <w:p w:rsidR="00D643A3" w:rsidRPr="008F5985"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643A3" w:rsidRPr="008F5985"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643A3" w:rsidRPr="008F5985"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643A3" w:rsidRPr="008F5985"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643A3" w:rsidRPr="008F5985"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643A3" w:rsidRPr="008F5985" w:rsidRDefault="00D643A3" w:rsidP="008F5985">
      <w:pPr>
        <w:spacing w:after="0" w:line="240" w:lineRule="auto"/>
        <w:ind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w:t>
      </w:r>
      <w:r w:rsidRPr="008F5985">
        <w:rPr>
          <w:rFonts w:ascii="Times New Roman" w:eastAsia="Calibri" w:hAnsi="Times New Roman" w:cs="Times New Roman"/>
          <w:b/>
          <w:sz w:val="24"/>
          <w:szCs w:val="24"/>
        </w:rPr>
        <w:t>базовыми принципами</w:t>
      </w:r>
      <w:r w:rsidRPr="008F5985">
        <w:rPr>
          <w:rFonts w:ascii="Times New Roman" w:eastAsia="Calibri" w:hAnsi="Times New Roman" w:cs="Times New Roman"/>
          <w:sz w:val="24"/>
          <w:szCs w:val="24"/>
        </w:rPr>
        <w:t xml:space="preserve"> школьного исторического образования являются: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идея преемственности исторических периодов, в т.ч. </w:t>
      </w:r>
      <w:r w:rsidRPr="008F5985">
        <w:rPr>
          <w:rFonts w:ascii="Times New Roman" w:eastAsia="Calibri" w:hAnsi="Times New Roman" w:cs="Times New Roman"/>
          <w:iCs/>
          <w:sz w:val="24"/>
          <w:szCs w:val="24"/>
        </w:rPr>
        <w:t>непрерывности</w:t>
      </w:r>
      <w:r w:rsidRPr="008F5985">
        <w:rPr>
          <w:rFonts w:ascii="Times New Roman" w:eastAsia="Calibri"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рассмотрение истории России как </w:t>
      </w:r>
      <w:r w:rsidRPr="008F5985">
        <w:rPr>
          <w:rFonts w:ascii="Times New Roman" w:eastAsia="Calibri" w:hAnsi="Times New Roman" w:cs="Times New Roman"/>
          <w:iCs/>
          <w:sz w:val="24"/>
          <w:szCs w:val="24"/>
        </w:rPr>
        <w:t>неотъемлемой части мирового исторического процесса</w:t>
      </w:r>
      <w:r w:rsidRPr="008F5985">
        <w:rPr>
          <w:rFonts w:ascii="Times New Roman" w:eastAsia="Calibri" w:hAnsi="Times New Roman" w:cs="Times New Roman"/>
          <w:sz w:val="24"/>
          <w:szCs w:val="24"/>
        </w:rPr>
        <w:t xml:space="preserve">, понимание особенностей ее развития, места и роли в мировой истории и в современном мире;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познавательное значение российской, региональной и мировой истории;</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D643A3" w:rsidRPr="008F5985" w:rsidRDefault="00D643A3" w:rsidP="008F5985">
      <w:pPr>
        <w:spacing w:after="0" w:line="240" w:lineRule="auto"/>
        <w:ind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643A3" w:rsidRPr="008F5985" w:rsidRDefault="00D643A3" w:rsidP="008F5985">
      <w:pPr>
        <w:spacing w:after="0" w:line="240" w:lineRule="auto"/>
        <w:ind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многофакторный подход к освещению истории всех сторон жизни государства и общества;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антропологический подход, формирующий личностное эмоционально окрашенное восприятие прошлого;</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81E33" w:rsidRPr="008F5985" w:rsidRDefault="00581E33" w:rsidP="00AD3152">
      <w:pPr>
        <w:tabs>
          <w:tab w:val="left" w:pos="993"/>
        </w:tabs>
        <w:spacing w:after="0" w:line="240" w:lineRule="auto"/>
        <w:ind w:left="709"/>
        <w:jc w:val="both"/>
        <w:rPr>
          <w:rFonts w:ascii="Times New Roman" w:eastAsia="Calibri" w:hAnsi="Times New Roman" w:cs="Times New Roman"/>
          <w:sz w:val="24"/>
          <w:szCs w:val="24"/>
        </w:rPr>
      </w:pPr>
    </w:p>
    <w:p w:rsidR="00AD3152" w:rsidRDefault="00AD3152" w:rsidP="00AD3152">
      <w:pPr>
        <w:pStyle w:val="1"/>
        <w:spacing w:before="0" w:line="240" w:lineRule="auto"/>
        <w:ind w:left="720"/>
        <w:rPr>
          <w:rFonts w:ascii="Times New Roman" w:hAnsi="Times New Roman" w:cs="Times New Roman"/>
          <w:color w:val="000000" w:themeColor="text1"/>
          <w:sz w:val="24"/>
          <w:szCs w:val="24"/>
        </w:rPr>
      </w:pPr>
    </w:p>
    <w:p w:rsidR="00D643A3" w:rsidRPr="008F5985" w:rsidRDefault="00D643A3" w:rsidP="00AD3152">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t>Место учебного предмета в учебном плане</w:t>
      </w:r>
    </w:p>
    <w:p w:rsidR="00D643A3" w:rsidRPr="008F5985" w:rsidRDefault="00D643A3" w:rsidP="008F5985">
      <w:pPr>
        <w:spacing w:after="0" w:line="240" w:lineRule="auto"/>
        <w:ind w:firstLine="284"/>
        <w:jc w:val="both"/>
        <w:rPr>
          <w:rFonts w:ascii="Times New Roman" w:hAnsi="Times New Roman" w:cs="Times New Roman"/>
          <w:sz w:val="24"/>
          <w:szCs w:val="24"/>
        </w:rPr>
      </w:pPr>
      <w:r w:rsidRPr="008F5985">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643A3" w:rsidRPr="008F5985" w:rsidRDefault="00D643A3" w:rsidP="008F5985">
      <w:pPr>
        <w:spacing w:after="0" w:line="240" w:lineRule="auto"/>
        <w:ind w:firstLine="284"/>
        <w:jc w:val="both"/>
        <w:rPr>
          <w:rFonts w:ascii="Times New Roman" w:hAnsi="Times New Roman" w:cs="Times New Roman"/>
          <w:sz w:val="24"/>
          <w:szCs w:val="24"/>
        </w:rPr>
      </w:pPr>
      <w:r w:rsidRPr="008F5985">
        <w:rPr>
          <w:rFonts w:ascii="Times New Roman" w:hAnsi="Times New Roman" w:cs="Times New Roman"/>
          <w:sz w:val="24"/>
          <w:szCs w:val="24"/>
        </w:rPr>
        <w:t>Структурно предмет «История» включает учебные курсы по Всеобщей истории и истории России. Предмет «История» изучается на ступени основного общего образования в качестве обязательного предмета в 5-9 классах в общем объеме 340 часов: курс «История России»  - 160 часов, «Всеобщая история»  - 180 часов – 2 часа в неделю.</w:t>
      </w:r>
    </w:p>
    <w:tbl>
      <w:tblPr>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134"/>
        <w:gridCol w:w="4536"/>
        <w:gridCol w:w="4105"/>
      </w:tblGrid>
      <w:tr w:rsidR="00D643A3" w:rsidRPr="008F5985" w:rsidTr="00036675">
        <w:trPr>
          <w:trHeight w:val="399"/>
        </w:trPr>
        <w:tc>
          <w:tcPr>
            <w:tcW w:w="817" w:type="dxa"/>
            <w:vMerge w:val="restart"/>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Класс</w:t>
            </w:r>
          </w:p>
        </w:tc>
        <w:tc>
          <w:tcPr>
            <w:tcW w:w="1134" w:type="dxa"/>
            <w:vMerge w:val="restart"/>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Кол-во часов</w:t>
            </w:r>
          </w:p>
        </w:tc>
        <w:tc>
          <w:tcPr>
            <w:tcW w:w="8641" w:type="dxa"/>
            <w:gridSpan w:val="2"/>
            <w:tcBorders>
              <w:bottom w:val="single" w:sz="4" w:space="0" w:color="auto"/>
            </w:tcBorders>
          </w:tcPr>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Разделы рабочей программы</w:t>
            </w:r>
          </w:p>
        </w:tc>
      </w:tr>
      <w:tr w:rsidR="00D643A3" w:rsidRPr="008F5985" w:rsidTr="00036675">
        <w:trPr>
          <w:trHeight w:val="145"/>
        </w:trPr>
        <w:tc>
          <w:tcPr>
            <w:tcW w:w="817" w:type="dxa"/>
            <w:vMerge/>
            <w:tcBorders>
              <w:bottom w:val="single" w:sz="4" w:space="0" w:color="auto"/>
            </w:tcBorders>
          </w:tcPr>
          <w:p w:rsidR="00D643A3" w:rsidRPr="008F5985" w:rsidRDefault="00D643A3" w:rsidP="008F5985">
            <w:pPr>
              <w:spacing w:after="0" w:line="240" w:lineRule="auto"/>
              <w:ind w:firstLine="284"/>
              <w:jc w:val="center"/>
              <w:rPr>
                <w:rFonts w:ascii="Times New Roman" w:hAnsi="Times New Roman" w:cs="Times New Roman"/>
                <w:sz w:val="24"/>
                <w:szCs w:val="24"/>
              </w:rPr>
            </w:pPr>
          </w:p>
        </w:tc>
        <w:tc>
          <w:tcPr>
            <w:tcW w:w="1134" w:type="dxa"/>
            <w:vMerge/>
            <w:tcBorders>
              <w:bottom w:val="single" w:sz="4" w:space="0" w:color="auto"/>
            </w:tcBorders>
          </w:tcPr>
          <w:p w:rsidR="00D643A3" w:rsidRPr="008F5985" w:rsidRDefault="00D643A3" w:rsidP="008F5985">
            <w:pPr>
              <w:spacing w:after="0" w:line="240" w:lineRule="auto"/>
              <w:ind w:firstLine="284"/>
              <w:jc w:val="both"/>
              <w:rPr>
                <w:rFonts w:ascii="Times New Roman" w:hAnsi="Times New Roman" w:cs="Times New Roman"/>
                <w:sz w:val="24"/>
                <w:szCs w:val="24"/>
              </w:rPr>
            </w:pPr>
          </w:p>
        </w:tc>
        <w:tc>
          <w:tcPr>
            <w:tcW w:w="4536" w:type="dxa"/>
            <w:tcBorders>
              <w:top w:val="nil"/>
              <w:bottom w:val="single" w:sz="4" w:space="0" w:color="auto"/>
            </w:tcBorders>
          </w:tcPr>
          <w:p w:rsidR="00D643A3" w:rsidRPr="008F5985" w:rsidRDefault="00D643A3" w:rsidP="008F5985">
            <w:pPr>
              <w:spacing w:after="0" w:line="240" w:lineRule="auto"/>
              <w:ind w:firstLine="284"/>
              <w:jc w:val="center"/>
              <w:rPr>
                <w:rFonts w:ascii="Times New Roman" w:hAnsi="Times New Roman" w:cs="Times New Roman"/>
                <w:b/>
                <w:i/>
                <w:sz w:val="24"/>
                <w:szCs w:val="24"/>
              </w:rPr>
            </w:pPr>
            <w:r w:rsidRPr="008F5985">
              <w:rPr>
                <w:rFonts w:ascii="Times New Roman" w:hAnsi="Times New Roman" w:cs="Times New Roman"/>
                <w:b/>
                <w:sz w:val="24"/>
                <w:szCs w:val="24"/>
              </w:rPr>
              <w:t>ИсторияРоссии</w:t>
            </w:r>
          </w:p>
        </w:tc>
        <w:tc>
          <w:tcPr>
            <w:tcW w:w="4105" w:type="dxa"/>
            <w:tcBorders>
              <w:top w:val="nil"/>
              <w:bottom w:val="single" w:sz="4" w:space="0" w:color="auto"/>
            </w:tcBorders>
          </w:tcPr>
          <w:p w:rsidR="00D643A3" w:rsidRPr="008F5985" w:rsidRDefault="00D643A3" w:rsidP="008F5985">
            <w:pPr>
              <w:spacing w:after="0" w:line="240" w:lineRule="auto"/>
              <w:ind w:firstLine="284"/>
              <w:jc w:val="center"/>
              <w:rPr>
                <w:rFonts w:ascii="Times New Roman" w:hAnsi="Times New Roman" w:cs="Times New Roman"/>
                <w:b/>
                <w:sz w:val="24"/>
                <w:szCs w:val="24"/>
              </w:rPr>
            </w:pPr>
            <w:r w:rsidRPr="008F5985">
              <w:rPr>
                <w:rFonts w:ascii="Times New Roman" w:hAnsi="Times New Roman" w:cs="Times New Roman"/>
                <w:b/>
                <w:sz w:val="24"/>
                <w:szCs w:val="24"/>
              </w:rPr>
              <w:t>Всеобщая история</w:t>
            </w:r>
          </w:p>
        </w:tc>
      </w:tr>
      <w:tr w:rsidR="00D643A3" w:rsidRPr="008F5985" w:rsidTr="00036675">
        <w:trPr>
          <w:trHeight w:val="420"/>
        </w:trPr>
        <w:tc>
          <w:tcPr>
            <w:tcW w:w="817" w:type="dxa"/>
            <w:tcBorders>
              <w:top w:val="nil"/>
              <w:bottom w:val="nil"/>
            </w:tcBorders>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w:t>
            </w:r>
          </w:p>
        </w:tc>
        <w:tc>
          <w:tcPr>
            <w:tcW w:w="1134" w:type="dxa"/>
            <w:tcBorders>
              <w:top w:val="nil"/>
              <w:bottom w:val="nil"/>
            </w:tcBorders>
          </w:tcPr>
          <w:p w:rsidR="00D643A3" w:rsidRPr="008F5985" w:rsidRDefault="00D643A3" w:rsidP="008F5985">
            <w:pPr>
              <w:spacing w:after="0" w:line="240" w:lineRule="auto"/>
              <w:ind w:firstLine="284"/>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Borders>
              <w:top w:val="nil"/>
              <w:bottom w:val="nil"/>
            </w:tcBorders>
          </w:tcPr>
          <w:p w:rsidR="00D643A3" w:rsidRPr="008F5985" w:rsidRDefault="00D643A3" w:rsidP="008F5985">
            <w:pPr>
              <w:spacing w:after="0" w:line="240" w:lineRule="auto"/>
              <w:ind w:firstLine="284"/>
              <w:jc w:val="center"/>
              <w:rPr>
                <w:rFonts w:ascii="Times New Roman" w:hAnsi="Times New Roman" w:cs="Times New Roman"/>
                <w:b/>
                <w:sz w:val="24"/>
                <w:szCs w:val="24"/>
              </w:rPr>
            </w:pPr>
            <w:r w:rsidRPr="008F5985">
              <w:rPr>
                <w:rFonts w:ascii="Times New Roman" w:hAnsi="Times New Roman" w:cs="Times New Roman"/>
                <w:b/>
                <w:sz w:val="24"/>
                <w:szCs w:val="24"/>
              </w:rPr>
              <w:t>–</w:t>
            </w:r>
          </w:p>
        </w:tc>
        <w:tc>
          <w:tcPr>
            <w:tcW w:w="4105" w:type="dxa"/>
            <w:tcBorders>
              <w:top w:val="nil"/>
              <w:bottom w:val="nil"/>
            </w:tcBorders>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История Древнего мира – 68 ч.</w:t>
            </w:r>
          </w:p>
        </w:tc>
      </w:tr>
      <w:tr w:rsidR="00D643A3" w:rsidRPr="008F5985" w:rsidTr="00036675">
        <w:trPr>
          <w:trHeight w:val="837"/>
        </w:trPr>
        <w:tc>
          <w:tcPr>
            <w:tcW w:w="817"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w:t>
            </w:r>
          </w:p>
        </w:tc>
        <w:tc>
          <w:tcPr>
            <w:tcW w:w="1134" w:type="dxa"/>
          </w:tcPr>
          <w:p w:rsidR="00D643A3" w:rsidRPr="008F5985" w:rsidRDefault="00D643A3" w:rsidP="008F5985">
            <w:pPr>
              <w:spacing w:after="0" w:line="240" w:lineRule="auto"/>
              <w:ind w:firstLine="284"/>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История России</w:t>
            </w:r>
          </w:p>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(с древности до конца </w:t>
            </w:r>
            <w:r w:rsidRPr="008F5985">
              <w:rPr>
                <w:rFonts w:ascii="Times New Roman" w:hAnsi="Times New Roman" w:cs="Times New Roman"/>
                <w:sz w:val="24"/>
                <w:szCs w:val="24"/>
                <w:lang w:val="en-US"/>
              </w:rPr>
              <w:t>XV</w:t>
            </w:r>
            <w:r w:rsidRPr="008F5985">
              <w:rPr>
                <w:rFonts w:ascii="Times New Roman" w:hAnsi="Times New Roman" w:cs="Times New Roman"/>
                <w:sz w:val="24"/>
                <w:szCs w:val="24"/>
              </w:rPr>
              <w:t xml:space="preserve"> в.)  – 40 ч.</w:t>
            </w:r>
          </w:p>
        </w:tc>
        <w:tc>
          <w:tcPr>
            <w:tcW w:w="4105" w:type="dxa"/>
          </w:tcPr>
          <w:p w:rsidR="00D643A3" w:rsidRPr="008F5985" w:rsidRDefault="00D643A3" w:rsidP="008F5985">
            <w:pPr>
              <w:spacing w:after="0" w:line="240" w:lineRule="auto"/>
              <w:ind w:firstLine="284"/>
              <w:jc w:val="center"/>
              <w:rPr>
                <w:rFonts w:ascii="Times New Roman" w:hAnsi="Times New Roman" w:cs="Times New Roman"/>
                <w:sz w:val="24"/>
                <w:szCs w:val="24"/>
                <w:lang w:val="en-US"/>
              </w:rPr>
            </w:pPr>
            <w:r w:rsidRPr="008F5985">
              <w:rPr>
                <w:rFonts w:ascii="Times New Roman" w:hAnsi="Times New Roman" w:cs="Times New Roman"/>
                <w:sz w:val="24"/>
                <w:szCs w:val="24"/>
              </w:rPr>
              <w:t>История Средних веков – 28ч</w:t>
            </w:r>
            <w:r w:rsidRPr="008F5985">
              <w:rPr>
                <w:rFonts w:ascii="Times New Roman" w:hAnsi="Times New Roman" w:cs="Times New Roman"/>
                <w:sz w:val="24"/>
                <w:szCs w:val="24"/>
                <w:lang w:val="en-US"/>
              </w:rPr>
              <w:t>.</w:t>
            </w:r>
          </w:p>
        </w:tc>
      </w:tr>
      <w:tr w:rsidR="00D643A3" w:rsidRPr="008F5985" w:rsidTr="00036675">
        <w:trPr>
          <w:trHeight w:val="823"/>
        </w:trPr>
        <w:tc>
          <w:tcPr>
            <w:tcW w:w="817"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7</w:t>
            </w:r>
          </w:p>
        </w:tc>
        <w:tc>
          <w:tcPr>
            <w:tcW w:w="1134" w:type="dxa"/>
          </w:tcPr>
          <w:p w:rsidR="00D643A3" w:rsidRPr="008F5985" w:rsidRDefault="00D643A3" w:rsidP="008F5985">
            <w:pPr>
              <w:spacing w:after="0" w:line="240" w:lineRule="auto"/>
              <w:ind w:firstLine="284"/>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История России</w:t>
            </w:r>
          </w:p>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w:t>
            </w:r>
            <w:r w:rsidRPr="008F5985">
              <w:rPr>
                <w:rFonts w:ascii="Times New Roman" w:hAnsi="Times New Roman" w:cs="Times New Roman"/>
                <w:sz w:val="24"/>
                <w:szCs w:val="24"/>
                <w:lang w:val="en-US"/>
              </w:rPr>
              <w:t>XVI</w:t>
            </w:r>
            <w:r w:rsidRPr="008F5985">
              <w:rPr>
                <w:rFonts w:ascii="Times New Roman" w:hAnsi="Times New Roman" w:cs="Times New Roman"/>
                <w:sz w:val="24"/>
                <w:szCs w:val="24"/>
              </w:rPr>
              <w:t xml:space="preserve"> – до конца X</w:t>
            </w:r>
            <w:r w:rsidRPr="008F5985">
              <w:rPr>
                <w:rFonts w:ascii="Times New Roman" w:hAnsi="Times New Roman" w:cs="Times New Roman"/>
                <w:sz w:val="24"/>
                <w:szCs w:val="24"/>
                <w:lang w:val="en-US"/>
              </w:rPr>
              <w:t>VII</w:t>
            </w:r>
            <w:r w:rsidRPr="008F5985">
              <w:rPr>
                <w:rFonts w:ascii="Times New Roman" w:hAnsi="Times New Roman" w:cs="Times New Roman"/>
                <w:sz w:val="24"/>
                <w:szCs w:val="24"/>
              </w:rPr>
              <w:t xml:space="preserve"> вв.) –  40 ч.</w:t>
            </w:r>
          </w:p>
        </w:tc>
        <w:tc>
          <w:tcPr>
            <w:tcW w:w="4105" w:type="dxa"/>
          </w:tcPr>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Нового времени </w:t>
            </w:r>
          </w:p>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w:t>
            </w:r>
            <w:r w:rsidRPr="008F5985">
              <w:rPr>
                <w:rFonts w:ascii="Times New Roman" w:hAnsi="Times New Roman" w:cs="Times New Roman"/>
                <w:sz w:val="24"/>
                <w:szCs w:val="24"/>
                <w:lang w:val="en-US"/>
              </w:rPr>
              <w:t>XVI</w:t>
            </w:r>
            <w:r w:rsidRPr="008F5985">
              <w:rPr>
                <w:rFonts w:ascii="Times New Roman" w:hAnsi="Times New Roman" w:cs="Times New Roman"/>
                <w:sz w:val="24"/>
                <w:szCs w:val="24"/>
              </w:rPr>
              <w:t xml:space="preserve"> – </w:t>
            </w:r>
            <w:r w:rsidRPr="008F5985">
              <w:rPr>
                <w:rFonts w:ascii="Times New Roman" w:hAnsi="Times New Roman" w:cs="Times New Roman"/>
                <w:sz w:val="24"/>
                <w:szCs w:val="24"/>
                <w:lang w:val="en-US"/>
              </w:rPr>
              <w:t>XVIII</w:t>
            </w:r>
            <w:r w:rsidRPr="008F5985">
              <w:rPr>
                <w:rFonts w:ascii="Times New Roman" w:hAnsi="Times New Roman" w:cs="Times New Roman"/>
                <w:sz w:val="24"/>
                <w:szCs w:val="24"/>
              </w:rPr>
              <w:t xml:space="preserve"> вв.) – 28 ч.</w:t>
            </w:r>
          </w:p>
        </w:tc>
      </w:tr>
      <w:tr w:rsidR="00D643A3" w:rsidRPr="008F5985" w:rsidTr="00036675">
        <w:trPr>
          <w:trHeight w:val="837"/>
        </w:trPr>
        <w:tc>
          <w:tcPr>
            <w:tcW w:w="817"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8</w:t>
            </w:r>
          </w:p>
        </w:tc>
        <w:tc>
          <w:tcPr>
            <w:tcW w:w="1134" w:type="dxa"/>
          </w:tcPr>
          <w:p w:rsidR="00D643A3" w:rsidRPr="008F5985" w:rsidRDefault="00D643A3" w:rsidP="008F5985">
            <w:pPr>
              <w:spacing w:after="0" w:line="240" w:lineRule="auto"/>
              <w:ind w:firstLine="284"/>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России </w:t>
            </w:r>
          </w:p>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(в концеXVII - XVIII в.) – 40 ч.</w:t>
            </w:r>
          </w:p>
        </w:tc>
        <w:tc>
          <w:tcPr>
            <w:tcW w:w="4105" w:type="dxa"/>
          </w:tcPr>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Нового времени </w:t>
            </w:r>
          </w:p>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w:t>
            </w:r>
            <w:r w:rsidRPr="008F5985">
              <w:rPr>
                <w:rFonts w:ascii="Times New Roman" w:hAnsi="Times New Roman" w:cs="Times New Roman"/>
                <w:sz w:val="24"/>
                <w:szCs w:val="24"/>
                <w:lang w:val="en-US"/>
              </w:rPr>
              <w:t>XIX</w:t>
            </w:r>
            <w:r w:rsidRPr="008F5985">
              <w:rPr>
                <w:rFonts w:ascii="Times New Roman" w:hAnsi="Times New Roman" w:cs="Times New Roman"/>
                <w:sz w:val="24"/>
                <w:szCs w:val="24"/>
              </w:rPr>
              <w:t xml:space="preserve"> в.) – 28 ч.</w:t>
            </w:r>
          </w:p>
        </w:tc>
      </w:tr>
      <w:tr w:rsidR="00D643A3" w:rsidRPr="008F5985" w:rsidTr="00036675">
        <w:trPr>
          <w:trHeight w:val="726"/>
        </w:trPr>
        <w:tc>
          <w:tcPr>
            <w:tcW w:w="817"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9</w:t>
            </w:r>
          </w:p>
        </w:tc>
        <w:tc>
          <w:tcPr>
            <w:tcW w:w="1134"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России </w:t>
            </w:r>
          </w:p>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 (</w:t>
            </w:r>
            <w:r w:rsidRPr="008F5985">
              <w:rPr>
                <w:rFonts w:ascii="Times New Roman" w:hAnsi="Times New Roman" w:cs="Times New Roman"/>
                <w:sz w:val="24"/>
                <w:szCs w:val="24"/>
                <w:lang w:val="en-US"/>
              </w:rPr>
              <w:t>XIX</w:t>
            </w:r>
            <w:r w:rsidRPr="008F5985">
              <w:rPr>
                <w:rFonts w:ascii="Times New Roman" w:hAnsi="Times New Roman" w:cs="Times New Roman"/>
                <w:sz w:val="24"/>
                <w:szCs w:val="24"/>
              </w:rPr>
              <w:t xml:space="preserve"> – начало ХХ в.) –  40 ч.</w:t>
            </w:r>
          </w:p>
        </w:tc>
        <w:tc>
          <w:tcPr>
            <w:tcW w:w="4105" w:type="dxa"/>
          </w:tcPr>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Новейшего времени </w:t>
            </w:r>
          </w:p>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w:t>
            </w:r>
            <w:r w:rsidRPr="008F5985">
              <w:rPr>
                <w:rFonts w:ascii="Times New Roman" w:hAnsi="Times New Roman" w:cs="Times New Roman"/>
                <w:sz w:val="24"/>
                <w:szCs w:val="24"/>
                <w:lang w:val="en-US"/>
              </w:rPr>
              <w:t>XX</w:t>
            </w:r>
            <w:r w:rsidRPr="008F5985">
              <w:rPr>
                <w:rFonts w:ascii="Times New Roman" w:hAnsi="Times New Roman" w:cs="Times New Roman"/>
                <w:sz w:val="24"/>
                <w:szCs w:val="24"/>
              </w:rPr>
              <w:t xml:space="preserve"> –  начало ХХ</w:t>
            </w:r>
            <w:r w:rsidRPr="008F5985">
              <w:rPr>
                <w:rFonts w:ascii="Times New Roman" w:hAnsi="Times New Roman" w:cs="Times New Roman"/>
                <w:sz w:val="24"/>
                <w:szCs w:val="24"/>
                <w:lang w:val="en-US"/>
              </w:rPr>
              <w:t>I</w:t>
            </w:r>
            <w:r w:rsidRPr="008F5985">
              <w:rPr>
                <w:rFonts w:ascii="Times New Roman" w:hAnsi="Times New Roman" w:cs="Times New Roman"/>
                <w:sz w:val="24"/>
                <w:szCs w:val="24"/>
              </w:rPr>
              <w:t xml:space="preserve"> вв.) – 28 ч.</w:t>
            </w:r>
          </w:p>
        </w:tc>
      </w:tr>
    </w:tbl>
    <w:p w:rsidR="00D643A3" w:rsidRDefault="00D643A3" w:rsidP="008F5985">
      <w:pPr>
        <w:spacing w:after="0" w:line="240" w:lineRule="auto"/>
        <w:jc w:val="both"/>
        <w:rPr>
          <w:rFonts w:ascii="Times New Roman" w:hAnsi="Times New Roman" w:cs="Times New Roman"/>
          <w:sz w:val="24"/>
          <w:szCs w:val="24"/>
        </w:rPr>
      </w:pPr>
    </w:p>
    <w:p w:rsidR="00AD3152" w:rsidRPr="008F5985" w:rsidRDefault="00AD3152" w:rsidP="008F5985">
      <w:pPr>
        <w:spacing w:after="0" w:line="240" w:lineRule="auto"/>
        <w:jc w:val="both"/>
        <w:rPr>
          <w:rFonts w:ascii="Times New Roman" w:hAnsi="Times New Roman" w:cs="Times New Roman"/>
          <w:sz w:val="24"/>
          <w:szCs w:val="24"/>
        </w:rPr>
      </w:pPr>
    </w:p>
    <w:p w:rsidR="00D643A3" w:rsidRPr="008F5985" w:rsidRDefault="00D643A3" w:rsidP="008F5985">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t>Личностные, метапредметные и предметные результаты освоения учебного предмета</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 важнейшим</w:t>
      </w:r>
      <w:r w:rsidRPr="008F5985">
        <w:rPr>
          <w:rFonts w:ascii="Times New Roman" w:eastAsia="Calibri" w:hAnsi="Times New Roman" w:cs="Times New Roman"/>
          <w:b/>
          <w:sz w:val="24"/>
          <w:szCs w:val="24"/>
        </w:rPr>
        <w:t xml:space="preserve"> личностным результатам  </w:t>
      </w:r>
      <w:r w:rsidRPr="008F5985">
        <w:rPr>
          <w:rFonts w:ascii="Times New Roman" w:eastAsia="Calibri" w:hAnsi="Times New Roman" w:cs="Times New Roman"/>
          <w:sz w:val="24"/>
          <w:szCs w:val="24"/>
        </w:rPr>
        <w:t>изучения истории в основной школе относятся следующие убеждения и качества:</w:t>
      </w:r>
    </w:p>
    <w:p w:rsidR="00036675" w:rsidRPr="008F5985" w:rsidRDefault="00036675" w:rsidP="008F5985">
      <w:pPr>
        <w:numPr>
          <w:ilvl w:val="0"/>
          <w:numId w:val="8"/>
        </w:numPr>
        <w:spacing w:after="0" w:line="240" w:lineRule="auto"/>
        <w:contextualSpacing/>
        <w:rPr>
          <w:rFonts w:ascii="Times New Roman" w:eastAsia="Calibri" w:hAnsi="Times New Roman" w:cs="Times New Roman"/>
          <w:sz w:val="24"/>
          <w:szCs w:val="24"/>
        </w:rPr>
      </w:pPr>
      <w:r w:rsidRPr="008F5985">
        <w:rPr>
          <w:rFonts w:ascii="Times New Roman" w:eastAsia="Calibri" w:hAnsi="Times New Roman" w:cs="Times New Roman"/>
          <w:sz w:val="24"/>
          <w:szCs w:val="24"/>
        </w:rPr>
        <w:t>осознание своей идентичности как гражданина страны, члена семьи, этнической и религиозной группы, локальной и региональной общности;</w:t>
      </w:r>
    </w:p>
    <w:p w:rsidR="00036675" w:rsidRPr="008F5985" w:rsidRDefault="00036675" w:rsidP="008F5985">
      <w:pPr>
        <w:numPr>
          <w:ilvl w:val="0"/>
          <w:numId w:val="8"/>
        </w:numPr>
        <w:spacing w:after="0" w:line="240" w:lineRule="auto"/>
        <w:contextualSpacing/>
        <w:rPr>
          <w:rFonts w:ascii="Times New Roman" w:eastAsia="Calibri" w:hAnsi="Times New Roman" w:cs="Times New Roman"/>
          <w:sz w:val="24"/>
          <w:szCs w:val="24"/>
        </w:rPr>
      </w:pPr>
      <w:r w:rsidRPr="008F5985">
        <w:rPr>
          <w:rFonts w:ascii="Times New Roman" w:eastAsia="Calibri" w:hAnsi="Times New Roman" w:cs="Times New Roman"/>
          <w:sz w:val="24"/>
          <w:szCs w:val="24"/>
        </w:rPr>
        <w:t>освоение гуманистических традиций и ценностей современного общества, уважение прав и свобод человека;</w:t>
      </w:r>
    </w:p>
    <w:p w:rsidR="00036675" w:rsidRPr="008F5985" w:rsidRDefault="00036675" w:rsidP="008F5985">
      <w:pPr>
        <w:numPr>
          <w:ilvl w:val="0"/>
          <w:numId w:val="8"/>
        </w:numPr>
        <w:spacing w:after="0" w:line="240" w:lineRule="auto"/>
        <w:contextualSpacing/>
        <w:rPr>
          <w:rFonts w:ascii="Times New Roman" w:eastAsia="Calibri" w:hAnsi="Times New Roman" w:cs="Times New Roman"/>
          <w:sz w:val="24"/>
          <w:szCs w:val="24"/>
        </w:rPr>
      </w:pPr>
      <w:r w:rsidRPr="008F5985">
        <w:rPr>
          <w:rFonts w:ascii="Times New Roman" w:eastAsia="Calibri" w:hAnsi="Times New Roman" w:cs="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036675" w:rsidRPr="008F5985" w:rsidRDefault="00036675" w:rsidP="008F5985">
      <w:pPr>
        <w:numPr>
          <w:ilvl w:val="0"/>
          <w:numId w:val="8"/>
        </w:numPr>
        <w:spacing w:after="0" w:line="240" w:lineRule="auto"/>
        <w:contextualSpacing/>
        <w:rPr>
          <w:rFonts w:ascii="Times New Roman" w:eastAsia="Calibri" w:hAnsi="Times New Roman" w:cs="Times New Roman"/>
          <w:sz w:val="24"/>
          <w:szCs w:val="24"/>
        </w:rPr>
      </w:pPr>
      <w:r w:rsidRPr="008F5985">
        <w:rPr>
          <w:rFonts w:ascii="Times New Roman" w:eastAsia="Calibri" w:hAnsi="Times New Roman" w:cs="Times New Roman"/>
          <w:sz w:val="24"/>
          <w:szCs w:val="24"/>
        </w:rPr>
        <w:t>понимание культурного многообразия мира, уважение к культуре своего и других народов, толерантность.</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Метапредметные результаты</w:t>
      </w:r>
      <w:r w:rsidRPr="008F5985">
        <w:rPr>
          <w:rFonts w:ascii="Times New Roman" w:eastAsia="Calibri" w:hAnsi="Times New Roman" w:cs="Times New Roman"/>
          <w:sz w:val="24"/>
          <w:szCs w:val="24"/>
        </w:rPr>
        <w:t xml:space="preserve"> изучения истории в основной школе выражаются в следующих качествах:</w:t>
      </w:r>
    </w:p>
    <w:p w:rsidR="00036675" w:rsidRPr="008F5985" w:rsidRDefault="00036675" w:rsidP="008F5985">
      <w:pPr>
        <w:numPr>
          <w:ilvl w:val="0"/>
          <w:numId w:val="9"/>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способность сознательно организовывать и регулировать свою деятельность – учебную, общественную и др.;</w:t>
      </w:r>
    </w:p>
    <w:p w:rsidR="00036675" w:rsidRPr="008F5985" w:rsidRDefault="00036675" w:rsidP="008F5985">
      <w:pPr>
        <w:numPr>
          <w:ilvl w:val="0"/>
          <w:numId w:val="9"/>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036675" w:rsidRPr="008F5985" w:rsidRDefault="00036675" w:rsidP="008F5985">
      <w:pPr>
        <w:numPr>
          <w:ilvl w:val="0"/>
          <w:numId w:val="9"/>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036675" w:rsidRPr="008F5985" w:rsidRDefault="00036675" w:rsidP="008F5985">
      <w:pPr>
        <w:numPr>
          <w:ilvl w:val="0"/>
          <w:numId w:val="9"/>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Предметные результаты </w:t>
      </w:r>
      <w:r w:rsidRPr="008F5985">
        <w:rPr>
          <w:rFonts w:ascii="Times New Roman" w:eastAsia="Calibri" w:hAnsi="Times New Roman" w:cs="Times New Roman"/>
          <w:sz w:val="24"/>
          <w:szCs w:val="24"/>
        </w:rPr>
        <w:t>изучения истории учащимися 5-9 классов включают:</w:t>
      </w:r>
    </w:p>
    <w:p w:rsidR="00036675" w:rsidRPr="008F5985" w:rsidRDefault="00036675" w:rsidP="008F5985">
      <w:pPr>
        <w:numPr>
          <w:ilvl w:val="0"/>
          <w:numId w:val="10"/>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036675" w:rsidRPr="008F5985" w:rsidRDefault="00036675" w:rsidP="008F5985">
      <w:pPr>
        <w:numPr>
          <w:ilvl w:val="0"/>
          <w:numId w:val="10"/>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36675" w:rsidRPr="008F5985" w:rsidRDefault="00036675" w:rsidP="008F5985">
      <w:pPr>
        <w:numPr>
          <w:ilvl w:val="0"/>
          <w:numId w:val="10"/>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036675" w:rsidRPr="008F5985" w:rsidRDefault="00036675" w:rsidP="008F5985">
      <w:pPr>
        <w:numPr>
          <w:ilvl w:val="0"/>
          <w:numId w:val="10"/>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036675" w:rsidRPr="008F5985" w:rsidRDefault="00036675" w:rsidP="008F5985">
      <w:pPr>
        <w:numPr>
          <w:ilvl w:val="0"/>
          <w:numId w:val="10"/>
        </w:numPr>
        <w:spacing w:after="0" w:line="240" w:lineRule="auto"/>
        <w:contextualSpacing/>
        <w:jc w:val="both"/>
        <w:rPr>
          <w:rFonts w:ascii="Times New Roman" w:hAnsi="Times New Roman" w:cs="Times New Roman"/>
          <w:sz w:val="24"/>
          <w:szCs w:val="24"/>
        </w:rPr>
      </w:pPr>
      <w:r w:rsidRPr="008F5985">
        <w:rPr>
          <w:rFonts w:ascii="Times New Roman" w:eastAsia="Calibri" w:hAnsi="Times New Roman" w:cs="Times New Roman"/>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581E33" w:rsidRDefault="00581E33" w:rsidP="00AD3152">
      <w:pPr>
        <w:spacing w:after="0" w:line="240" w:lineRule="auto"/>
        <w:ind w:left="720"/>
        <w:contextualSpacing/>
        <w:jc w:val="both"/>
        <w:rPr>
          <w:rFonts w:ascii="Times New Roman" w:hAnsi="Times New Roman" w:cs="Times New Roman"/>
          <w:sz w:val="24"/>
          <w:szCs w:val="24"/>
        </w:rPr>
      </w:pPr>
    </w:p>
    <w:p w:rsidR="00AD3152" w:rsidRPr="008F5985" w:rsidRDefault="00AD3152" w:rsidP="00AD3152">
      <w:pPr>
        <w:spacing w:after="0" w:line="240" w:lineRule="auto"/>
        <w:ind w:left="720"/>
        <w:contextualSpacing/>
        <w:jc w:val="both"/>
        <w:rPr>
          <w:rFonts w:ascii="Times New Roman" w:hAnsi="Times New Roman" w:cs="Times New Roman"/>
          <w:sz w:val="24"/>
          <w:szCs w:val="24"/>
        </w:rPr>
      </w:pPr>
    </w:p>
    <w:p w:rsidR="00036675" w:rsidRPr="008F5985" w:rsidRDefault="00036675" w:rsidP="00AD3152">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lastRenderedPageBreak/>
        <w:t xml:space="preserve">Содержание </w:t>
      </w:r>
      <w:r w:rsidR="00790809" w:rsidRPr="008F5985">
        <w:rPr>
          <w:rFonts w:ascii="Times New Roman" w:hAnsi="Times New Roman" w:cs="Times New Roman"/>
          <w:color w:val="000000" w:themeColor="text1"/>
          <w:sz w:val="24"/>
          <w:szCs w:val="24"/>
        </w:rPr>
        <w:t>учебного предмета</w:t>
      </w:r>
    </w:p>
    <w:p w:rsidR="00036675" w:rsidRPr="008F5985" w:rsidRDefault="00036675" w:rsidP="008F5985">
      <w:pPr>
        <w:pStyle w:val="2"/>
        <w:spacing w:before="0" w:line="240" w:lineRule="auto"/>
        <w:jc w:val="center"/>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История Древнего мира</w:t>
      </w:r>
    </w:p>
    <w:p w:rsidR="00036675" w:rsidRPr="008F5985" w:rsidRDefault="00E151A7" w:rsidP="008F5985">
      <w:pPr>
        <w:spacing w:after="0" w:line="240" w:lineRule="auto"/>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5 класс (68 часов)</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Введение (1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Вспомогательные исторические дисциплины.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Хронология – наука об измерении времени. </w:t>
      </w:r>
    </w:p>
    <w:p w:rsidR="00036675" w:rsidRPr="008F5985" w:rsidRDefault="00036675" w:rsidP="008F5985">
      <w:pPr>
        <w:spacing w:after="0" w:line="240" w:lineRule="auto"/>
        <w:jc w:val="both"/>
        <w:rPr>
          <w:rFonts w:ascii="Times New Roman" w:eastAsia="Calibri" w:hAnsi="Times New Roman" w:cs="Times New Roman"/>
          <w:sz w:val="24"/>
          <w:szCs w:val="24"/>
        </w:rPr>
      </w:pP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РАЗДЕЛ </w:t>
      </w:r>
      <w:r w:rsidRPr="008F5985">
        <w:rPr>
          <w:rFonts w:ascii="Times New Roman" w:eastAsia="Calibri" w:hAnsi="Times New Roman" w:cs="Times New Roman"/>
          <w:b/>
          <w:sz w:val="24"/>
          <w:szCs w:val="24"/>
          <w:lang w:val="en-US"/>
        </w:rPr>
        <w:t>I</w:t>
      </w:r>
      <w:r w:rsidRPr="008F5985">
        <w:rPr>
          <w:rFonts w:ascii="Times New Roman" w:eastAsia="Calibri" w:hAnsi="Times New Roman" w:cs="Times New Roman"/>
          <w:b/>
          <w:sz w:val="24"/>
          <w:szCs w:val="24"/>
        </w:rPr>
        <w:t>. ЖИЗНЬ ПЕРВОБЫТНЫХ ЛЮДЕЙ (7 ч)</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 Первобытные собиратели и охотники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Древнейшие люди.</w:t>
      </w:r>
      <w:r w:rsidRPr="008F5985">
        <w:rPr>
          <w:rFonts w:ascii="Times New Roman" w:eastAsia="Calibri" w:hAnsi="Times New Roman" w:cs="Times New Roman"/>
          <w:sz w:val="24"/>
          <w:szCs w:val="24"/>
        </w:rPr>
        <w:t xml:space="preserve"> 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Родовые общины охотников и собирателей.</w:t>
      </w:r>
      <w:r w:rsidRPr="008F5985">
        <w:rPr>
          <w:rFonts w:ascii="Times New Roman" w:eastAsia="Calibri" w:hAnsi="Times New Roman" w:cs="Times New Roman"/>
          <w:sz w:val="24"/>
          <w:szCs w:val="24"/>
        </w:rPr>
        <w:t xml:space="preserve">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Возникновение искусства и религии.</w:t>
      </w:r>
      <w:r w:rsidRPr="008F5985">
        <w:rPr>
          <w:rFonts w:ascii="Times New Roman" w:eastAsia="Calibri" w:hAnsi="Times New Roman" w:cs="Times New Roman"/>
          <w:sz w:val="24"/>
          <w:szCs w:val="24"/>
        </w:rPr>
        <w:t xml:space="preserve">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036675" w:rsidRPr="008F5985" w:rsidRDefault="00036675" w:rsidP="008F5985">
      <w:pPr>
        <w:spacing w:after="0" w:line="240" w:lineRule="auto"/>
        <w:jc w:val="both"/>
        <w:rPr>
          <w:rFonts w:ascii="Times New Roman" w:eastAsia="Calibri" w:hAnsi="Times New Roman" w:cs="Times New Roman"/>
          <w:b/>
          <w:sz w:val="24"/>
          <w:szCs w:val="24"/>
        </w:rPr>
      </w:pP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2. Первобытные земледельцы и скотоводы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Возникновение земледелия и скотоводства.</w:t>
      </w:r>
      <w:r w:rsidRPr="008F5985">
        <w:rPr>
          <w:rFonts w:ascii="Times New Roman" w:eastAsia="Calibri" w:hAnsi="Times New Roman" w:cs="Times New Roman"/>
          <w:sz w:val="24"/>
          <w:szCs w:val="24"/>
        </w:rPr>
        <w:t xml:space="preserve">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Родовые общины земледельцев и скотоводов.</w:t>
      </w:r>
      <w:r w:rsidRPr="008F5985">
        <w:rPr>
          <w:rFonts w:ascii="Times New Roman" w:eastAsia="Calibri" w:hAnsi="Times New Roman" w:cs="Times New Roman"/>
          <w:sz w:val="24"/>
          <w:szCs w:val="24"/>
        </w:rPr>
        <w:t xml:space="preserve">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Повторение.</w:t>
      </w:r>
      <w:r w:rsidRPr="008F5985">
        <w:rPr>
          <w:rFonts w:ascii="Times New Roman" w:eastAsia="Calibri" w:hAnsi="Times New Roman" w:cs="Times New Roman"/>
          <w:sz w:val="24"/>
          <w:szCs w:val="24"/>
        </w:rPr>
        <w:t xml:space="preserve"> 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ab/>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3. Счет лет в истории (1ч)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 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036675" w:rsidRPr="008F5985" w:rsidRDefault="00036675" w:rsidP="008F5985">
      <w:pPr>
        <w:spacing w:after="0" w:line="240" w:lineRule="auto"/>
        <w:jc w:val="both"/>
        <w:rPr>
          <w:rFonts w:ascii="Times New Roman" w:eastAsia="Calibri" w:hAnsi="Times New Roman" w:cs="Times New Roman"/>
          <w:b/>
          <w:sz w:val="24"/>
          <w:szCs w:val="24"/>
        </w:rPr>
      </w:pP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РАЗДЕЛ </w:t>
      </w:r>
      <w:r w:rsidRPr="008F5985">
        <w:rPr>
          <w:rFonts w:ascii="Times New Roman" w:eastAsia="Calibri" w:hAnsi="Times New Roman" w:cs="Times New Roman"/>
          <w:b/>
          <w:sz w:val="24"/>
          <w:szCs w:val="24"/>
          <w:lang w:val="en-US"/>
        </w:rPr>
        <w:t>II</w:t>
      </w:r>
      <w:r w:rsidRPr="008F5985">
        <w:rPr>
          <w:rFonts w:ascii="Times New Roman" w:eastAsia="Calibri" w:hAnsi="Times New Roman" w:cs="Times New Roman"/>
          <w:b/>
          <w:sz w:val="24"/>
          <w:szCs w:val="24"/>
        </w:rPr>
        <w:t>. ДРЕВНИЙ ВОСТОК (20 ч)</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4. Древний Египет (8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Государство на берегах Нила.</w:t>
      </w:r>
      <w:r w:rsidRPr="008F5985">
        <w:rPr>
          <w:rFonts w:ascii="Times New Roman" w:eastAsia="Calibri" w:hAnsi="Times New Roman" w:cs="Times New Roman"/>
          <w:sz w:val="24"/>
          <w:szCs w:val="24"/>
        </w:rPr>
        <w:t xml:space="preserve"> Местоположение  и природные условия. Земледелие в Древнем Египте. Система орошения земель. Возникновение единого государства в Египте. Управление страной.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Как жили земледельцы и ремесленники.</w:t>
      </w:r>
      <w:r w:rsidRPr="008F5985">
        <w:rPr>
          <w:rFonts w:ascii="Times New Roman" w:eastAsia="Calibri" w:hAnsi="Times New Roman" w:cs="Times New Roman"/>
          <w:sz w:val="24"/>
          <w:szCs w:val="24"/>
        </w:rPr>
        <w:t xml:space="preserve">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Жизнь египетского вельможи.</w:t>
      </w:r>
      <w:r w:rsidRPr="008F5985">
        <w:rPr>
          <w:rFonts w:ascii="Times New Roman" w:eastAsia="Calibri" w:hAnsi="Times New Roman" w:cs="Times New Roman"/>
          <w:sz w:val="24"/>
          <w:szCs w:val="24"/>
        </w:rPr>
        <w:t xml:space="preserve"> О чем могут рассказать гробницы вельмож. В усадьбе вельможи. Служба вельможи. Отношения фараона и его вельможей.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Военные походы фараонов.</w:t>
      </w:r>
      <w:r w:rsidRPr="008F5985">
        <w:rPr>
          <w:rFonts w:ascii="Times New Roman" w:eastAsia="Calibri" w:hAnsi="Times New Roman" w:cs="Times New Roman"/>
          <w:sz w:val="24"/>
          <w:szCs w:val="24"/>
        </w:rPr>
        <w:t xml:space="preserve"> 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sidRPr="008F5985">
        <w:rPr>
          <w:rFonts w:ascii="Times New Roman" w:eastAsia="Calibri" w:hAnsi="Times New Roman" w:cs="Times New Roman"/>
          <w:sz w:val="24"/>
          <w:szCs w:val="24"/>
          <w:lang w:val="en-US"/>
        </w:rPr>
        <w:t>III</w:t>
      </w:r>
      <w:r w:rsidRPr="008F5985">
        <w:rPr>
          <w:rFonts w:ascii="Times New Roman" w:eastAsia="Calibri" w:hAnsi="Times New Roman" w:cs="Times New Roman"/>
          <w:sz w:val="24"/>
          <w:szCs w:val="24"/>
        </w:rPr>
        <w:t>. Главные города Древнего Египта: Мемфис, Фивы. Появление наемного войска.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Религия древних египтян.</w:t>
      </w:r>
      <w:r w:rsidRPr="008F5985">
        <w:rPr>
          <w:rFonts w:ascii="Times New Roman" w:eastAsia="Calibri" w:hAnsi="Times New Roman" w:cs="Times New Roman"/>
          <w:sz w:val="24"/>
          <w:szCs w:val="24"/>
        </w:rPr>
        <w:t xml:space="preserve">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Искусство Древнего Египта.</w:t>
      </w:r>
      <w:r w:rsidRPr="008F5985">
        <w:rPr>
          <w:rFonts w:ascii="Times New Roman" w:eastAsia="Calibri" w:hAnsi="Times New Roman" w:cs="Times New Roman"/>
          <w:sz w:val="24"/>
          <w:szCs w:val="24"/>
        </w:rPr>
        <w:t xml:space="preserve">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Письменность и знания древних египтян. </w:t>
      </w:r>
      <w:r w:rsidRPr="008F5985">
        <w:rPr>
          <w:rFonts w:ascii="Times New Roman" w:eastAsia="Calibri" w:hAnsi="Times New Roman" w:cs="Times New Roman"/>
          <w:sz w:val="24"/>
          <w:szCs w:val="24"/>
        </w:rPr>
        <w:t>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Повторение.</w:t>
      </w:r>
      <w:r w:rsidRPr="008F5985">
        <w:rPr>
          <w:rFonts w:ascii="Times New Roman" w:eastAsia="Calibri" w:hAnsi="Times New Roman" w:cs="Times New Roman"/>
          <w:sz w:val="24"/>
          <w:szCs w:val="24"/>
        </w:rPr>
        <w:t xml:space="preserve"> 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5. Западная Азия в древности (7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Древнее Двуречье.</w:t>
      </w:r>
      <w:r w:rsidRPr="008F5985">
        <w:rPr>
          <w:rFonts w:ascii="Times New Roman" w:eastAsia="Calibri" w:hAnsi="Times New Roman" w:cs="Times New Roman"/>
          <w:sz w:val="24"/>
          <w:szCs w:val="24"/>
        </w:rPr>
        <w:t xml:space="preserve"> Страна двух рек. Местоположение, природа и ландшафт Южного 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Вавилонский царь Хаммурапи и его законы.</w:t>
      </w:r>
      <w:r w:rsidRPr="008F5985">
        <w:rPr>
          <w:rFonts w:ascii="Times New Roman" w:eastAsia="Calibri" w:hAnsi="Times New Roman" w:cs="Times New Roman"/>
          <w:sz w:val="24"/>
          <w:szCs w:val="24"/>
        </w:rPr>
        <w:t xml:space="preserve"> Город Вавилон – главный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ростовщиках.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Финикийские мореплаватели.</w:t>
      </w:r>
      <w:r w:rsidRPr="008F5985">
        <w:rPr>
          <w:rFonts w:ascii="Times New Roman" w:eastAsia="Calibri" w:hAnsi="Times New Roman" w:cs="Times New Roman"/>
          <w:sz w:val="24"/>
          <w:szCs w:val="24"/>
        </w:rPr>
        <w:t xml:space="preserve">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Библейские сказания.</w:t>
      </w:r>
      <w:r w:rsidRPr="008F5985">
        <w:rPr>
          <w:rFonts w:ascii="Times New Roman" w:eastAsia="Calibri" w:hAnsi="Times New Roman" w:cs="Times New Roman"/>
          <w:sz w:val="24"/>
          <w:szCs w:val="24"/>
        </w:rPr>
        <w:t xml:space="preserve">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исторический и нравственный опыт еврейского народа.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Древнееврейское царство.</w:t>
      </w:r>
      <w:r w:rsidRPr="008F5985">
        <w:rPr>
          <w:rFonts w:ascii="Times New Roman" w:eastAsia="Calibri" w:hAnsi="Times New Roman" w:cs="Times New Roman"/>
          <w:sz w:val="24"/>
          <w:szCs w:val="24"/>
        </w:rPr>
        <w:t xml:space="preserve">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Ассирийская держава.</w:t>
      </w:r>
      <w:r w:rsidRPr="008F5985">
        <w:rPr>
          <w:rFonts w:ascii="Times New Roman" w:eastAsia="Calibri" w:hAnsi="Times New Roman" w:cs="Times New Roman"/>
          <w:sz w:val="24"/>
          <w:szCs w:val="24"/>
        </w:rPr>
        <w:t xml:space="preserve">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w:t>
      </w:r>
      <w:r w:rsidRPr="008F5985">
        <w:rPr>
          <w:rFonts w:ascii="Times New Roman" w:eastAsia="Calibri" w:hAnsi="Times New Roman" w:cs="Times New Roman"/>
          <w:sz w:val="24"/>
          <w:szCs w:val="24"/>
        </w:rPr>
        <w:lastRenderedPageBreak/>
        <w:t>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Персидская держава «царя царей».</w:t>
      </w:r>
      <w:r w:rsidRPr="008F5985">
        <w:rPr>
          <w:rFonts w:ascii="Times New Roman" w:eastAsia="Calibri" w:hAnsi="Times New Roman" w:cs="Times New Roman"/>
          <w:sz w:val="24"/>
          <w:szCs w:val="24"/>
        </w:rPr>
        <w:t xml:space="preserve">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6. Индия и Китай в древности (4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Своеобразие путей становления государственности в Индии и Китае в период древности.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Природа и люди Древней Индии.</w:t>
      </w:r>
      <w:r w:rsidRPr="008F5985">
        <w:rPr>
          <w:rFonts w:ascii="Times New Roman" w:eastAsia="Calibri" w:hAnsi="Times New Roman" w:cs="Times New Roman"/>
          <w:sz w:val="24"/>
          <w:szCs w:val="24"/>
        </w:rPr>
        <w:t xml:space="preserve">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Индийские касты. </w:t>
      </w:r>
      <w:r w:rsidRPr="008F5985">
        <w:rPr>
          <w:rFonts w:ascii="Times New Roman" w:eastAsia="Calibri" w:hAnsi="Times New Roman" w:cs="Times New Roman"/>
          <w:sz w:val="24"/>
          <w:szCs w:val="24"/>
        </w:rPr>
        <w:t>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Чему учил китайский мудрец Конфуций.</w:t>
      </w:r>
      <w:r w:rsidRPr="008F5985">
        <w:rPr>
          <w:rFonts w:ascii="Times New Roman" w:eastAsia="Calibri" w:hAnsi="Times New Roman" w:cs="Times New Roman"/>
          <w:sz w:val="24"/>
          <w:szCs w:val="24"/>
        </w:rPr>
        <w:t xml:space="preserve"> География, природа и ландшафт Великой Китайской равнины. Реки Хуанхэ и Янцзы. Учение Конфуция. Китайские иероглифы. Китайская наука учтивости.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Первый властелин единого Китая. </w:t>
      </w:r>
      <w:r w:rsidRPr="008F5985">
        <w:rPr>
          <w:rFonts w:ascii="Times New Roman" w:eastAsia="Calibri" w:hAnsi="Times New Roman" w:cs="Times New Roman"/>
          <w:sz w:val="24"/>
          <w:szCs w:val="24"/>
        </w:rPr>
        <w:t>Объединение Китая при Цинь Шихуане. Завоевательные войны, расширение территории Китая.  Великая китайская стена. Деспотия Цинь Шихуана. Свержение наследников Цинь Шихуана. Открытия китайцев: шелк, чай, бумага, компас. Великий шелковый путь.</w:t>
      </w:r>
    </w:p>
    <w:p w:rsidR="00036675" w:rsidRPr="008F5985" w:rsidRDefault="00036675" w:rsidP="008F5985">
      <w:pPr>
        <w:spacing w:after="0" w:line="240" w:lineRule="auto"/>
        <w:jc w:val="both"/>
        <w:rPr>
          <w:rFonts w:ascii="Times New Roman" w:eastAsia="Calibri" w:hAnsi="Times New Roman" w:cs="Times New Roman"/>
          <w:sz w:val="24"/>
          <w:szCs w:val="24"/>
        </w:rPr>
      </w:pPr>
    </w:p>
    <w:p w:rsidR="00036675" w:rsidRPr="008F5985" w:rsidRDefault="00036675" w:rsidP="008F5985">
      <w:p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Повторение (1 ч).</w:t>
      </w:r>
      <w:r w:rsidRPr="008F5985">
        <w:rPr>
          <w:rFonts w:ascii="Times New Roman" w:eastAsia="Calibri" w:hAnsi="Times New Roman" w:cs="Times New Roman"/>
          <w:sz w:val="24"/>
          <w:szCs w:val="24"/>
        </w:rPr>
        <w:t>Вклад народов Древнего Востока в мировую историю и культуру.</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РАЗДЕЛ </w:t>
      </w:r>
      <w:r w:rsidRPr="008F5985">
        <w:rPr>
          <w:rFonts w:ascii="Times New Roman" w:eastAsia="Calibri" w:hAnsi="Times New Roman" w:cs="Times New Roman"/>
          <w:b/>
          <w:sz w:val="24"/>
          <w:szCs w:val="24"/>
          <w:lang w:val="en-US"/>
        </w:rPr>
        <w:t>III</w:t>
      </w:r>
      <w:r w:rsidRPr="008F5985">
        <w:rPr>
          <w:rFonts w:ascii="Times New Roman" w:eastAsia="Calibri" w:hAnsi="Times New Roman" w:cs="Times New Roman"/>
          <w:b/>
          <w:sz w:val="24"/>
          <w:szCs w:val="24"/>
        </w:rPr>
        <w:t>. ДРЕВНЯЯ ГРЕЦИЯ (21 ч)</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7. Древнейшая Греция (5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Местоположение, природа и ландшафт. Роль моря в жизни греков. Отсутствие полноводных рек.</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Греки и критяне.</w:t>
      </w:r>
      <w:r w:rsidRPr="008F5985">
        <w:rPr>
          <w:rFonts w:ascii="Times New Roman" w:eastAsia="Calibri" w:hAnsi="Times New Roman" w:cs="Times New Roman"/>
          <w:sz w:val="24"/>
          <w:szCs w:val="24"/>
        </w:rPr>
        <w:t xml:space="preserve">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Микены и Троя. </w:t>
      </w:r>
      <w:r w:rsidRPr="008F5985">
        <w:rPr>
          <w:rFonts w:ascii="Times New Roman" w:eastAsia="Calibri" w:hAnsi="Times New Roman" w:cs="Times New Roman"/>
          <w:sz w:val="24"/>
          <w:szCs w:val="24"/>
        </w:rPr>
        <w:t>«Архитектура великанов». Каменные львиные ворота. Древнейшее греческое письмо. Заселение островов Эгейского моря. Вторжение в Грецию с севера воинственных племен и его последствия.</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Поэма Гомера «Илиада».</w:t>
      </w:r>
      <w:r w:rsidRPr="008F5985">
        <w:rPr>
          <w:rFonts w:ascii="Times New Roman" w:eastAsia="Calibri" w:hAnsi="Times New Roman" w:cs="Times New Roman"/>
          <w:sz w:val="24"/>
          <w:szCs w:val="24"/>
        </w:rPr>
        <w:t xml:space="preserve"> Миф о Троянской войне. Мораль поэмы.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Поэма Гомера «Одиссея».</w:t>
      </w:r>
      <w:r w:rsidRPr="008F5985">
        <w:rPr>
          <w:rFonts w:ascii="Times New Roman" w:eastAsia="Calibri" w:hAnsi="Times New Roman" w:cs="Times New Roman"/>
          <w:sz w:val="24"/>
          <w:szCs w:val="24"/>
        </w:rPr>
        <w:t xml:space="preserve"> География странствий царя Одиссея. Мораль поэмы.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Религия древних греков.</w:t>
      </w:r>
      <w:r w:rsidRPr="008F5985">
        <w:rPr>
          <w:rFonts w:ascii="Times New Roman" w:eastAsia="Calibri" w:hAnsi="Times New Roman" w:cs="Times New Roman"/>
          <w:sz w:val="24"/>
          <w:szCs w:val="24"/>
        </w:rPr>
        <w:t xml:space="preserve">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8. Полисы Греции и их борьба с персидским нашествием (7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Начало обработки железа в Греции. Возникновение полисов – городов-государств (Афины, Спарта, Коринф,  Фивы, Милеет). Создание греческого алфавита.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Земледельцы Аттики теряют землю и свободу.</w:t>
      </w:r>
      <w:r w:rsidRPr="008F5985">
        <w:rPr>
          <w:rFonts w:ascii="Times New Roman" w:eastAsia="Calibri" w:hAnsi="Times New Roman" w:cs="Times New Roman"/>
          <w:sz w:val="24"/>
          <w:szCs w:val="24"/>
        </w:rPr>
        <w:t xml:space="preserve">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Зарождение демократии в Афинах.</w:t>
      </w:r>
      <w:r w:rsidRPr="008F5985">
        <w:rPr>
          <w:rFonts w:ascii="Times New Roman" w:eastAsia="Calibri" w:hAnsi="Times New Roman" w:cs="Times New Roman"/>
          <w:sz w:val="24"/>
          <w:szCs w:val="24"/>
        </w:rPr>
        <w:t xml:space="preserve">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Древняя Спарта.</w:t>
      </w:r>
      <w:r w:rsidRPr="008F5985">
        <w:rPr>
          <w:rFonts w:ascii="Times New Roman" w:eastAsia="Calibri" w:hAnsi="Times New Roman" w:cs="Times New Roman"/>
          <w:sz w:val="24"/>
          <w:szCs w:val="24"/>
        </w:rPr>
        <w:t xml:space="preserve">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Греческие колонии на берегах Средиземного и Черного морей.</w:t>
      </w:r>
      <w:r w:rsidRPr="008F5985">
        <w:rPr>
          <w:rFonts w:ascii="Times New Roman" w:eastAsia="Calibri" w:hAnsi="Times New Roman" w:cs="Times New Roman"/>
          <w:sz w:val="24"/>
          <w:szCs w:val="24"/>
        </w:rPr>
        <w:t xml:space="preserve">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Олимпийские игры в древности.</w:t>
      </w:r>
      <w:r w:rsidRPr="008F5985">
        <w:rPr>
          <w:rFonts w:ascii="Times New Roman" w:eastAsia="Calibri" w:hAnsi="Times New Roman" w:cs="Times New Roman"/>
          <w:sz w:val="24"/>
          <w:szCs w:val="24"/>
        </w:rPr>
        <w:t xml:space="preserve">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Победа греков над персами в Марафонской битве.</w:t>
      </w:r>
      <w:r w:rsidRPr="008F5985">
        <w:rPr>
          <w:rFonts w:ascii="Times New Roman" w:eastAsia="Calibri" w:hAnsi="Times New Roman" w:cs="Times New Roman"/>
          <w:sz w:val="24"/>
          <w:szCs w:val="24"/>
        </w:rPr>
        <w:t xml:space="preserve"> Тактика и героизм стратега Мильтиада. Греческая фаланга.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Нашествие персидских войск на Элладу.</w:t>
      </w:r>
      <w:r w:rsidRPr="008F5985">
        <w:rPr>
          <w:rFonts w:ascii="Times New Roman" w:eastAsia="Calibri" w:hAnsi="Times New Roman" w:cs="Times New Roman"/>
          <w:sz w:val="24"/>
          <w:szCs w:val="24"/>
        </w:rPr>
        <w:t xml:space="preserve">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Тема 9. Возвышение Афин в </w:t>
      </w:r>
      <w:r w:rsidRPr="008F5985">
        <w:rPr>
          <w:rFonts w:ascii="Times New Roman" w:eastAsia="Calibri" w:hAnsi="Times New Roman" w:cs="Times New Roman"/>
          <w:b/>
          <w:sz w:val="24"/>
          <w:szCs w:val="24"/>
          <w:lang w:val="en-US"/>
        </w:rPr>
        <w:t>V</w:t>
      </w:r>
      <w:r w:rsidRPr="008F5985">
        <w:rPr>
          <w:rFonts w:ascii="Times New Roman" w:eastAsia="Calibri" w:hAnsi="Times New Roman" w:cs="Times New Roman"/>
          <w:b/>
          <w:sz w:val="24"/>
          <w:szCs w:val="24"/>
        </w:rPr>
        <w:t xml:space="preserve"> веке до н.э. и расцвет демократии (5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Последствия победы над персами для Афин. Афинский морской союз. Установление власти демоса – демократии.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гаванях афинского порта Пирей.</w:t>
      </w:r>
      <w:r w:rsidRPr="008F5985">
        <w:rPr>
          <w:rFonts w:ascii="Times New Roman" w:eastAsia="Calibri" w:hAnsi="Times New Roman" w:cs="Times New Roman"/>
          <w:sz w:val="24"/>
          <w:szCs w:val="24"/>
        </w:rPr>
        <w:t xml:space="preserve">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городе богини Афины.</w:t>
      </w:r>
      <w:r w:rsidRPr="008F5985">
        <w:rPr>
          <w:rFonts w:ascii="Times New Roman" w:eastAsia="Calibri" w:hAnsi="Times New Roman" w:cs="Times New Roman"/>
          <w:sz w:val="24"/>
          <w:szCs w:val="24"/>
        </w:rPr>
        <w:t xml:space="preserve">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афинских школах и гимнасиях.</w:t>
      </w:r>
      <w:r w:rsidRPr="008F5985">
        <w:rPr>
          <w:rFonts w:ascii="Times New Roman" w:eastAsia="Calibri" w:hAnsi="Times New Roman" w:cs="Times New Roman"/>
          <w:sz w:val="24"/>
          <w:szCs w:val="24"/>
        </w:rPr>
        <w:t xml:space="preserve">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афинском театре Диониса.</w:t>
      </w:r>
      <w:r w:rsidRPr="008F5985">
        <w:rPr>
          <w:rFonts w:ascii="Times New Roman" w:eastAsia="Calibri" w:hAnsi="Times New Roman" w:cs="Times New Roman"/>
          <w:sz w:val="24"/>
          <w:szCs w:val="24"/>
        </w:rPr>
        <w:t xml:space="preserve">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Афинская демократия при Перикле.</w:t>
      </w:r>
      <w:r w:rsidRPr="008F5985">
        <w:rPr>
          <w:rFonts w:ascii="Times New Roman" w:eastAsia="Calibri" w:hAnsi="Times New Roman" w:cs="Times New Roman"/>
          <w:sz w:val="24"/>
          <w:szCs w:val="24"/>
        </w:rPr>
        <w:t xml:space="preserve"> Сущность афинской демократии в </w:t>
      </w:r>
      <w:r w:rsidRPr="008F5985">
        <w:rPr>
          <w:rFonts w:ascii="Times New Roman" w:eastAsia="Calibri" w:hAnsi="Times New Roman" w:cs="Times New Roman"/>
          <w:sz w:val="24"/>
          <w:szCs w:val="24"/>
          <w:lang w:val="en-US"/>
        </w:rPr>
        <w:t>V</w:t>
      </w:r>
      <w:r w:rsidRPr="008F5985">
        <w:rPr>
          <w:rFonts w:ascii="Times New Roman" w:eastAsia="Calibri" w:hAnsi="Times New Roman" w:cs="Times New Roman"/>
          <w:sz w:val="24"/>
          <w:szCs w:val="24"/>
        </w:rPr>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Тема 10. Македонские завоевания в </w:t>
      </w:r>
      <w:r w:rsidRPr="008F5985">
        <w:rPr>
          <w:rFonts w:ascii="Times New Roman" w:eastAsia="Calibri" w:hAnsi="Times New Roman" w:cs="Times New Roman"/>
          <w:b/>
          <w:sz w:val="24"/>
          <w:szCs w:val="24"/>
          <w:lang w:val="en-US"/>
        </w:rPr>
        <w:t>IV</w:t>
      </w:r>
      <w:r w:rsidRPr="008F5985">
        <w:rPr>
          <w:rFonts w:ascii="Times New Roman" w:eastAsia="Calibri" w:hAnsi="Times New Roman" w:cs="Times New Roman"/>
          <w:b/>
          <w:sz w:val="24"/>
          <w:szCs w:val="24"/>
        </w:rPr>
        <w:t xml:space="preserve"> веке до н.э.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Города Эллады подчиняются Македонии.</w:t>
      </w:r>
      <w:r w:rsidRPr="008F5985">
        <w:rPr>
          <w:rFonts w:ascii="Times New Roman" w:eastAsia="Calibri" w:hAnsi="Times New Roman" w:cs="Times New Roman"/>
          <w:sz w:val="24"/>
          <w:szCs w:val="24"/>
        </w:rPr>
        <w:t xml:space="preserve">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Поход Александра Македонского на Восток.</w:t>
      </w:r>
      <w:r w:rsidRPr="008F5985">
        <w:rPr>
          <w:rFonts w:ascii="Times New Roman" w:eastAsia="Calibri" w:hAnsi="Times New Roman" w:cs="Times New Roman"/>
          <w:sz w:val="24"/>
          <w:szCs w:val="24"/>
        </w:rPr>
        <w:t xml:space="preserve"> Первые победы: река Граник. Победа над войском Дария </w:t>
      </w:r>
      <w:r w:rsidRPr="008F5985">
        <w:rPr>
          <w:rFonts w:ascii="Times New Roman" w:eastAsia="Calibri" w:hAnsi="Times New Roman" w:cs="Times New Roman"/>
          <w:sz w:val="24"/>
          <w:szCs w:val="24"/>
          <w:lang w:val="en-US"/>
        </w:rPr>
        <w:t>III</w:t>
      </w:r>
      <w:r w:rsidRPr="008F5985">
        <w:rPr>
          <w:rFonts w:ascii="Times New Roman" w:eastAsia="Calibri" w:hAnsi="Times New Roman" w:cs="Times New Roman"/>
          <w:sz w:val="24"/>
          <w:szCs w:val="24"/>
        </w:rPr>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Александрии Египетской.</w:t>
      </w:r>
      <w:r w:rsidRPr="008F5985">
        <w:rPr>
          <w:rFonts w:ascii="Times New Roman" w:eastAsia="Calibri" w:hAnsi="Times New Roman" w:cs="Times New Roman"/>
          <w:sz w:val="24"/>
          <w:szCs w:val="24"/>
        </w:rPr>
        <w:t xml:space="preserve">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036675" w:rsidRPr="008F5985" w:rsidRDefault="00036675" w:rsidP="008F5985">
      <w:pPr>
        <w:spacing w:after="0" w:line="240" w:lineRule="auto"/>
        <w:jc w:val="both"/>
        <w:rPr>
          <w:rFonts w:ascii="Times New Roman" w:eastAsia="Calibri" w:hAnsi="Times New Roman" w:cs="Times New Roman"/>
          <w:sz w:val="24"/>
          <w:szCs w:val="24"/>
        </w:rPr>
      </w:pP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Повторение (1 ч).</w:t>
      </w:r>
      <w:r w:rsidRPr="008F5985">
        <w:rPr>
          <w:rFonts w:ascii="Times New Roman" w:eastAsia="Calibri" w:hAnsi="Times New Roman" w:cs="Times New Roman"/>
          <w:sz w:val="24"/>
          <w:szCs w:val="24"/>
        </w:rPr>
        <w:t>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rsidR="00036675" w:rsidRPr="008F5985" w:rsidRDefault="00036675" w:rsidP="008F5985">
      <w:pPr>
        <w:spacing w:after="0" w:line="240" w:lineRule="auto"/>
        <w:jc w:val="both"/>
        <w:rPr>
          <w:rFonts w:ascii="Times New Roman" w:eastAsia="Calibri" w:hAnsi="Times New Roman" w:cs="Times New Roman"/>
          <w:sz w:val="24"/>
          <w:szCs w:val="24"/>
        </w:rPr>
      </w:pP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РАЗДЕЛ </w:t>
      </w:r>
      <w:r w:rsidRPr="008F5985">
        <w:rPr>
          <w:rFonts w:ascii="Times New Roman" w:eastAsia="Calibri" w:hAnsi="Times New Roman" w:cs="Times New Roman"/>
          <w:b/>
          <w:sz w:val="24"/>
          <w:szCs w:val="24"/>
          <w:lang w:val="en-US"/>
        </w:rPr>
        <w:t>IV</w:t>
      </w:r>
      <w:r w:rsidRPr="008F5985">
        <w:rPr>
          <w:rFonts w:ascii="Times New Roman" w:eastAsia="Calibri" w:hAnsi="Times New Roman" w:cs="Times New Roman"/>
          <w:b/>
          <w:sz w:val="24"/>
          <w:szCs w:val="24"/>
        </w:rPr>
        <w:t>. ДРЕВНИЙ РИМ (18 ч)</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11. Рим: от его возникновения до установления господства над Италией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Местоположение, природа и особенности ландшафта Италии. Пестрота населения древней Италии (латины, этруски, самниты, греки).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Древнейший Рим.</w:t>
      </w:r>
      <w:r w:rsidRPr="008F5985">
        <w:rPr>
          <w:rFonts w:ascii="Times New Roman" w:eastAsia="Calibri" w:hAnsi="Times New Roman" w:cs="Times New Roman"/>
          <w:sz w:val="24"/>
          <w:szCs w:val="24"/>
        </w:rPr>
        <w:t xml:space="preserve">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Завоевание Римом Италии.</w:t>
      </w:r>
      <w:r w:rsidRPr="008F5985">
        <w:rPr>
          <w:rFonts w:ascii="Times New Roman" w:eastAsia="Calibri" w:hAnsi="Times New Roman" w:cs="Times New Roman"/>
          <w:sz w:val="24"/>
          <w:szCs w:val="24"/>
        </w:rPr>
        <w:t xml:space="preserve">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Устройство Римской республики.</w:t>
      </w:r>
      <w:r w:rsidRPr="008F5985">
        <w:rPr>
          <w:rFonts w:ascii="Times New Roman" w:eastAsia="Calibri" w:hAnsi="Times New Roman" w:cs="Times New Roman"/>
          <w:sz w:val="24"/>
          <w:szCs w:val="24"/>
        </w:rPr>
        <w:t xml:space="preserve">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12. Рим – сильнейшая держава Средиземноморья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Карфаген – преграда на пути к Сицилии. Первые победы Рима над Карфагеном. Создание военного флота. Захват Сицилии.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Вторая война Рима с Карфагеном.</w:t>
      </w:r>
      <w:r w:rsidRPr="008F5985">
        <w:rPr>
          <w:rFonts w:ascii="Times New Roman" w:eastAsia="Calibri" w:hAnsi="Times New Roman" w:cs="Times New Roman"/>
          <w:sz w:val="24"/>
          <w:szCs w:val="24"/>
        </w:rPr>
        <w:t xml:space="preserve">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Установление господства Рима во всем Средиземноморье.</w:t>
      </w:r>
      <w:r w:rsidRPr="008F5985">
        <w:rPr>
          <w:rFonts w:ascii="Times New Roman" w:eastAsia="Calibri" w:hAnsi="Times New Roman" w:cs="Times New Roman"/>
          <w:sz w:val="24"/>
          <w:szCs w:val="24"/>
        </w:rPr>
        <w:t xml:space="preserve"> Рост римского государства. Политика Рима «разделяй и властвуй». Подчинение Греции Риму. Поражение Сирии и Македонии. Разрушение Коринфа. Сенатор Катон — автор сценария гибели Карфагена. Смерть Ганнибала. Средиземноморье – провинция Рима.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Рабство в Древнем Риме.</w:t>
      </w:r>
      <w:r w:rsidRPr="008F5985">
        <w:rPr>
          <w:rFonts w:ascii="Times New Roman" w:eastAsia="Calibri" w:hAnsi="Times New Roman" w:cs="Times New Roman"/>
          <w:sz w:val="24"/>
          <w:szCs w:val="24"/>
        </w:rPr>
        <w:t xml:space="preserve">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13. Гражданские войны в Риме (4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Земельный закон братьев Гракхов.</w:t>
      </w:r>
      <w:r w:rsidRPr="008F5985">
        <w:rPr>
          <w:rFonts w:ascii="Times New Roman" w:eastAsia="Calibri" w:hAnsi="Times New Roman" w:cs="Times New Roman"/>
          <w:sz w:val="24"/>
          <w:szCs w:val="24"/>
        </w:rPr>
        <w:t xml:space="preserve">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Восстание Спартака.</w:t>
      </w:r>
      <w:r w:rsidRPr="008F5985">
        <w:rPr>
          <w:rFonts w:ascii="Times New Roman" w:eastAsia="Calibri" w:hAnsi="Times New Roman" w:cs="Times New Roman"/>
          <w:sz w:val="24"/>
          <w:szCs w:val="24"/>
        </w:rPr>
        <w:t xml:space="preserve">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Единовластие Цезаря.</w:t>
      </w:r>
      <w:r w:rsidRPr="008F5985">
        <w:rPr>
          <w:rFonts w:ascii="Times New Roman" w:eastAsia="Calibri" w:hAnsi="Times New Roman" w:cs="Times New Roman"/>
          <w:sz w:val="24"/>
          <w:szCs w:val="24"/>
        </w:rPr>
        <w:t xml:space="preserve">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Установление империи.</w:t>
      </w:r>
      <w:r w:rsidRPr="008F5985">
        <w:rPr>
          <w:rFonts w:ascii="Times New Roman" w:eastAsia="Calibri" w:hAnsi="Times New Roman" w:cs="Times New Roman"/>
          <w:sz w:val="24"/>
          <w:szCs w:val="24"/>
        </w:rPr>
        <w:t xml:space="preserve">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14. Римская империя в первые века нашей эры (5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Соседи Римской империи.</w:t>
      </w:r>
      <w:r w:rsidRPr="008F5985">
        <w:rPr>
          <w:rFonts w:ascii="Times New Roman" w:eastAsia="Calibri" w:hAnsi="Times New Roman" w:cs="Times New Roman"/>
          <w:sz w:val="24"/>
          <w:szCs w:val="24"/>
        </w:rPr>
        <w:t xml:space="preserve"> Установление мира с Парфией. Разгром римских легионов германцами. Образ жизни и верования германцев. Предки славянских народов.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Рим при императоре Нероне.</w:t>
      </w:r>
      <w:r w:rsidRPr="008F5985">
        <w:rPr>
          <w:rFonts w:ascii="Times New Roman" w:eastAsia="Calibri" w:hAnsi="Times New Roman" w:cs="Times New Roman"/>
          <w:sz w:val="24"/>
          <w:szCs w:val="24"/>
        </w:rPr>
        <w:t xml:space="preserve"> Укрепление власти императоров. Складывание культа императоров. Актер на императорском троне. Массовое восстание в армии и гибель  Нерона.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Первые христиане и их учение.</w:t>
      </w:r>
      <w:r w:rsidRPr="008F5985">
        <w:rPr>
          <w:rFonts w:ascii="Times New Roman" w:eastAsia="Calibri" w:hAnsi="Times New Roman" w:cs="Times New Roman"/>
          <w:sz w:val="24"/>
          <w:szCs w:val="24"/>
        </w:rPr>
        <w:t xml:space="preserve">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Расцвет империи во </w:t>
      </w:r>
      <w:r w:rsidRPr="008F5985">
        <w:rPr>
          <w:rFonts w:ascii="Times New Roman" w:eastAsia="Calibri" w:hAnsi="Times New Roman" w:cs="Times New Roman"/>
          <w:b/>
          <w:sz w:val="24"/>
          <w:szCs w:val="24"/>
          <w:lang w:val="en-US"/>
        </w:rPr>
        <w:t>II</w:t>
      </w:r>
      <w:r w:rsidRPr="008F5985">
        <w:rPr>
          <w:rFonts w:ascii="Times New Roman" w:eastAsia="Calibri" w:hAnsi="Times New Roman" w:cs="Times New Roman"/>
          <w:b/>
          <w:sz w:val="24"/>
          <w:szCs w:val="24"/>
        </w:rPr>
        <w:t xml:space="preserve"> веке н.э.</w:t>
      </w:r>
      <w:r w:rsidRPr="008F5985">
        <w:rPr>
          <w:rFonts w:ascii="Times New Roman" w:eastAsia="Calibri" w:hAnsi="Times New Roman" w:cs="Times New Roman"/>
          <w:sz w:val="24"/>
          <w:szCs w:val="24"/>
        </w:rPr>
        <w:t xml:space="preserve">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Вечный город и его жители.</w:t>
      </w:r>
      <w:r w:rsidRPr="008F5985">
        <w:rPr>
          <w:rFonts w:ascii="Times New Roman" w:eastAsia="Calibri" w:hAnsi="Times New Roman" w:cs="Times New Roman"/>
          <w:sz w:val="24"/>
          <w:szCs w:val="24"/>
        </w:rPr>
        <w:t xml:space="preserve">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15. Разгром Рима германцами и падение Западной Римской империи (2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Римская империи при Константине.</w:t>
      </w:r>
      <w:r w:rsidRPr="008F5985">
        <w:rPr>
          <w:rFonts w:ascii="Times New Roman" w:eastAsia="Calibri" w:hAnsi="Times New Roman" w:cs="Times New Roman"/>
          <w:sz w:val="24"/>
          <w:szCs w:val="24"/>
        </w:rPr>
        <w:t xml:space="preserve">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Взятие Рима варварами.</w:t>
      </w:r>
      <w:r w:rsidRPr="008F5985">
        <w:rPr>
          <w:rFonts w:ascii="Times New Roman" w:eastAsia="Calibri" w:hAnsi="Times New Roman" w:cs="Times New Roman"/>
          <w:sz w:val="24"/>
          <w:szCs w:val="24"/>
        </w:rPr>
        <w:t xml:space="preserve"> Разделение римской империи на два самостоятельных государства. Вторжение готов в Италию. Взятие Рима Аларихом – вождем готов.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перестала существовать. Конец эпохи Античности.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Повторение (1 ч). </w:t>
      </w:r>
      <w:r w:rsidRPr="008F5985">
        <w:rPr>
          <w:rFonts w:ascii="Times New Roman" w:eastAsia="Calibri" w:hAnsi="Times New Roman" w:cs="Times New Roman"/>
          <w:sz w:val="24"/>
          <w:szCs w:val="24"/>
        </w:rPr>
        <w:t xml:space="preserve">Расцвет и закат Римской империи. </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Итоговое повторение (1 ч).</w:t>
      </w:r>
      <w:r w:rsidRPr="008F5985">
        <w:rPr>
          <w:rFonts w:ascii="Times New Roman" w:eastAsia="Calibri" w:hAnsi="Times New Roman" w:cs="Times New Roman"/>
          <w:sz w:val="24"/>
          <w:szCs w:val="24"/>
        </w:rPr>
        <w:t xml:space="preserve">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rsidR="00036675" w:rsidRPr="008F5985" w:rsidRDefault="00036675" w:rsidP="008F5985">
      <w:pPr>
        <w:pStyle w:val="2"/>
        <w:spacing w:before="0" w:line="240" w:lineRule="auto"/>
        <w:jc w:val="center"/>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История Средних веков</w:t>
      </w:r>
    </w:p>
    <w:p w:rsidR="00036675" w:rsidRPr="008F5985" w:rsidRDefault="00E151A7" w:rsidP="008F5985">
      <w:pPr>
        <w:spacing w:after="0" w:line="240" w:lineRule="auto"/>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 xml:space="preserve">  6 класс (28 часов)</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Введение. Живое средневековье (1ч).</w:t>
      </w:r>
      <w:r w:rsidRPr="008F5985">
        <w:rPr>
          <w:rFonts w:ascii="Times New Roman" w:eastAsia="Calibri" w:hAnsi="Times New Roman" w:cs="Times New Roman"/>
          <w:sz w:val="24"/>
          <w:szCs w:val="24"/>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036675" w:rsidRPr="008F5985" w:rsidRDefault="00036675" w:rsidP="008F5985">
      <w:pPr>
        <w:spacing w:after="0" w:line="240" w:lineRule="auto"/>
        <w:ind w:firstLine="284"/>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 «Старый свет» в раннее Средневековье (VI-XI вв.) (8 ч)</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Образование варварских королевств. Государство франков и христианская церковь в VI—VIII вв.</w:t>
      </w:r>
      <w:r w:rsidRPr="008F5985">
        <w:rPr>
          <w:rFonts w:ascii="Times New Roman" w:eastAsia="Calibri" w:hAnsi="Times New Roman" w:cs="Times New Roman"/>
          <w:sz w:val="24"/>
          <w:szCs w:val="24"/>
        </w:rPr>
        <w:t xml:space="preserve">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w:t>
      </w:r>
      <w:r w:rsidRPr="008F5985">
        <w:rPr>
          <w:rFonts w:ascii="Times New Roman" w:eastAsia="Calibri" w:hAnsi="Times New Roman" w:cs="Times New Roman"/>
          <w:sz w:val="24"/>
          <w:szCs w:val="24"/>
        </w:rPr>
        <w:lastRenderedPageBreak/>
        <w:t xml:space="preserve">монашество. Монастыри как центры формирования новой культуры. Превращение монастырей в крупных землевладельцев.Усобицы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Папской области. </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Возникновение и распад империи Карла Великого.</w:t>
      </w:r>
      <w:r w:rsidRPr="008F5985">
        <w:rPr>
          <w:rFonts w:ascii="Times New Roman" w:eastAsia="Calibri" w:hAnsi="Times New Roman" w:cs="Times New Roman"/>
          <w:sz w:val="24"/>
          <w:szCs w:val="24"/>
        </w:rPr>
        <w:t xml:space="preserve"> Новый король и династия Каролингов. Личность Карла Великого. Направления, цели и итоги военных походов короля Карла.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Культура Западной Европы в ранее средневековье.</w:t>
      </w:r>
    </w:p>
    <w:p w:rsidR="00036675" w:rsidRPr="008F5985" w:rsidRDefault="00036675" w:rsidP="008F5985">
      <w:pPr>
        <w:spacing w:after="0" w:line="240" w:lineRule="auto"/>
        <w:ind w:firstLine="284"/>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Феодальная раздробленность Западной Европы в IX—XI веках.</w:t>
      </w:r>
      <w:r w:rsidRPr="008F5985">
        <w:rPr>
          <w:rFonts w:ascii="Times New Roman" w:eastAsia="Calibri" w:hAnsi="Times New Roman" w:cs="Times New Roman"/>
          <w:sz w:val="24"/>
          <w:szCs w:val="24"/>
        </w:rPr>
        <w:t xml:space="preserve"> Феодализм. Феодальная лестница. Франция в IX—XI вв. Потеря королевской властью значения центрального государственного органа. Слабость Каролингов. Гуго Капет —новый избранный король. Владения короля — его домен. Германия в IX—XI вв.</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Англия в раннее Средневековье.</w:t>
      </w:r>
      <w:r w:rsidRPr="008F5985">
        <w:rPr>
          <w:rFonts w:ascii="Times New Roman" w:eastAsia="Calibri" w:hAnsi="Times New Roman" w:cs="Times New Roman"/>
          <w:sz w:val="24"/>
          <w:szCs w:val="24"/>
        </w:rPr>
        <w:t xml:space="preserve"> Англия в IX—XI вв. Легенды об английском короле Артуре и историческая реальность. Норманны и их образ жизни. Варяги и народы Восточной Европы. Русь и варяги. Норманнские завоевания. Объединение Англии в единое государство. Государства норманнов. Прекращение норманнских завоевательных походов.</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Византия при Юстиниане.</w:t>
      </w:r>
      <w:r w:rsidRPr="008F5985">
        <w:rPr>
          <w:rFonts w:ascii="Times New Roman" w:eastAsia="Calibri" w:hAnsi="Times New Roman" w:cs="Times New Roman"/>
          <w:sz w:val="24"/>
          <w:szCs w:val="24"/>
        </w:rPr>
        <w:t xml:space="preserve"> Борьба империи с внешними врагами. 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Культура Византии.</w:t>
      </w:r>
      <w:r w:rsidRPr="008F5985">
        <w:rPr>
          <w:rFonts w:ascii="Times New Roman" w:eastAsia="Calibri" w:hAnsi="Times New Roman" w:cs="Times New Roman"/>
          <w:sz w:val="24"/>
          <w:szCs w:val="24"/>
        </w:rPr>
        <w:t xml:space="preserve">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Образование славянских государств.</w:t>
      </w:r>
      <w:r w:rsidRPr="008F5985">
        <w:rPr>
          <w:rFonts w:ascii="Times New Roman" w:eastAsia="Calibri" w:hAnsi="Times New Roman" w:cs="Times New Roman"/>
          <w:sz w:val="24"/>
          <w:szCs w:val="24"/>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Возникновение ислама. Арабский халифат и его распад.</w:t>
      </w:r>
      <w:r w:rsidRPr="008F5985">
        <w:rPr>
          <w:rFonts w:ascii="Times New Roman" w:eastAsia="Calibri" w:hAnsi="Times New Roman" w:cs="Times New Roman"/>
          <w:sz w:val="24"/>
          <w:szCs w:val="24"/>
        </w:rPr>
        <w:t xml:space="preserve"> Аравия — родина исламской религии. География, природные условия Аравийского полуострова, занятия и образ жизни его жителей. Возникновение ислама. Мухаммед — проповедник новой религии. Коран — священная книга ислама. Культура стран Халифата.Возникновение ислама. Образование Арабского государства во главе с Мухаммедом. Религиозный характер морали и права в исламе. Нормы шариата — мусульманское право. Арабский халифат и его распад. Халиф — заместитель пророка. Вторжение арабов во </w:t>
      </w:r>
      <w:r w:rsidRPr="008F5985">
        <w:rPr>
          <w:rFonts w:ascii="Times New Roman" w:eastAsia="Calibri" w:hAnsi="Times New Roman" w:cs="Times New Roman"/>
          <w:sz w:val="24"/>
          <w:szCs w:val="24"/>
        </w:rPr>
        <w:lastRenderedPageBreak/>
        <w:t>владения Ромейской империи. Арабские завоевания в Азии, Северной Африке, Европе. Арабский халифат — государство между двух океанов. Эмиры и система налогообложения. Багдадский халифат и Харун ар-Рашид. Распад халифата.</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Культура стран халифата.</w:t>
      </w:r>
      <w:r w:rsidRPr="008F5985">
        <w:rPr>
          <w:rFonts w:ascii="Times New Roman" w:eastAsia="Calibri" w:hAnsi="Times New Roman" w:cs="Times New Roman"/>
          <w:sz w:val="24"/>
          <w:szCs w:val="24"/>
        </w:rPr>
        <w:t xml:space="preserve">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2:  Европейское общество в Средние века (6 ч)</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Феодалы и крестьяне (2 ч)</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Сословное общество в средневековой Европе. Феодализм. Складывание трёх сословий, характерных для общества феодального этапа.</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Средневековая деревня и её обитатели.</w:t>
      </w:r>
      <w:r w:rsidRPr="008F5985">
        <w:rPr>
          <w:rFonts w:ascii="Times New Roman" w:eastAsia="Calibri" w:hAnsi="Times New Roman" w:cs="Times New Roman"/>
          <w:sz w:val="24"/>
          <w:szCs w:val="24"/>
        </w:rPr>
        <w:t xml:space="preserve">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рыцарском замке.</w:t>
      </w:r>
      <w:r w:rsidRPr="008F5985">
        <w:rPr>
          <w:rFonts w:ascii="Times New Roman" w:eastAsia="Calibri" w:hAnsi="Times New Roman" w:cs="Times New Roman"/>
          <w:sz w:val="24"/>
          <w:szCs w:val="24"/>
        </w:rPr>
        <w:t xml:space="preserve">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 Феодальное землевладение. Сеньоры и вассалы. Европейское рыцарство: образ жизни и правила поведения.</w:t>
      </w:r>
      <w:r w:rsidRPr="008F5985">
        <w:rPr>
          <w:rFonts w:ascii="Times New Roman" w:eastAsia="Calibri" w:hAnsi="Times New Roman" w:cs="Times New Roman"/>
          <w:sz w:val="24"/>
          <w:szCs w:val="24"/>
        </w:rPr>
        <w:br/>
        <w:t xml:space="preserve">Особенности хозяйственной жизни. Феодалы и крестьянская община. Феодальные повинности. Жизнь, быт и труд крестьян.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Средневековый город в Западной и Центральной Европе (2 ч)</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Формирование средневековых городов.</w:t>
      </w:r>
      <w:r w:rsidRPr="008F5985">
        <w:rPr>
          <w:rFonts w:ascii="Times New Roman" w:eastAsia="Calibri" w:hAnsi="Times New Roman" w:cs="Times New Roman"/>
          <w:sz w:val="24"/>
          <w:szCs w:val="24"/>
        </w:rPr>
        <w:t xml:space="preserve"> Совершенствование орудий обработки земли. Отделение ремесла от сельского хозяйства. Причины возникновения городов. Город — поселение ремесленников и торговцев. География новых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Развитие торговли в феодально-раздробленной Европе. Объединения купцов — гильдия, товарищество. Оживление торговых отношений. Торговые пути. Ярмарки — общеизвестные места торговли в Европе. От ростовщичества к банкам.</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Горожане и их образ жизни.</w:t>
      </w:r>
      <w:r w:rsidRPr="008F5985">
        <w:rPr>
          <w:rFonts w:ascii="Times New Roman" w:eastAsia="Calibri" w:hAnsi="Times New Roman" w:cs="Times New Roman"/>
          <w:sz w:val="24"/>
          <w:szCs w:val="24"/>
        </w:rPr>
        <w:t xml:space="preserve">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Торговля в Средние века.</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Католическая церковь в </w:t>
      </w:r>
      <w:r w:rsidRPr="008F5985">
        <w:rPr>
          <w:rFonts w:ascii="Times New Roman" w:eastAsia="Calibri" w:hAnsi="Times New Roman" w:cs="Times New Roman"/>
          <w:b/>
          <w:sz w:val="24"/>
          <w:szCs w:val="24"/>
          <w:lang w:val="en-US"/>
        </w:rPr>
        <w:t>XI</w:t>
      </w:r>
      <w:r w:rsidRPr="008F5985">
        <w:rPr>
          <w:rFonts w:ascii="Times New Roman" w:eastAsia="Calibri" w:hAnsi="Times New Roman" w:cs="Times New Roman"/>
          <w:b/>
          <w:sz w:val="24"/>
          <w:szCs w:val="24"/>
        </w:rPr>
        <w:t xml:space="preserve"> – </w:t>
      </w:r>
      <w:r w:rsidRPr="008F5985">
        <w:rPr>
          <w:rFonts w:ascii="Times New Roman" w:eastAsia="Calibri" w:hAnsi="Times New Roman" w:cs="Times New Roman"/>
          <w:b/>
          <w:sz w:val="24"/>
          <w:szCs w:val="24"/>
          <w:lang w:val="en-US"/>
        </w:rPr>
        <w:t>XIII</w:t>
      </w:r>
      <w:r w:rsidRPr="008F5985">
        <w:rPr>
          <w:rFonts w:ascii="Times New Roman" w:eastAsia="Calibri" w:hAnsi="Times New Roman" w:cs="Times New Roman"/>
          <w:b/>
          <w:sz w:val="24"/>
          <w:szCs w:val="24"/>
        </w:rPr>
        <w:t xml:space="preserve"> вв. </w:t>
      </w:r>
      <w:r w:rsidRPr="008F5985">
        <w:rPr>
          <w:rFonts w:ascii="Times New Roman" w:eastAsia="Calibri" w:hAnsi="Times New Roman" w:cs="Times New Roman"/>
          <w:sz w:val="24"/>
          <w:szCs w:val="24"/>
        </w:rPr>
        <w:t>Могущество папской власти. Католическая церковь и еретики. Усиление власти короля. Церковь — крупнейший землевладелец. Рост влияния церкви и её экономического и духовного могущества. Разделение церквей. Католическая церковь и еретики. Инквизиция. Монашеские нищенствующие ордены. Франциск Ассизский. Доминик Гусман.</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Крестовые походы. </w:t>
      </w:r>
      <w:r w:rsidRPr="008F5985">
        <w:rPr>
          <w:rFonts w:ascii="Times New Roman" w:eastAsia="Calibri" w:hAnsi="Times New Roman" w:cs="Times New Roman"/>
          <w:sz w:val="24"/>
          <w:szCs w:val="24"/>
        </w:rPr>
        <w:t xml:space="preserve">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w:t>
      </w:r>
      <w:r w:rsidRPr="008F5985">
        <w:rPr>
          <w:rFonts w:ascii="Times New Roman" w:eastAsia="Calibri" w:hAnsi="Times New Roman" w:cs="Times New Roman"/>
          <w:sz w:val="24"/>
          <w:szCs w:val="24"/>
        </w:rPr>
        <w:lastRenderedPageBreak/>
        <w:t xml:space="preserve">Четвёртый крестовый поход: благочестие и коварство. Разграбление Константинополя. Распад Византии и её восстановление. Детские крестовые походы. Значение и итоги Крестовых походов для Запада и Востока.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3: Перемены на политической карте Европы в XI-XV вв. (6 ч)</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Перемены на политической карте Европы. Образование централизованных государств. Сословно-представительная монархия. «Другой» мир.</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Объединение Франции.</w:t>
      </w:r>
      <w:r w:rsidRPr="008F5985">
        <w:rPr>
          <w:rFonts w:ascii="Times New Roman" w:eastAsia="Calibri" w:hAnsi="Times New Roman" w:cs="Times New Roman"/>
          <w:sz w:val="24"/>
          <w:szCs w:val="24"/>
        </w:rPr>
        <w:t xml:space="preserve"> Экономические успехи Французского государства. Объединение городов </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Англия в </w:t>
      </w:r>
      <w:r w:rsidRPr="008F5985">
        <w:rPr>
          <w:rFonts w:ascii="Times New Roman" w:eastAsia="Calibri" w:hAnsi="Times New Roman" w:cs="Times New Roman"/>
          <w:b/>
          <w:sz w:val="24"/>
          <w:szCs w:val="24"/>
          <w:lang w:val="en-US"/>
        </w:rPr>
        <w:t>XI</w:t>
      </w:r>
      <w:r w:rsidRPr="008F5985">
        <w:rPr>
          <w:rFonts w:ascii="Times New Roman" w:eastAsia="Calibri" w:hAnsi="Times New Roman" w:cs="Times New Roman"/>
          <w:b/>
          <w:sz w:val="24"/>
          <w:szCs w:val="24"/>
        </w:rPr>
        <w:t>-</w:t>
      </w:r>
      <w:r w:rsidRPr="008F5985">
        <w:rPr>
          <w:rFonts w:ascii="Times New Roman" w:eastAsia="Calibri" w:hAnsi="Times New Roman" w:cs="Times New Roman"/>
          <w:b/>
          <w:sz w:val="24"/>
          <w:szCs w:val="24"/>
          <w:lang w:val="en-US"/>
        </w:rPr>
        <w:t>XIV</w:t>
      </w:r>
      <w:r w:rsidRPr="008F5985">
        <w:rPr>
          <w:rFonts w:ascii="Times New Roman" w:eastAsia="Calibri" w:hAnsi="Times New Roman" w:cs="Times New Roman"/>
          <w:b/>
          <w:sz w:val="24"/>
          <w:szCs w:val="24"/>
        </w:rPr>
        <w:t xml:space="preserve"> вв.</w:t>
      </w:r>
      <w:r w:rsidRPr="008F5985">
        <w:rPr>
          <w:rFonts w:ascii="Times New Roman" w:eastAsia="Calibri" w:hAnsi="Times New Roman" w:cs="Times New Roman"/>
          <w:sz w:val="24"/>
          <w:szCs w:val="24"/>
        </w:rPr>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Столетняя война.</w:t>
      </w:r>
      <w:r w:rsidRPr="008F5985">
        <w:rPr>
          <w:rFonts w:ascii="Times New Roman" w:eastAsia="Calibri" w:hAnsi="Times New Roman" w:cs="Times New Roman"/>
          <w:sz w:val="24"/>
          <w:szCs w:val="24"/>
        </w:rPr>
        <w:t xml:space="preserve">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Крестьянские и городские восстания: Жакерия. Восстание Уота Тайлера.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w:t>
      </w:r>
    </w:p>
    <w:p w:rsidR="00036675" w:rsidRPr="008F5985" w:rsidRDefault="00036675" w:rsidP="008F5985">
      <w:pPr>
        <w:spacing w:after="0" w:line="240" w:lineRule="auto"/>
        <w:ind w:firstLine="284"/>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Усиление королевской власти в конце XV в. во Франции и в Англии.</w:t>
      </w:r>
      <w:r w:rsidRPr="008F5985">
        <w:rPr>
          <w:rFonts w:ascii="Times New Roman" w:eastAsia="Calibri" w:hAnsi="Times New Roman" w:cs="Times New Roman"/>
          <w:sz w:val="24"/>
          <w:szCs w:val="24"/>
        </w:rPr>
        <w:t xml:space="preserve">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Государства Южной и Центральной Европы (2 ч)</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Реконкиста и образование централизованных государств на Пиренейском полуострове. Германия и Италия в XII-XV веках. Священная Римская империя германской нации. Германские государства в XIV-XV вв. Кризис католической церкви. Папы и императоры. Гуситское движение в Чехии. Ян Гус.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4. Культура Западной Европы в XI – XV веках  (3 ч)</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Развитие науки и техники. Появление университетов. Схоластика. Начало книгопечатания в Европе. Научные открытия и изобретения.</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5. Народы Азии, Америки и Африки в Средние века (3 ч)</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Завоевания турками-османами Балканского полуострова.</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Государства Центральной Азии в средние века. Государство Хорезм и его покорение монголами. Походы Тимура (Тамерлана).</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Доколумбовы цивилизации Америки. Майя, ацтеки и инки: государства, верования, особенности хозяйственной жизни.</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Особенности средневековой культуры народов Востока и Америки. Архитектура и поэзия.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lastRenderedPageBreak/>
        <w:t>Повторение и обобщение по теме: «Средние века в истории человечества» (1 ч).</w:t>
      </w:r>
    </w:p>
    <w:p w:rsidR="00036675" w:rsidRPr="008F5985" w:rsidRDefault="00036675" w:rsidP="008F5985">
      <w:pPr>
        <w:spacing w:after="0" w:line="240" w:lineRule="auto"/>
        <w:contextualSpacing/>
        <w:jc w:val="both"/>
        <w:rPr>
          <w:rFonts w:ascii="Times New Roman" w:eastAsia="Calibri" w:hAnsi="Times New Roman" w:cs="Times New Roman"/>
          <w:bCs/>
          <w:sz w:val="24"/>
          <w:szCs w:val="24"/>
        </w:rPr>
      </w:pPr>
      <w:r w:rsidRPr="008F5985">
        <w:rPr>
          <w:rFonts w:ascii="Times New Roman" w:eastAsia="Calibri" w:hAnsi="Times New Roman" w:cs="Times New Roman"/>
          <w:sz w:val="24"/>
          <w:szCs w:val="24"/>
        </w:rPr>
        <w:t>Историческое и культурное наследие Средних веков в истории человечества.</w:t>
      </w:r>
    </w:p>
    <w:p w:rsidR="00036675" w:rsidRPr="008F5985" w:rsidRDefault="00036675" w:rsidP="008F5985">
      <w:pPr>
        <w:pStyle w:val="2"/>
        <w:spacing w:before="0" w:line="240" w:lineRule="auto"/>
        <w:jc w:val="center"/>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История России:  Россия с древнейших времен до конца XV века</w:t>
      </w:r>
    </w:p>
    <w:p w:rsidR="00036675" w:rsidRPr="008F5985" w:rsidRDefault="00036675" w:rsidP="008F5985">
      <w:pPr>
        <w:spacing w:after="0" w:line="240" w:lineRule="auto"/>
        <w:ind w:firstLine="709"/>
        <w:contextualSpacing/>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6 класс (40 ч)</w:t>
      </w:r>
    </w:p>
    <w:p w:rsidR="00036675" w:rsidRPr="008F5985" w:rsidRDefault="00036675" w:rsidP="008F5985">
      <w:p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b/>
          <w:sz w:val="24"/>
          <w:szCs w:val="24"/>
        </w:rPr>
        <w:t>Введение. Наша Родина – Россия (1 ч)</w:t>
      </w:r>
    </w:p>
    <w:p w:rsidR="00036675" w:rsidRPr="008F5985" w:rsidRDefault="00036675" w:rsidP="008F5985">
      <w:pPr>
        <w:spacing w:after="0" w:line="240" w:lineRule="auto"/>
        <w:ind w:firstLine="567"/>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1. Народы и государства на территории нашей страны в древности (5 ч)</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Появление и расселение человека на территории современной России. Первые культуры и общества.</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Сарматы. Финские племена. Аланы.</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 xml:space="preserve">Восточная Европа и евразийские степи в середине I тысячелетия н. э. </w:t>
      </w:r>
      <w:r w:rsidRPr="008F5985">
        <w:rPr>
          <w:rFonts w:ascii="Times New Roman" w:eastAsia="Calibri" w:hAnsi="Times New Roman" w:cs="Times New Roman"/>
          <w:sz w:val="24"/>
          <w:szCs w:val="24"/>
        </w:rPr>
        <w:t>Великое переселение народов. Гуннская держава Аттилы. Гуннское царство в предгорном Дагестане.Взаимодействие кочевого и оседлого мира в эпоху Великого переселения народов.Дискуссии о славянской прародине и происхожденииславян. Расселение славян, их разделение на три ветви —восточных, западных и южных славян. Славянские общности Восточной Европы. Их соседи — балты, финно-угры,кочевые племена.Хозяйство восточных славян, их общественный стройи политическая организация. Возникновение княжескойвласти. Традиционные верования славян.Страны и народы Восточной Европы, Сибири и Дальнего Востока. Объединения древнетюркских племён тюрков,огузов, киргизов и кыпчаков. Великий Тюркский каганат;Восточный Тюркский каганат и Западный Тюркский каганат. Уйгурский каганат. Великий киргизский каганат.Киргизский каганат. Киданьское государство. Аварскийкаганат. Хазарский каганат. Волжская Булгария.Этнокультурные контакты славянских, тюркских и финно-угорских народов к концу I тыс. н. э.Появление первых христианских, иудейских, исламскихобщин.</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2. Русь  в  IX –  1-й половине XII в. (11 ч)</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 xml:space="preserve">Образование государства Русь. </w:t>
      </w:r>
      <w:r w:rsidRPr="008F5985">
        <w:rPr>
          <w:rFonts w:ascii="Times New Roman" w:eastAsia="Calibri" w:hAnsi="Times New Roman" w:cs="Times New Roman"/>
          <w:sz w:val="24"/>
          <w:szCs w:val="24"/>
        </w:rPr>
        <w:t>Политическое развитие Европы в эпоху раннего Средневековья. Норманнский фактор в образовании европейскихгосударств.Предпосылки и особенности складывания государстваРусь. Формирование княжеской власти (князь и дружина, полюдье). Новгород и Киев — центры древнерусскойгосударственности. Князь Олег. Образование государства.Перенос столицы в Киев.Первые русские князья, их внутренняя и внешняя политика. Формирование территории государства Русь.Социально-экономический строй ранней Руси. Земельные отношения. Свободное и зависимое население. Крупнейшие русские города, развитие ремёсел и торговли.Отношения Руси с соседними народами и государствами: Византией, странами Северной и Центральной Европы, кочевниками. Святослав и его роль в формированиисистемы геополитических интересов Руси.</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sz w:val="24"/>
          <w:szCs w:val="24"/>
        </w:rPr>
        <w:t>Правление князя Владимира. Крещение Руси</w:t>
      </w:r>
      <w:r w:rsidRPr="008F5985">
        <w:rPr>
          <w:rFonts w:ascii="Times New Roman" w:eastAsia="Calibri" w:hAnsi="Times New Roman" w:cs="Times New Roman"/>
          <w:sz w:val="24"/>
          <w:szCs w:val="24"/>
        </w:rPr>
        <w:t>. Европейский христианский мир. Крещение Руси: причины и значение. Владимир I Святой.Зарождение ранней русской культуры, её спецификаи достижения. Былинный эпос. Возникновение письменности. Начало летописания. Литература и её жанры (слово, житие, поучение, хожение). Деревянное и каменноезодчество. Монументальная живопись, мозаики, фрески.Иконы. Декоративно-прикладное искусство.Быт и образ жизни разных слоёв населения.</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Место и роль Руси в Европе. </w:t>
      </w:r>
      <w:r w:rsidRPr="008F5985">
        <w:rPr>
          <w:rFonts w:ascii="Times New Roman" w:eastAsia="Calibri" w:hAnsi="Times New Roman" w:cs="Times New Roman"/>
          <w:sz w:val="24"/>
          <w:szCs w:val="24"/>
        </w:rPr>
        <w:t>Расцвет Русского государства. Политический строй. Органы власти и управления. Внутриполитическое развитие.Ярослав Мудрый. Владимир Мономах. Древнерусское право: Русская Правда, церковные уставы.Социально-экономический уклад. Земельные отношения. Уровень социально-экономического развития русскихземель.Дискуссии об общественном строе. Основные социальные слои древнерусского общества. Зависимые категориинаселения.Православная церковь и её роль в жизни общества.Развитие международных связей Русского государства,укрепление его международного положения.</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lastRenderedPageBreak/>
        <w:t xml:space="preserve">Культурное пространство Европы и культура  Руси. </w:t>
      </w:r>
      <w:r w:rsidRPr="008F5985">
        <w:rPr>
          <w:rFonts w:ascii="Times New Roman" w:eastAsia="Calibri" w:hAnsi="Times New Roman" w:cs="Times New Roman"/>
          <w:sz w:val="24"/>
          <w:szCs w:val="24"/>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3. Русь в середине XII –  начале XIII вв. (5 ч)</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Эпоха политической раздробленности в Европе. </w:t>
      </w:r>
      <w:r w:rsidRPr="008F5985">
        <w:rPr>
          <w:rFonts w:ascii="Times New Roman" w:eastAsia="Calibri" w:hAnsi="Times New Roman" w:cs="Times New Roman"/>
          <w:sz w:val="24"/>
          <w:szCs w:val="24"/>
        </w:rPr>
        <w:t>Причины, особенности и последствия политической раздробленности на Руси. Формирование системы земель —самостоятельных государств.Изменения в политическом строе.Эволюция общественного строя и права. Территорияи население крупнейших русских земель. Рост и расцветгородов.Консолидирующая роль православной церкви в условиях политической децентрализации.Международные связи русских земель.Развитие русской культуры: формирование региональных центров. Летописание и его центры. Даниил Заточник. «Слово о полку Игореве».</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4. Русские земли в середине XIII – XIV в. (10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Монгольская империя и изменение политической карты мира </w:t>
      </w:r>
      <w:r w:rsidRPr="008F5985">
        <w:rPr>
          <w:rFonts w:ascii="Times New Roman" w:eastAsia="Calibri" w:hAnsi="Times New Roman" w:cs="Times New Roman"/>
          <w:sz w:val="24"/>
          <w:szCs w:val="24"/>
        </w:rPr>
        <w:t xml:space="preserve">Возникновение Монгольской державы. Чингисхан и его завоевания. Формирование Монгольской империи и её влияние на развитие народов Евразии. Великая Яса.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Литовское государство и Русь.</w:t>
      </w:r>
      <w:r w:rsidRPr="008F5985">
        <w:rPr>
          <w:rFonts w:ascii="Times New Roman" w:eastAsia="Calibri" w:hAnsi="Times New Roman" w:cs="Times New Roman"/>
          <w:sz w:val="24"/>
          <w:szCs w:val="24"/>
        </w:rPr>
        <w:t xml:space="preserve"> Южные и западные русские земли. Возникновение Литовского государства и включение в его состав части русских земель.</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Северо-Западная Русь между Востоком и Западом.</w:t>
      </w:r>
      <w:r w:rsidRPr="008F5985">
        <w:rPr>
          <w:rFonts w:ascii="Times New Roman" w:eastAsia="Calibri" w:hAnsi="Times New Roman" w:cs="Times New Roman"/>
          <w:sz w:val="24"/>
          <w:szCs w:val="24"/>
        </w:rPr>
        <w:t xml:space="preserve">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Княжества Северо-Восточной Руси.</w:t>
      </w:r>
      <w:r w:rsidRPr="008F5985">
        <w:rPr>
          <w:rFonts w:ascii="Times New Roman" w:eastAsia="Calibri" w:hAnsi="Times New Roman" w:cs="Times New Roman"/>
          <w:sz w:val="24"/>
          <w:szCs w:val="24"/>
        </w:rPr>
        <w:t xml:space="preserve">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Развитие культуры в  русских землях во 2-й половине XIII -XIV вв</w:t>
      </w:r>
      <w:r w:rsidRPr="008F5985">
        <w:rPr>
          <w:rFonts w:ascii="Times New Roman" w:eastAsia="Calibri" w:hAnsi="Times New Roman" w:cs="Times New Roman"/>
          <w:sz w:val="24"/>
          <w:szCs w:val="24"/>
        </w:rPr>
        <w:t>. Русская православная церковь в условиях ордынского господства. Сергий Радонежский. 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Региональный компонент. </w:t>
      </w:r>
      <w:r w:rsidRPr="008F5985">
        <w:rPr>
          <w:rFonts w:ascii="Times New Roman" w:eastAsia="Calibri" w:hAnsi="Times New Roman" w:cs="Times New Roman"/>
          <w:sz w:val="24"/>
          <w:szCs w:val="24"/>
        </w:rPr>
        <w:t>Тверской край  в древности и средневековье.</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5. Формирование единого Русского государства (8 ч)</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Политическая карта Европы и русских земель в начале XV в</w:t>
      </w:r>
      <w:r w:rsidRPr="008F5985">
        <w:rPr>
          <w:rFonts w:ascii="Times New Roman" w:eastAsia="Calibri" w:hAnsi="Times New Roman" w:cs="Times New Roman"/>
          <w:sz w:val="24"/>
          <w:szCs w:val="24"/>
        </w:rPr>
        <w:t>.Борьба Литовского и Московского княжеств за объединение русских земель.</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Распад Золотой Орды и его влияние на политическое развитие русских земель.</w:t>
      </w:r>
      <w:r w:rsidRPr="008F5985">
        <w:rPr>
          <w:rFonts w:ascii="Times New Roman" w:eastAsia="Calibri" w:hAnsi="Times New Roman" w:cs="Times New Roman"/>
          <w:sz w:val="24"/>
          <w:szCs w:val="24"/>
        </w:rPr>
        <w:t xml:space="preserve"> Большая Орда, Крымское, Казанское, Сибирское ханства, Ногайская Орда и их отношения с Московским государством.</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Московское княжество в 1-й половине  XV в.</w:t>
      </w:r>
      <w:r w:rsidRPr="008F5985">
        <w:rPr>
          <w:rFonts w:ascii="Times New Roman" w:eastAsia="Calibri" w:hAnsi="Times New Roman" w:cs="Times New Roman"/>
          <w:sz w:val="24"/>
          <w:szCs w:val="24"/>
        </w:rPr>
        <w:t xml:space="preserve"> Междоусобная война в Московском княжестве во второй четверти XV в. Василий Тёмный.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Московское государство и  его соседи во 2-й половине XV в.</w:t>
      </w:r>
      <w:r w:rsidRPr="008F5985">
        <w:rPr>
          <w:rFonts w:ascii="Times New Roman" w:eastAsia="Calibri" w:hAnsi="Times New Roman" w:cs="Times New Roman"/>
          <w:sz w:val="24"/>
          <w:szCs w:val="24"/>
        </w:rPr>
        <w:t xml:space="preserve">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Расширение международных связей Московского государства.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 xml:space="preserve">Русская православная церковь и государство в XV – начале XVI в. </w:t>
      </w:r>
      <w:r w:rsidRPr="008F5985">
        <w:rPr>
          <w:rFonts w:ascii="Times New Roman" w:eastAsia="Calibri" w:hAnsi="Times New Roman" w:cs="Times New Roman"/>
          <w:sz w:val="24"/>
          <w:szCs w:val="24"/>
        </w:rPr>
        <w:t>Установление автокефалии Русской православной церкви. Внутрицерковная борьба. Ереси.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Формирование культурного пространства единого Российского государства</w:t>
      </w:r>
      <w:r w:rsidRPr="008F5985">
        <w:rPr>
          <w:rFonts w:ascii="Times New Roman" w:eastAsia="Calibri" w:hAnsi="Times New Roman" w:cs="Times New Roman"/>
          <w:sz w:val="24"/>
          <w:szCs w:val="24"/>
        </w:rPr>
        <w:t>. 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Кремль.Повседневная жизнь и быт населения.</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Повторение по теме: «История России с древнейших времен до конца XV века» (1 ч).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036675" w:rsidRPr="008F5985" w:rsidRDefault="00036675" w:rsidP="008F5985">
      <w:pPr>
        <w:pStyle w:val="2"/>
        <w:spacing w:before="0" w:line="240" w:lineRule="auto"/>
        <w:jc w:val="center"/>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История Нового времени</w:t>
      </w:r>
    </w:p>
    <w:p w:rsidR="00036675" w:rsidRPr="008F5985" w:rsidRDefault="00E151A7" w:rsidP="008F5985">
      <w:pPr>
        <w:spacing w:after="0" w:line="240" w:lineRule="auto"/>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 xml:space="preserve">  7 класс (28 часов)</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Тема 1. Раннее Новое время (13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От Средневековья к Новому времени. Технические открытия и выход к Мировому океану.</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sz w:val="24"/>
          <w:szCs w:val="24"/>
        </w:rPr>
        <w:t xml:space="preserve">Понятие «Новая история», хронологические рамки Новой истории. </w:t>
      </w:r>
      <w:r w:rsidRPr="008F5985">
        <w:rPr>
          <w:rFonts w:ascii="Times New Roman" w:eastAsia="Calibri" w:hAnsi="Times New Roman" w:cs="Times New Roman"/>
          <w:bCs/>
          <w:sz w:val="24"/>
          <w:szCs w:val="24"/>
        </w:rPr>
        <w:t>Мир в начале нового времени. Изобретения. Новые виды вооружения. Усовершенствования в мореплавании. Страны – исследователи новых земель.</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Великие географические открытия и их последствия.</w:t>
      </w:r>
      <w:r w:rsidRPr="008F5985">
        <w:rPr>
          <w:rFonts w:ascii="Times New Roman" w:eastAsia="Calibri" w:hAnsi="Times New Roman" w:cs="Times New Roman"/>
          <w:sz w:val="24"/>
          <w:szCs w:val="24"/>
        </w:rPr>
        <w:t xml:space="preserve"> Путешествия В. да Гамы, Х. Колумба, Ф. Магеллана. Открытие европейцами Америки, торговых путей в Азию. Захват и освоение европейцами Нового Совета. Порабощение населения завоеванных территорий. Э. Кортес. Ф. Писарро. Начало создания колониальных империй. Пиратство. Ф. Дрейк.</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Политическое развитие: абсолютизм в Европе.</w:t>
      </w:r>
      <w:r w:rsidRPr="008F5985">
        <w:rPr>
          <w:rFonts w:ascii="Times New Roman" w:eastAsia="Calibri" w:hAnsi="Times New Roman" w:cs="Times New Roman"/>
          <w:bCs/>
          <w:sz w:val="24"/>
          <w:szCs w:val="24"/>
        </w:rPr>
        <w:t>Значение абсолютизма для социального, экономического, политического и культурного развития европейского общества. Характеристика абсолютизма.</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Экономическое развитие: дух предпринимательства преобразует экономику.</w:t>
      </w:r>
      <w:r w:rsidRPr="008F5985">
        <w:rPr>
          <w:rFonts w:ascii="Times New Roman" w:eastAsia="Calibri" w:hAnsi="Times New Roman" w:cs="Times New Roman"/>
          <w:sz w:val="24"/>
          <w:szCs w:val="24"/>
        </w:rPr>
        <w:t xml:space="preserve"> 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компании.Рост городов и торговли. Мировая торговля. Банки и биржи. Причины возникновения и развития мануфактур-капиталистических предприятий. Рождение капитализма.</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bCs/>
          <w:sz w:val="24"/>
          <w:szCs w:val="24"/>
        </w:rPr>
        <w:t>Социальное развитие: новые ценности преобразуют общество.</w:t>
      </w:r>
      <w:r w:rsidRPr="008F5985">
        <w:rPr>
          <w:rFonts w:ascii="Times New Roman" w:eastAsia="Calibri" w:hAnsi="Times New Roman" w:cs="Times New Roman"/>
          <w:bCs/>
          <w:sz w:val="24"/>
          <w:szCs w:val="24"/>
        </w:rPr>
        <w:t>Буржуазия. Новое дворянство. Крестьянская Европа низы общества: бродяжничество, законы о нищих. Главные беды – эпидемии, голод и войны. Продолжительность жизни. Быт. Одежда, пища, культура.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Духовное развитие: Эпоха Возрождения. </w:t>
      </w:r>
      <w:r w:rsidRPr="008F5985">
        <w:rPr>
          <w:rFonts w:ascii="Times New Roman" w:eastAsia="Calibri" w:hAnsi="Times New Roman" w:cs="Times New Roman"/>
          <w:sz w:val="24"/>
          <w:szCs w:val="24"/>
        </w:rPr>
        <w:t xml:space="preserve">Духовные искания эпохи Возрождения. Гуманизм. Данте Алигьери. Э. Роттердамский. Ф. Рабле. Т. Мор. В. Шекспир. Искусство Ренессанса. Переворот во взглядах на природу. Н. Коперник. Дж. Бруно. Г. Галилей. Р. Декарт.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Реформация. </w:t>
      </w:r>
      <w:r w:rsidRPr="008F5985">
        <w:rPr>
          <w:rFonts w:ascii="Times New Roman" w:eastAsia="Calibri" w:hAnsi="Times New Roman" w:cs="Times New Roman"/>
          <w:sz w:val="24"/>
          <w:szCs w:val="24"/>
        </w:rPr>
        <w:t>Причины Реформации. Протестантизм. М. Лютер. Ж. Кальвин. Распространение идей Реформации в Европе. Контрреформация. И. Лойола. Религиозные войны. Европейские государства в XVI-XVII вв.</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Укрепление королевской власти в Англии и Франции.</w:t>
      </w:r>
      <w:r w:rsidRPr="008F5985">
        <w:rPr>
          <w:rFonts w:ascii="Times New Roman" w:eastAsia="Calibri" w:hAnsi="Times New Roman" w:cs="Times New Roman"/>
          <w:sz w:val="24"/>
          <w:szCs w:val="24"/>
        </w:rPr>
        <w:t xml:space="preserve"> Генрих VIII. Елизавета I. Кардинал Ришелье. Людовик XIV. Испанская империя при Карле V. Тридцатилетняя война и Вестфальская система.</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Повторение по теме: «Мир в раннее Новое время».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sz w:val="24"/>
          <w:szCs w:val="24"/>
        </w:rPr>
        <w:t xml:space="preserve">Тема 2. </w:t>
      </w:r>
      <w:r w:rsidRPr="008F5985">
        <w:rPr>
          <w:rFonts w:ascii="Times New Roman" w:eastAsia="Calibri" w:hAnsi="Times New Roman" w:cs="Times New Roman"/>
          <w:b/>
          <w:bCs/>
          <w:sz w:val="24"/>
          <w:szCs w:val="24"/>
        </w:rPr>
        <w:t>Первые буржуазные революции в Европе.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Международные отношения. (4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Революция в Нидерландах.</w:t>
      </w:r>
      <w:r w:rsidRPr="008F5985">
        <w:rPr>
          <w:rFonts w:ascii="Times New Roman" w:eastAsia="Calibri" w:hAnsi="Times New Roman" w:cs="Times New Roman"/>
          <w:sz w:val="24"/>
          <w:szCs w:val="24"/>
        </w:rPr>
        <w:t xml:space="preserve"> Нидерланды под властью Испании. Революционно-освободительная борьба в провинциях Нидерландов. Создание Голландской республики.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Великая английская революция середины XVII в.</w:t>
      </w:r>
      <w:r w:rsidRPr="008F5985">
        <w:rPr>
          <w:rFonts w:ascii="Times New Roman" w:eastAsia="Calibri" w:hAnsi="Times New Roman" w:cs="Times New Roman"/>
          <w:sz w:val="24"/>
          <w:szCs w:val="24"/>
        </w:rPr>
        <w:t xml:space="preserve"> Король и парламент. Гражданская война. Провозглашение республики. О. Кромвель. Реставрация монархии. «Славная революция».</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lastRenderedPageBreak/>
        <w:t>Международные отношения в XVI-XVIII веках.</w:t>
      </w:r>
      <w:r w:rsidRPr="008F5985">
        <w:rPr>
          <w:rFonts w:ascii="Times New Roman" w:eastAsia="Calibri" w:hAnsi="Times New Roman" w:cs="Times New Roman"/>
          <w:b/>
          <w:sz w:val="24"/>
          <w:szCs w:val="24"/>
        </w:rPr>
        <w:tab/>
      </w:r>
      <w:r w:rsidRPr="008F5985">
        <w:rPr>
          <w:rFonts w:ascii="Times New Roman" w:eastAsia="Calibri" w:hAnsi="Times New Roman" w:cs="Times New Roman"/>
          <w:sz w:val="24"/>
          <w:szCs w:val="24"/>
        </w:rPr>
        <w:t>Причины международных конфликтов в XVI-XVIII веках. Европейские войны: Тридцатилетняя война, война за испанское наследство, Семилетняя война. Последствия европейских войн для дальнейшего развития международных отношений.</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Повторение по теме: «Первые буржуазные революции».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3. Эпоха Просвещения. Время преобразований. (8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Эпоха Просвещения.</w:t>
      </w:r>
      <w:r w:rsidRPr="008F5985">
        <w:rPr>
          <w:rFonts w:ascii="Times New Roman" w:eastAsia="Calibri" w:hAnsi="Times New Roman" w:cs="Times New Roman"/>
          <w:sz w:val="24"/>
          <w:szCs w:val="24"/>
        </w:rPr>
        <w:t xml:space="preserve"> Развитие естественных наук. И. Ньютон. Английское Просвещение. Д. Лок. Французское Просвещение. Вольтер. Ш. Монтескье. Ж.Ж. Руссо. Д. Дидро.</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Художественная культура XVII-XVIII вв.: барокко, классицизм, сентиментализм.</w:t>
      </w:r>
      <w:r w:rsidRPr="008F5985">
        <w:rPr>
          <w:rFonts w:ascii="Times New Roman" w:eastAsia="Calibri" w:hAnsi="Times New Roman" w:cs="Times New Roman"/>
          <w:sz w:val="24"/>
          <w:szCs w:val="24"/>
        </w:rPr>
        <w:t xml:space="preserve"> Художественная культура эпохи Просвещения. Гуманизм. Значение культурных ценностей эпохи Просвещения для формирования новых гуманистических ценностей в европейском и североамериканском обществе. Секуляризация культуры.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Промышленный переворот в Англии.</w:t>
      </w:r>
      <w:r w:rsidRPr="008F5985">
        <w:rPr>
          <w:rFonts w:ascii="Times New Roman" w:eastAsia="Calibri" w:hAnsi="Times New Roman" w:cs="Times New Roman"/>
          <w:sz w:val="24"/>
          <w:szCs w:val="24"/>
        </w:rPr>
        <w:t xml:space="preserve"> Аграрная революция в Англии. Промышленный переворот в Англии, его предпосылки и особенности. Цена технического прогресса. Просвещенный абсолютизм в Центральной Европе. Австрия и Пруссия в XVIII в.. Фридрих II. Семилетняя война. </w:t>
      </w:r>
      <w:r w:rsidRPr="008F5985">
        <w:rPr>
          <w:rFonts w:ascii="Times New Roman" w:eastAsia="Calibri" w:hAnsi="Times New Roman" w:cs="Times New Roman"/>
          <w:b/>
          <w:sz w:val="24"/>
          <w:szCs w:val="24"/>
        </w:rPr>
        <w:t>Английские колонии в Америке. Война за независимость и образование США.</w:t>
      </w:r>
      <w:r w:rsidRPr="008F5985">
        <w:rPr>
          <w:rFonts w:ascii="Times New Roman" w:eastAsia="Calibri" w:hAnsi="Times New Roman" w:cs="Times New Roman"/>
          <w:sz w:val="24"/>
          <w:szCs w:val="24"/>
        </w:rPr>
        <w:t xml:space="preserve"> Т. Джефферсон. Б. Франклин. Дж. Вашингтон. Конституция 1787 г.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Великая французская революция.</w:t>
      </w:r>
      <w:r w:rsidRPr="008F5985">
        <w:rPr>
          <w:rFonts w:ascii="Times New Roman" w:eastAsia="Calibri" w:hAnsi="Times New Roman" w:cs="Times New Roman"/>
          <w:sz w:val="24"/>
          <w:szCs w:val="24"/>
        </w:rPr>
        <w:t xml:space="preserve"> Кризис абсолютизма во Франции. Начало революции. Революционные политические группировки. «Гора» и «жиронда». Ж. Дантон.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 Ослабление Османской империи.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Колониальный период в Латинской Америке.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Создание колониальной системы управления. Ограничения в области хозяйственной жизни. Латиноамериканское общество: жизнь и быт различных слоев населения. Республика Пальмарес, Туссен Лувертюр и война на Гаити.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Тема 4. Традиционные общества Востока. (2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Итоговое повторение по курсу: «Раннее Новое время» (1 ч).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036675" w:rsidRPr="008F5985" w:rsidRDefault="00036675" w:rsidP="008F5985">
      <w:pPr>
        <w:pStyle w:val="2"/>
        <w:spacing w:before="0" w:line="240" w:lineRule="auto"/>
        <w:rPr>
          <w:rFonts w:ascii="Times New Roman" w:hAnsi="Times New Roman" w:cs="Times New Roman"/>
          <w:color w:val="auto"/>
          <w:sz w:val="24"/>
          <w:szCs w:val="24"/>
          <w:u w:val="single"/>
        </w:rPr>
      </w:pPr>
      <w:r w:rsidRPr="008F5985">
        <w:rPr>
          <w:rFonts w:ascii="Times New Roman" w:hAnsi="Times New Roman" w:cs="Times New Roman"/>
          <w:color w:val="000000" w:themeColor="text1"/>
          <w:sz w:val="24"/>
          <w:szCs w:val="24"/>
          <w:u w:val="single"/>
        </w:rPr>
        <w:t>История России в XVI – XVII веках</w:t>
      </w:r>
      <w:r w:rsidRPr="008F5985">
        <w:rPr>
          <w:rFonts w:ascii="Times New Roman" w:eastAsia="Calibri" w:hAnsi="Times New Roman" w:cs="Times New Roman"/>
          <w:bCs w:val="0"/>
          <w:color w:val="auto"/>
          <w:sz w:val="24"/>
          <w:szCs w:val="24"/>
          <w:u w:val="single"/>
        </w:rPr>
        <w:t>7 класс (40 часов)</w:t>
      </w:r>
    </w:p>
    <w:p w:rsidR="001B446C" w:rsidRPr="008F5985" w:rsidRDefault="001B446C" w:rsidP="008F5985">
      <w:p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b/>
          <w:sz w:val="24"/>
          <w:szCs w:val="24"/>
        </w:rPr>
        <w:t>Введение в изучение курса «История России 7 класс» (1 ч)</w:t>
      </w:r>
    </w:p>
    <w:p w:rsidR="00036675" w:rsidRPr="008F5985" w:rsidRDefault="001B446C"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Тема 1. </w:t>
      </w:r>
      <w:r w:rsidR="00036675" w:rsidRPr="008F5985">
        <w:rPr>
          <w:rFonts w:ascii="Times New Roman" w:eastAsia="Calibri" w:hAnsi="Times New Roman" w:cs="Times New Roman"/>
          <w:b/>
          <w:bCs/>
          <w:sz w:val="24"/>
          <w:szCs w:val="24"/>
        </w:rPr>
        <w:t>Россия в XVI в.</w:t>
      </w:r>
      <w:r w:rsidRPr="008F5985">
        <w:rPr>
          <w:rFonts w:ascii="Times New Roman" w:eastAsia="Calibri" w:hAnsi="Times New Roman" w:cs="Times New Roman"/>
          <w:b/>
          <w:bCs/>
          <w:sz w:val="24"/>
          <w:szCs w:val="24"/>
        </w:rPr>
        <w:t xml:space="preserve"> (19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Мир </w:t>
      </w:r>
      <w:r w:rsidR="001B446C" w:rsidRPr="008F5985">
        <w:rPr>
          <w:rFonts w:ascii="Times New Roman" w:eastAsia="Calibri" w:hAnsi="Times New Roman" w:cs="Times New Roman"/>
          <w:b/>
          <w:sz w:val="24"/>
          <w:szCs w:val="24"/>
        </w:rPr>
        <w:t>и Россия в начале</w:t>
      </w:r>
      <w:r w:rsidRPr="008F5985">
        <w:rPr>
          <w:rFonts w:ascii="Times New Roman" w:eastAsia="Calibri" w:hAnsi="Times New Roman" w:cs="Times New Roman"/>
          <w:b/>
          <w:sz w:val="24"/>
          <w:szCs w:val="24"/>
        </w:rPr>
        <w:t xml:space="preserve"> Великих географических открытий.</w:t>
      </w:r>
      <w:r w:rsidRPr="008F5985">
        <w:rPr>
          <w:rFonts w:ascii="Times New Roman" w:eastAsia="Calibri" w:hAnsi="Times New Roman" w:cs="Times New Roman"/>
          <w:sz w:val="24"/>
          <w:szCs w:val="24"/>
        </w:rPr>
        <w:t xml:space="preserve">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036675"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Территория, население и хозяйство России. </w:t>
      </w:r>
      <w:r w:rsidR="00036675" w:rsidRPr="008F5985">
        <w:rPr>
          <w:rFonts w:ascii="Times New Roman" w:eastAsia="Calibri" w:hAnsi="Times New Roman" w:cs="Times New Roman"/>
          <w:sz w:val="24"/>
          <w:szCs w:val="24"/>
        </w:rPr>
        <w:t>Завершение объединения русских земель вокруг Москвы и формирование единого Российского государства.</w:t>
      </w:r>
    </w:p>
    <w:p w:rsidR="003F309F"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Политическое развитие Московского государства в XVI веке.</w:t>
      </w:r>
      <w:r w:rsidR="00036675" w:rsidRPr="008F5985">
        <w:rPr>
          <w:rFonts w:ascii="Times New Roman" w:eastAsia="Calibri" w:hAnsi="Times New Roman" w:cs="Times New Roman"/>
          <w:sz w:val="24"/>
          <w:szCs w:val="24"/>
        </w:rPr>
        <w:t>Центральные органы государственной власти. Приказная система. Боярская дума. Система местничества. Местное управление. Наместник</w:t>
      </w:r>
      <w:r w:rsidRPr="008F5985">
        <w:rPr>
          <w:rFonts w:ascii="Times New Roman" w:eastAsia="Calibri" w:hAnsi="Times New Roman" w:cs="Times New Roman"/>
          <w:sz w:val="24"/>
          <w:szCs w:val="24"/>
        </w:rPr>
        <w:t xml:space="preserve">и. </w:t>
      </w:r>
      <w:r w:rsidR="00036675" w:rsidRPr="008F5985">
        <w:rPr>
          <w:rFonts w:ascii="Times New Roman" w:eastAsia="Calibri" w:hAnsi="Times New Roman" w:cs="Times New Roman"/>
          <w:sz w:val="24"/>
          <w:szCs w:val="24"/>
        </w:rPr>
        <w:t xml:space="preserve">Принятие Иваном IV царского титула. Реформы середины XVI в. Избранная рада. Появление Земских соборов. Специфика сословного представительства в России. </w:t>
      </w:r>
      <w:r w:rsidRPr="008F5985">
        <w:rPr>
          <w:rFonts w:ascii="Times New Roman" w:eastAsia="Calibri" w:hAnsi="Times New Roman" w:cs="Times New Roman"/>
          <w:b/>
          <w:sz w:val="24"/>
          <w:szCs w:val="24"/>
        </w:rPr>
        <w:t>Опричнина</w:t>
      </w:r>
      <w:r w:rsidRPr="008F5985">
        <w:rPr>
          <w:rFonts w:ascii="Times New Roman" w:eastAsia="Calibri" w:hAnsi="Times New Roman" w:cs="Times New Roman"/>
          <w:sz w:val="24"/>
          <w:szCs w:val="24"/>
        </w:rPr>
        <w:t>, дискуссия о её характере. Противоречивость фигуры Ивана Грозного и проводимых им преобразований.</w:t>
      </w:r>
    </w:p>
    <w:p w:rsidR="00036675"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Социально-экономические итоги развития Русского государства в XVI веке.</w:t>
      </w:r>
      <w:r w:rsidR="00036675" w:rsidRPr="008F5985">
        <w:rPr>
          <w:rFonts w:ascii="Times New Roman" w:eastAsia="Calibri" w:hAnsi="Times New Roman" w:cs="Times New Roman"/>
          <w:sz w:val="24"/>
          <w:szCs w:val="24"/>
        </w:rPr>
        <w:t>Отмена кормлений. «Уложение о службе». Судебник 1550 г. «Стоглав». Земская реформа.</w:t>
      </w:r>
    </w:p>
    <w:p w:rsidR="003F309F"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Экономическое развитие единого государства. Создание единой денежной системы. Начало закрепощения крестьянства.</w:t>
      </w:r>
    </w:p>
    <w:p w:rsidR="003F309F"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Перемены в социальной структуре российского общества в XVI в.Полиэтнический характер населения Московского царства.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Внешняя политика России в XVI в.</w:t>
      </w:r>
      <w:r w:rsidRPr="008F5985">
        <w:rPr>
          <w:rFonts w:ascii="Times New Roman" w:eastAsia="Calibri" w:hAnsi="Times New Roman" w:cs="Times New Roman"/>
          <w:sz w:val="24"/>
          <w:szCs w:val="24"/>
        </w:rPr>
        <w:t xml:space="preserve">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036675"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Церковь и государство в XVI веке.</w:t>
      </w:r>
      <w:r w:rsidR="00036675" w:rsidRPr="008F5985">
        <w:rPr>
          <w:rFonts w:ascii="Times New Roman" w:eastAsia="Calibri" w:hAnsi="Times New Roman" w:cs="Times New Roman"/>
          <w:sz w:val="24"/>
          <w:szCs w:val="24"/>
        </w:rPr>
        <w:t xml:space="preserve">Православие как основа государственной идеологии. Теория «Москва — Третий Рим». </w:t>
      </w:r>
      <w:r w:rsidRPr="008F5985">
        <w:rPr>
          <w:rFonts w:ascii="Times New Roman" w:eastAsia="Calibri" w:hAnsi="Times New Roman" w:cs="Times New Roman"/>
          <w:sz w:val="24"/>
          <w:szCs w:val="24"/>
        </w:rPr>
        <w:t xml:space="preserve">Становление русской автокефальной церкви. Учреждение патриаршества. Взаимоотношения церкви с великокняжеской властью. Ереси: стригольничество, нестяжательство и иосифлянство. </w:t>
      </w:r>
      <w:r w:rsidR="00036675" w:rsidRPr="008F5985">
        <w:rPr>
          <w:rFonts w:ascii="Times New Roman" w:eastAsia="Calibri" w:hAnsi="Times New Roman" w:cs="Times New Roman"/>
          <w:sz w:val="24"/>
          <w:szCs w:val="24"/>
        </w:rPr>
        <w:t>Сосуществование религий.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Россия в системе европейских международных отношений в XVI в.</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Культурное пространство</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Культура народов России в XVI в.</w:t>
      </w:r>
      <w:r w:rsidR="00D86449" w:rsidRPr="008F5985">
        <w:rPr>
          <w:rFonts w:ascii="Times New Roman" w:eastAsia="Calibri" w:hAnsi="Times New Roman" w:cs="Times New Roman"/>
          <w:b/>
          <w:sz w:val="24"/>
          <w:szCs w:val="24"/>
        </w:rPr>
        <w:t xml:space="preserve"> Быт и нравы.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Повседневная жизнь в центре и на окраинах страны, в городах и сельской местности. Быт основных сословий.</w:t>
      </w:r>
      <w:r w:rsidR="00D86449" w:rsidRPr="008F5985">
        <w:rPr>
          <w:rFonts w:ascii="Times New Roman" w:eastAsia="Calibri" w:hAnsi="Times New Roman" w:cs="Times New Roman"/>
          <w:sz w:val="24"/>
          <w:szCs w:val="24"/>
        </w:rPr>
        <w:t>Жилище, питание, досуг. «Домострой».Просвещение. Развитие научных знаний. Литература, архитектура, живопись.</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Тема 2. </w:t>
      </w:r>
      <w:r w:rsidR="00036675" w:rsidRPr="008F5985">
        <w:rPr>
          <w:rFonts w:ascii="Times New Roman" w:eastAsia="Calibri" w:hAnsi="Times New Roman" w:cs="Times New Roman"/>
          <w:b/>
          <w:bCs/>
          <w:sz w:val="24"/>
          <w:szCs w:val="24"/>
        </w:rPr>
        <w:t>Россия в XVII в.</w:t>
      </w:r>
      <w:r w:rsidRPr="008F5985">
        <w:rPr>
          <w:rFonts w:ascii="Times New Roman" w:eastAsia="Calibri" w:hAnsi="Times New Roman" w:cs="Times New Roman"/>
          <w:b/>
          <w:bCs/>
          <w:sz w:val="24"/>
          <w:szCs w:val="24"/>
        </w:rPr>
        <w:t xml:space="preserve"> (20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Россия и Европа в начале XVII в.</w:t>
      </w:r>
      <w:r w:rsidR="003F309F" w:rsidRPr="008F5985">
        <w:rPr>
          <w:rFonts w:ascii="Times New Roman" w:eastAsia="Calibri" w:hAnsi="Times New Roman" w:cs="Times New Roman"/>
          <w:sz w:val="24"/>
          <w:szCs w:val="24"/>
        </w:rPr>
        <w:t xml:space="preserve"> Внешнеполитические связи</w:t>
      </w:r>
      <w:r w:rsidR="00D86449" w:rsidRPr="008F5985">
        <w:rPr>
          <w:rFonts w:ascii="Times New Roman" w:eastAsia="Calibri" w:hAnsi="Times New Roman" w:cs="Times New Roman"/>
          <w:sz w:val="24"/>
          <w:szCs w:val="24"/>
        </w:rPr>
        <w:t>.</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Смутное время</w:t>
      </w:r>
      <w:r w:rsidRPr="008F5985">
        <w:rPr>
          <w:rFonts w:ascii="Times New Roman" w:eastAsia="Calibri" w:hAnsi="Times New Roman" w:cs="Times New Roman"/>
          <w:sz w:val="24"/>
          <w:szCs w:val="24"/>
        </w:rPr>
        <w:t>, дискуссия о его причинах.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Россия при первых Романовых.</w:t>
      </w:r>
      <w:r w:rsidRPr="008F5985">
        <w:rPr>
          <w:rFonts w:ascii="Times New Roman" w:eastAsia="Calibri" w:hAnsi="Times New Roman" w:cs="Times New Roman"/>
          <w:sz w:val="24"/>
          <w:szCs w:val="24"/>
        </w:rPr>
        <w:t xml:space="preserve">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Экономическое развитие России в XVII веке.</w:t>
      </w:r>
      <w:r w:rsidR="00036675" w:rsidRPr="008F5985">
        <w:rPr>
          <w:rFonts w:ascii="Times New Roman" w:eastAsia="Calibri" w:hAnsi="Times New Roman" w:cs="Times New Roman"/>
          <w:sz w:val="24"/>
          <w:szCs w:val="24"/>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Основные сословия российского общества.</w:t>
      </w:r>
      <w:r w:rsidR="00036675" w:rsidRPr="008F5985">
        <w:rPr>
          <w:rFonts w:ascii="Times New Roman" w:eastAsia="Calibri"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«Бунташный век».</w:t>
      </w:r>
      <w:r w:rsidR="00036675" w:rsidRPr="008F5985">
        <w:rPr>
          <w:rFonts w:ascii="Times New Roman" w:eastAsia="Calibri" w:hAnsi="Times New Roman" w:cs="Times New Roman"/>
          <w:sz w:val="24"/>
          <w:szCs w:val="24"/>
        </w:rPr>
        <w:t xml:space="preserve">Социальные движения </w:t>
      </w:r>
      <w:r w:rsidRPr="008F5985">
        <w:rPr>
          <w:rFonts w:ascii="Times New Roman" w:eastAsia="Calibri" w:hAnsi="Times New Roman" w:cs="Times New Roman"/>
          <w:sz w:val="24"/>
          <w:szCs w:val="24"/>
        </w:rPr>
        <w:t>2-</w:t>
      </w:r>
      <w:r w:rsidR="00036675" w:rsidRPr="008F5985">
        <w:rPr>
          <w:rFonts w:ascii="Times New Roman" w:eastAsia="Calibri" w:hAnsi="Times New Roman" w:cs="Times New Roman"/>
          <w:sz w:val="24"/>
          <w:szCs w:val="24"/>
        </w:rPr>
        <w:t>й половины XVII в. Соляной и Медный бунты. Псковское восстание. Восстание под предводительством Степана Разина.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Вестфальская система международных отношений. Россия как субъект европейской политики. </w:t>
      </w:r>
      <w:r w:rsidRPr="008F5985">
        <w:rPr>
          <w:rFonts w:ascii="Times New Roman" w:eastAsia="Calibri" w:hAnsi="Times New Roman" w:cs="Times New Roman"/>
          <w:b/>
          <w:sz w:val="24"/>
          <w:szCs w:val="24"/>
        </w:rPr>
        <w:t>Внешняя политика России в XVII в.</w:t>
      </w:r>
      <w:r w:rsidR="00D86449" w:rsidRPr="008F5985">
        <w:rPr>
          <w:rFonts w:ascii="Times New Roman" w:eastAsia="Calibri" w:hAnsi="Times New Roman" w:cs="Times New Roman"/>
          <w:sz w:val="24"/>
          <w:szCs w:val="24"/>
        </w:rPr>
        <w:t xml:space="preserve">Россия и Речь Посполитая. </w:t>
      </w:r>
      <w:r w:rsidRPr="008F5985">
        <w:rPr>
          <w:rFonts w:ascii="Times New Roman" w:eastAsia="Calibri" w:hAnsi="Times New Roman" w:cs="Times New Roman"/>
          <w:sz w:val="24"/>
          <w:szCs w:val="24"/>
        </w:rPr>
        <w:t xml:space="preserve">Смоленская война. </w:t>
      </w:r>
      <w:r w:rsidR="00D86449" w:rsidRPr="008F5985">
        <w:rPr>
          <w:rFonts w:ascii="Times New Roman" w:eastAsia="Calibri" w:hAnsi="Times New Roman" w:cs="Times New Roman"/>
          <w:sz w:val="24"/>
          <w:szCs w:val="24"/>
        </w:rPr>
        <w:t xml:space="preserve">Русско-польская война 1653-1667 гг. </w:t>
      </w:r>
      <w:r w:rsidRPr="008F5985">
        <w:rPr>
          <w:rFonts w:ascii="Times New Roman" w:eastAsia="Calibri" w:hAnsi="Times New Roman" w:cs="Times New Roman"/>
          <w:sz w:val="24"/>
          <w:szCs w:val="24"/>
        </w:rPr>
        <w:t xml:space="preserve">Вхождение в состав России Левобережной Украины. Переяславская рада. Войны с Османской империей, Крымским ханством </w:t>
      </w:r>
      <w:r w:rsidR="00D86449" w:rsidRPr="008F5985">
        <w:rPr>
          <w:rFonts w:ascii="Times New Roman" w:eastAsia="Calibri" w:hAnsi="Times New Roman" w:cs="Times New Roman"/>
          <w:sz w:val="24"/>
          <w:szCs w:val="24"/>
        </w:rPr>
        <w:t xml:space="preserve">Русско-турецкая война 1676-1681 гг. </w:t>
      </w:r>
      <w:r w:rsidRPr="008F5985">
        <w:rPr>
          <w:rFonts w:ascii="Times New Roman" w:eastAsia="Calibri" w:hAnsi="Times New Roman" w:cs="Times New Roman"/>
          <w:sz w:val="24"/>
          <w:szCs w:val="24"/>
        </w:rPr>
        <w:t>Отношения России со странами Западной Европы и Востока. Завершение присоединения Сибири.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Народы Поволжья и Сибири в XVI—XVII вв. Межэтнические отношения.</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Власть и церковь. Церковный раскол.</w:t>
      </w:r>
      <w:r w:rsidR="00036675" w:rsidRPr="008F5985">
        <w:rPr>
          <w:rFonts w:ascii="Times New Roman" w:eastAsia="Calibri" w:hAnsi="Times New Roman" w:cs="Times New Roman"/>
          <w:sz w:val="24"/>
          <w:szCs w:val="24"/>
        </w:rPr>
        <w:t>Православная церковь, ислам, буддизм, языческие верования в России в XVII в. Раскол в Русской православной церкви.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lastRenderedPageBreak/>
        <w:t>Культурное пространство</w:t>
      </w:r>
    </w:p>
    <w:p w:rsidR="00D86449"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Культура народов России в XVII в.</w:t>
      </w:r>
      <w:r w:rsidRPr="008F5985">
        <w:rPr>
          <w:rFonts w:ascii="Times New Roman" w:eastAsia="Calibri" w:hAnsi="Times New Roman" w:cs="Times New Roman"/>
          <w:sz w:val="24"/>
          <w:szCs w:val="24"/>
        </w:rPr>
        <w:t xml:space="preserve"> Архитектура и живопись. Русская литература. «Домострой». </w:t>
      </w:r>
      <w:r w:rsidR="00D86449" w:rsidRPr="008F5985">
        <w:rPr>
          <w:rFonts w:ascii="Times New Roman" w:eastAsia="Calibri" w:hAnsi="Times New Roman" w:cs="Times New Roman"/>
          <w:sz w:val="24"/>
          <w:szCs w:val="24"/>
        </w:rPr>
        <w:t xml:space="preserve">Начало книгопечатания – Иван Федотов. </w:t>
      </w:r>
      <w:r w:rsidRPr="008F5985">
        <w:rPr>
          <w:rFonts w:ascii="Times New Roman" w:eastAsia="Calibri" w:hAnsi="Times New Roman" w:cs="Times New Roman"/>
          <w:sz w:val="24"/>
          <w:szCs w:val="24"/>
        </w:rPr>
        <w:t>Публицистика в период Смутного времени. Возникновение светского начала в культуре. Немецкая слобода. Посадская сати</w:t>
      </w:r>
      <w:r w:rsidR="00D86449" w:rsidRPr="008F5985">
        <w:rPr>
          <w:rFonts w:ascii="Times New Roman" w:eastAsia="Calibri" w:hAnsi="Times New Roman" w:cs="Times New Roman"/>
          <w:sz w:val="24"/>
          <w:szCs w:val="24"/>
        </w:rPr>
        <w:t>ра XVII в. Поэзия. Развитие об</w:t>
      </w:r>
      <w:r w:rsidRPr="008F5985">
        <w:rPr>
          <w:rFonts w:ascii="Times New Roman" w:eastAsia="Calibri" w:hAnsi="Times New Roman" w:cs="Times New Roman"/>
          <w:sz w:val="24"/>
          <w:szCs w:val="24"/>
        </w:rPr>
        <w:t>разования и научных знаний. Газета «Вести-Куранты». Русские географические открытия XVII в.</w:t>
      </w:r>
      <w:r w:rsidR="00D86449" w:rsidRPr="008F5985">
        <w:rPr>
          <w:rFonts w:ascii="Times New Roman" w:eastAsia="Calibri" w:hAnsi="Times New Roman" w:cs="Times New Roman"/>
          <w:sz w:val="24"/>
          <w:szCs w:val="24"/>
        </w:rPr>
        <w:t>Образование, научные знания, литература, искусство, музыка, зодчество, живопись. Усиление светского характера культуры.</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Сословный быт. Обычаи и нравы.</w:t>
      </w:r>
    </w:p>
    <w:p w:rsidR="00CC2280"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Быт, повседневность и картина мира русского человека в XVII в.</w:t>
      </w:r>
      <w:r w:rsidRPr="008F5985">
        <w:rPr>
          <w:rFonts w:ascii="Times New Roman" w:eastAsia="Calibri" w:hAnsi="Times New Roman" w:cs="Times New Roman"/>
          <w:sz w:val="24"/>
          <w:szCs w:val="24"/>
        </w:rPr>
        <w:t xml:space="preserve"> Народы Поволжья и Сибири.</w:t>
      </w:r>
    </w:p>
    <w:p w:rsidR="00CC2280" w:rsidRPr="008F5985" w:rsidRDefault="00CC2280"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Итоговое повторение по теме: «Россия в раннее Новое время XVI – XVII вв.» (1 ч).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C70723" w:rsidRPr="008F5985" w:rsidRDefault="00CC2280" w:rsidP="008F5985">
      <w:pPr>
        <w:pStyle w:val="2"/>
        <w:spacing w:before="0" w:line="240" w:lineRule="auto"/>
        <w:rPr>
          <w:rFonts w:ascii="Times New Roman" w:hAnsi="Times New Roman" w:cs="Times New Roman"/>
          <w:color w:val="auto"/>
          <w:sz w:val="24"/>
          <w:szCs w:val="24"/>
          <w:u w:val="single"/>
        </w:rPr>
      </w:pPr>
      <w:r w:rsidRPr="008F5985">
        <w:rPr>
          <w:rFonts w:ascii="Times New Roman" w:hAnsi="Times New Roman" w:cs="Times New Roman"/>
          <w:color w:val="000000" w:themeColor="text1"/>
          <w:sz w:val="24"/>
          <w:szCs w:val="24"/>
          <w:u w:val="single"/>
        </w:rPr>
        <w:t>История Нового времени</w:t>
      </w:r>
      <w:r w:rsidRPr="008F5985">
        <w:rPr>
          <w:rFonts w:ascii="Times New Roman" w:eastAsia="Calibri" w:hAnsi="Times New Roman" w:cs="Times New Roman"/>
          <w:color w:val="auto"/>
          <w:sz w:val="24"/>
          <w:szCs w:val="24"/>
          <w:u w:val="single"/>
        </w:rPr>
        <w:t>8</w:t>
      </w:r>
      <w:r w:rsidR="00C70723" w:rsidRPr="008F5985">
        <w:rPr>
          <w:rFonts w:ascii="Times New Roman" w:eastAsia="Calibri" w:hAnsi="Times New Roman" w:cs="Times New Roman"/>
          <w:color w:val="auto"/>
          <w:sz w:val="24"/>
          <w:szCs w:val="24"/>
          <w:u w:val="single"/>
        </w:rPr>
        <w:t xml:space="preserve"> класс (24</w:t>
      </w:r>
      <w:r w:rsidR="00E151A7" w:rsidRPr="008F5985">
        <w:rPr>
          <w:rFonts w:ascii="Times New Roman" w:eastAsia="Calibri" w:hAnsi="Times New Roman" w:cs="Times New Roman"/>
          <w:color w:val="auto"/>
          <w:sz w:val="24"/>
          <w:szCs w:val="24"/>
          <w:u w:val="single"/>
        </w:rPr>
        <w:t xml:space="preserve"> часов)</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Становление индустриального общества. Человек в новую эпоху. (6ч.)</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Вводный урок. От традиционного общества к обществу индустриальному</w:t>
      </w:r>
      <w:r w:rsidRPr="008F5985">
        <w:rPr>
          <w:rFonts w:ascii="Times New Roman" w:hAnsi="Times New Roman" w:cs="Times New Roman"/>
          <w:sz w:val="24"/>
          <w:szCs w:val="24"/>
        </w:rPr>
        <w:t>. Черты традиционного общества. Основное содержание процесса модернизации. Эшелоны капиталистическогого развития. Проблемы, порожденные модернизацией.</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Индустриальная революция: достижения и проблемы.</w:t>
      </w:r>
      <w:r w:rsidRPr="008F5985">
        <w:rPr>
          <w:rFonts w:ascii="Times New Roman" w:hAnsi="Times New Roman" w:cs="Times New Roman"/>
          <w:sz w:val="24"/>
          <w:szCs w:val="24"/>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Индустриальное общество: новые проблемы и новые ценности.</w:t>
      </w:r>
      <w:r w:rsidRPr="008F5985">
        <w:rPr>
          <w:rFonts w:ascii="Times New Roman" w:hAnsi="Times New Roman" w:cs="Times New Roman"/>
          <w:sz w:val="24"/>
          <w:szCs w:val="24"/>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Наука: создание научной картины мира XIX</w:t>
      </w:r>
      <w:r w:rsidRPr="008F5985">
        <w:rPr>
          <w:rFonts w:ascii="Times New Roman" w:hAnsi="Times New Roman" w:cs="Times New Roman"/>
          <w:b/>
          <w:sz w:val="24"/>
          <w:szCs w:val="24"/>
        </w:rPr>
        <w:t xml:space="preserve"> в.</w:t>
      </w:r>
      <w:r w:rsidRPr="008F5985">
        <w:rPr>
          <w:rFonts w:ascii="Times New Roman" w:hAnsi="Times New Roman" w:cs="Times New Roman"/>
          <w:sz w:val="24"/>
          <w:szCs w:val="24"/>
        </w:rPr>
        <w:t xml:space="preserve">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Либералы, консерваторы и социалисты: какими должны быть общество и государство</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Причины появления главных идейнополитических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C70723" w:rsidRPr="008F5985" w:rsidRDefault="00C70723" w:rsidP="008F5985">
      <w:pPr>
        <w:pStyle w:val="a6"/>
        <w:tabs>
          <w:tab w:val="left" w:pos="4551"/>
        </w:tabs>
        <w:jc w:val="both"/>
        <w:rPr>
          <w:rFonts w:ascii="Times New Roman" w:hAnsi="Times New Roman" w:cs="Times New Roman"/>
          <w:b/>
          <w:sz w:val="24"/>
          <w:szCs w:val="24"/>
        </w:rPr>
      </w:pPr>
      <w:r w:rsidRPr="008F5985">
        <w:rPr>
          <w:rFonts w:ascii="Times New Roman" w:hAnsi="Times New Roman" w:cs="Times New Roman"/>
          <w:b/>
          <w:sz w:val="24"/>
          <w:szCs w:val="24"/>
        </w:rPr>
        <w:t>Строительство новой Европы (8 часов)</w:t>
      </w:r>
      <w:r w:rsidR="00D93069" w:rsidRPr="008F5985">
        <w:rPr>
          <w:rFonts w:ascii="Times New Roman" w:hAnsi="Times New Roman" w:cs="Times New Roman"/>
          <w:b/>
          <w:sz w:val="24"/>
          <w:szCs w:val="24"/>
        </w:rPr>
        <w:tab/>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Консульство и образование наполеоновской империи</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Режим личной власти Наполеона Бонапарта. Наполеоновская империя. Внутренняя и внешняя политика Наполеона в годы Консульства и Империи.</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Разгром империи Наполеона. Венский конгресс.</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Англия: сложный путь к величию и процветанию.</w:t>
      </w:r>
      <w:r w:rsidRPr="008F5985">
        <w:rPr>
          <w:rFonts w:ascii="Times New Roman" w:hAnsi="Times New Roman" w:cs="Times New Roman"/>
          <w:sz w:val="24"/>
          <w:szCs w:val="24"/>
        </w:rPr>
        <w:t>Экономическое развитие Англии в XIX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Франция Бурбонов и Орлеанов: от революции 1830г. к новому политическому кризису.</w:t>
      </w:r>
      <w:r w:rsidRPr="008F5985">
        <w:rPr>
          <w:rFonts w:ascii="Times New Roman" w:hAnsi="Times New Roman" w:cs="Times New Roman"/>
          <w:sz w:val="24"/>
          <w:szCs w:val="24"/>
        </w:rPr>
        <w:t xml:space="preserve"> Экономическое развитие Франции в первой половине XIX в. Революция 1830 г. : причины и ход. Кризис Июльской монархии.</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Франция: революция 1848г. и Вторая империя.</w:t>
      </w:r>
      <w:r w:rsidRPr="008F5985">
        <w:rPr>
          <w:rFonts w:ascii="Times New Roman" w:hAnsi="Times New Roman" w:cs="Times New Roman"/>
          <w:sz w:val="24"/>
          <w:szCs w:val="24"/>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
          <w:iCs/>
          <w:sz w:val="24"/>
          <w:szCs w:val="24"/>
        </w:rPr>
        <w:lastRenderedPageBreak/>
        <w:t>Германия: на пути к единству. «Нужна ли нам единая и неделимая Италия?»</w:t>
      </w:r>
      <w:r w:rsidRPr="008F5985">
        <w:rPr>
          <w:rFonts w:ascii="Times New Roman" w:hAnsi="Times New Roman" w:cs="Times New Roman"/>
          <w:sz w:val="24"/>
          <w:szCs w:val="24"/>
        </w:rPr>
        <w:t xml:space="preserve">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революцию Пруссия и Сардинское королевство – центры объединения Германии и Италии.</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Война, изменившая карту Европы. Парижская коммуна.</w:t>
      </w:r>
      <w:r w:rsidRPr="008F5985">
        <w:rPr>
          <w:rFonts w:ascii="Times New Roman" w:hAnsi="Times New Roman" w:cs="Times New Roman"/>
          <w:sz w:val="24"/>
          <w:szCs w:val="24"/>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Европа время реформ и колониальных захватов (5 часов).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Германская империя в конце XIX – начале XX в. Борьба за место под солнцем.</w:t>
      </w:r>
      <w:r w:rsidRPr="008F5985">
        <w:rPr>
          <w:rFonts w:ascii="Times New Roman" w:hAnsi="Times New Roman" w:cs="Times New Roman"/>
          <w:sz w:val="24"/>
          <w:szCs w:val="24"/>
        </w:rPr>
        <w:t>  Политическая устройство. Политика «нового курса» - социальные реформы. От «нового курса» к мировой политике. Подготовка к войне.</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Великобритания: конец Викторианской эпохи.</w:t>
      </w:r>
      <w:r w:rsidRPr="008F5985">
        <w:rPr>
          <w:rFonts w:ascii="Times New Roman" w:hAnsi="Times New Roman" w:cs="Times New Roman"/>
          <w:sz w:val="24"/>
          <w:szCs w:val="24"/>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Франция: Третья республика.</w:t>
      </w:r>
      <w:r w:rsidRPr="008F5985">
        <w:rPr>
          <w:rFonts w:ascii="Times New Roman" w:hAnsi="Times New Roman" w:cs="Times New Roman"/>
          <w:sz w:val="24"/>
          <w:szCs w:val="24"/>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Италия: время реформ и колониальных захватов.</w:t>
      </w:r>
      <w:r w:rsidRPr="008F5985">
        <w:rPr>
          <w:rFonts w:ascii="Times New Roman" w:hAnsi="Times New Roman" w:cs="Times New Roman"/>
          <w:sz w:val="24"/>
          <w:szCs w:val="24"/>
        </w:rPr>
        <w:t>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От Австрийской империи к Австро-Венгрии: поиски выхода из кризиса.</w:t>
      </w:r>
      <w:r w:rsidRPr="008F5985">
        <w:rPr>
          <w:rFonts w:ascii="Times New Roman" w:hAnsi="Times New Roman" w:cs="Times New Roman"/>
          <w:sz w:val="24"/>
          <w:szCs w:val="24"/>
        </w:rPr>
        <w:t xml:space="preserve"> 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XIX – начале XX в..</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Две Америки (3 часа).</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США в XIX веке: модернизация, отмена рабства и сохранение республики.</w:t>
      </w:r>
      <w:r w:rsidRPr="008F5985">
        <w:rPr>
          <w:rFonts w:ascii="Times New Roman" w:hAnsi="Times New Roman" w:cs="Times New Roman"/>
          <w:sz w:val="24"/>
          <w:szCs w:val="24"/>
        </w:rPr>
        <w:t>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Экономическое развитие США в конце XIX в. Внешняя политика США в конце XIX – начале ХХ в. Политическое развитие США  в конце XIX – начале ХХ 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Латинская Америка в   XIX – начале XX в.: время перемен.</w:t>
      </w:r>
      <w:r w:rsidRPr="008F5985">
        <w:rPr>
          <w:rFonts w:ascii="Times New Roman" w:hAnsi="Times New Roman" w:cs="Times New Roman"/>
          <w:sz w:val="24"/>
          <w:szCs w:val="24"/>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 xml:space="preserve">Традиционные общества перед выбором: модернизация или потеря независимости </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(4 часа)</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Япония на пути к модернизации: «восточная мораль – западная техника».</w:t>
      </w:r>
      <w:r w:rsidRPr="008F5985">
        <w:rPr>
          <w:rFonts w:ascii="Times New Roman" w:hAnsi="Times New Roman" w:cs="Times New Roman"/>
          <w:sz w:val="24"/>
          <w:szCs w:val="24"/>
        </w:rPr>
        <w:t>Черты традиционных обществ Востока. Причины реформ в Японии во второй половине XIX в. «Открытие» Японии. Реформы «эпохи Мэйдзи».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Китай: сопротивление реформам.</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Индия: насильственное разрушение традиционного общества.</w:t>
      </w:r>
      <w:r w:rsidRPr="008F5985">
        <w:rPr>
          <w:rFonts w:ascii="Times New Roman" w:hAnsi="Times New Roman" w:cs="Times New Roman"/>
          <w:sz w:val="24"/>
          <w:szCs w:val="24"/>
        </w:rPr>
        <w:t>Разрушение традиционного общества в Индии. Великое восстание 1857г.</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Африка: континент в эпоху перемен.</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Традиционное общество. Раздел Африки. Создание  ЮАС.</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iCs/>
          <w:sz w:val="24"/>
          <w:szCs w:val="24"/>
        </w:rPr>
        <w:t xml:space="preserve">Итоговое повторение (1ч). </w:t>
      </w:r>
      <w:r w:rsidRPr="008F5985">
        <w:rPr>
          <w:rFonts w:ascii="Times New Roman" w:hAnsi="Times New Roman" w:cs="Times New Roman"/>
          <w:b/>
          <w:sz w:val="24"/>
          <w:szCs w:val="24"/>
        </w:rPr>
        <w:t>Итоги мирового развития в XIX веке – начале XX века.</w:t>
      </w:r>
    </w:p>
    <w:p w:rsidR="00C70723" w:rsidRPr="008F5985" w:rsidRDefault="00C70723" w:rsidP="008F5985">
      <w:pPr>
        <w:spacing w:after="0" w:line="240" w:lineRule="auto"/>
        <w:rPr>
          <w:rFonts w:ascii="Times New Roman" w:eastAsia="Calibri" w:hAnsi="Times New Roman" w:cs="Times New Roman"/>
          <w:b/>
          <w:sz w:val="24"/>
          <w:szCs w:val="24"/>
          <w:u w:val="single"/>
        </w:rPr>
      </w:pPr>
    </w:p>
    <w:p w:rsidR="00EE2F43" w:rsidRPr="008F5985" w:rsidRDefault="00EE2F43" w:rsidP="008F5985">
      <w:pPr>
        <w:pStyle w:val="2"/>
        <w:spacing w:before="0" w:line="240" w:lineRule="auto"/>
        <w:rPr>
          <w:rFonts w:ascii="Times New Roman" w:eastAsia="Calibri" w:hAnsi="Times New Roman" w:cs="Times New Roman"/>
          <w:color w:val="auto"/>
          <w:sz w:val="24"/>
          <w:szCs w:val="24"/>
          <w:u w:val="single"/>
        </w:rPr>
      </w:pPr>
      <w:r w:rsidRPr="008F5985">
        <w:rPr>
          <w:rFonts w:ascii="Times New Roman" w:eastAsia="Calibri" w:hAnsi="Times New Roman" w:cs="Times New Roman"/>
          <w:color w:val="000000" w:themeColor="text1"/>
          <w:sz w:val="24"/>
          <w:szCs w:val="24"/>
          <w:u w:val="single"/>
        </w:rPr>
        <w:lastRenderedPageBreak/>
        <w:t>И</w:t>
      </w:r>
      <w:r w:rsidR="00E045CE" w:rsidRPr="008F5985">
        <w:rPr>
          <w:rFonts w:ascii="Times New Roman" w:eastAsia="Calibri" w:hAnsi="Times New Roman" w:cs="Times New Roman"/>
          <w:color w:val="000000" w:themeColor="text1"/>
          <w:sz w:val="24"/>
          <w:szCs w:val="24"/>
          <w:u w:val="single"/>
        </w:rPr>
        <w:t xml:space="preserve">СТОРИЯ РОССИИ В КОНЦЕ </w:t>
      </w:r>
      <w:r w:rsidRPr="008F5985">
        <w:rPr>
          <w:rFonts w:ascii="Times New Roman" w:eastAsia="Calibri" w:hAnsi="Times New Roman" w:cs="Times New Roman"/>
          <w:color w:val="000000" w:themeColor="text1"/>
          <w:sz w:val="24"/>
          <w:szCs w:val="24"/>
          <w:u w:val="single"/>
        </w:rPr>
        <w:t xml:space="preserve"> XVII — XVIII в.</w:t>
      </w:r>
      <w:r w:rsidR="00E045CE" w:rsidRPr="008F5985">
        <w:rPr>
          <w:rFonts w:ascii="Times New Roman" w:hAnsi="Times New Roman" w:cs="Times New Roman"/>
          <w:color w:val="auto"/>
          <w:sz w:val="24"/>
          <w:szCs w:val="24"/>
          <w:u w:val="single"/>
        </w:rPr>
        <w:t>8 класс (44</w:t>
      </w:r>
      <w:r w:rsidRPr="008F5985">
        <w:rPr>
          <w:rFonts w:ascii="Times New Roman" w:hAnsi="Times New Roman" w:cs="Times New Roman"/>
          <w:color w:val="auto"/>
          <w:sz w:val="24"/>
          <w:szCs w:val="24"/>
          <w:u w:val="single"/>
        </w:rPr>
        <w:t xml:space="preserve"> часов)</w:t>
      </w:r>
    </w:p>
    <w:p w:rsidR="00C70723" w:rsidRPr="008F5985" w:rsidRDefault="00C70723" w:rsidP="008F5985">
      <w:pPr>
        <w:spacing w:after="0" w:line="240" w:lineRule="auto"/>
        <w:jc w:val="both"/>
        <w:rPr>
          <w:rFonts w:ascii="Times New Roman" w:hAnsi="Times New Roman" w:cs="Times New Roman"/>
          <w:b/>
          <w:bCs/>
          <w:color w:val="000000"/>
          <w:sz w:val="24"/>
          <w:szCs w:val="24"/>
        </w:rPr>
      </w:pP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color w:val="333333"/>
          <w:sz w:val="24"/>
          <w:szCs w:val="24"/>
        </w:rPr>
        <w:t>РАЗДЕЛ 1.ЭПОХА РЕФОРМ ПЕТРА</w:t>
      </w:r>
      <w:r w:rsidRPr="008F5985">
        <w:rPr>
          <w:rFonts w:ascii="Times New Roman" w:hAnsi="Times New Roman" w:cs="Times New Roman"/>
          <w:b/>
          <w:bCs/>
          <w:color w:val="333333"/>
          <w:sz w:val="24"/>
          <w:szCs w:val="24"/>
        </w:rPr>
        <w:t> </w:t>
      </w:r>
      <w:r w:rsidRPr="008F5985">
        <w:rPr>
          <w:rFonts w:ascii="Times New Roman" w:hAnsi="Times New Roman" w:cs="Times New Roman"/>
          <w:b/>
          <w:bCs/>
          <w:color w:val="333333"/>
          <w:sz w:val="24"/>
          <w:szCs w:val="24"/>
          <w:lang w:val="en-US"/>
        </w:rPr>
        <w:t>I</w:t>
      </w:r>
      <w:r w:rsidRPr="008F5985">
        <w:rPr>
          <w:rFonts w:ascii="Times New Roman" w:hAnsi="Times New Roman" w:cs="Times New Roman"/>
          <w:b/>
          <w:bCs/>
          <w:color w:val="333333"/>
          <w:sz w:val="24"/>
          <w:szCs w:val="24"/>
        </w:rPr>
        <w:t xml:space="preserve"> (15 часов)</w:t>
      </w:r>
    </w:p>
    <w:p w:rsidR="00C70723" w:rsidRPr="008F5985" w:rsidRDefault="00C70723" w:rsidP="008F5985">
      <w:pPr>
        <w:shd w:val="clear" w:color="auto" w:fill="FFFFFF"/>
        <w:spacing w:after="0" w:line="240" w:lineRule="auto"/>
        <w:ind w:firstLine="540"/>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Россия и Европа в конце 17 века</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Семья Алексея Михайловича. Правление Федора Алексеевича. Внешняя и внутренняя политика. Уничтожение местничества. Династический кризис. Стрелецкие бунты. Правление царевны Софьи. «Вечный мир» с Ре</w:t>
      </w:r>
      <w:r w:rsidR="00D93069" w:rsidRPr="008F5985">
        <w:rPr>
          <w:rFonts w:ascii="Times New Roman" w:hAnsi="Times New Roman" w:cs="Times New Roman"/>
          <w:color w:val="333333"/>
          <w:sz w:val="24"/>
          <w:szCs w:val="24"/>
        </w:rPr>
        <w:t>чью Посполитой. Крымские походы</w:t>
      </w:r>
    </w:p>
    <w:p w:rsidR="00C70723" w:rsidRPr="008F5985" w:rsidRDefault="00C70723" w:rsidP="008F5985">
      <w:pPr>
        <w:shd w:val="clear" w:color="auto" w:fill="FFFFFF"/>
        <w:spacing w:after="0" w:line="240" w:lineRule="auto"/>
        <w:ind w:firstLine="540"/>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Начало правления Петра </w:t>
      </w:r>
      <w:r w:rsidRPr="008F5985">
        <w:rPr>
          <w:rFonts w:ascii="Times New Roman" w:hAnsi="Times New Roman" w:cs="Times New Roman"/>
          <w:b/>
          <w:bCs/>
          <w:color w:val="333333"/>
          <w:sz w:val="24"/>
          <w:szCs w:val="24"/>
          <w:lang w:val="en-US"/>
        </w:rPr>
        <w:t>I</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Жизнь Петра в Преображенском. Формирование его личности. Военные забавы. Немецкая слобода. Влияние европейцев. Переворот 1689 года. Сподвижники Петра. Азовские походы и строительство флота в Воронеже.«Великое посольство». Петр в Голландии и Англии. Стрелецкий бунт 1698 года. Расправа со стрельцами.</w:t>
      </w:r>
    </w:p>
    <w:p w:rsidR="00C70723" w:rsidRPr="008F5985" w:rsidRDefault="006054B8"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Начало Северной войны.</w:t>
      </w:r>
      <w:r w:rsidR="00C70723" w:rsidRPr="008F5985">
        <w:rPr>
          <w:rFonts w:ascii="Times New Roman" w:hAnsi="Times New Roman" w:cs="Times New Roman"/>
          <w:color w:val="333333"/>
          <w:sz w:val="24"/>
          <w:szCs w:val="24"/>
        </w:rPr>
        <w:t>Складываниеантишведской коалиции. Начало Северной войны. Личность Карла XII. Поражение под Нарвой. Преобразование армии. Рекрутская система. Создание регулярных частей. Первые победы. Основание Петербурга.</w:t>
      </w:r>
    </w:p>
    <w:p w:rsidR="00C70723" w:rsidRPr="008F5985" w:rsidRDefault="006054B8"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Перелом в войне</w:t>
      </w:r>
      <w:r w:rsidR="00C70723" w:rsidRPr="008F5985">
        <w:rPr>
          <w:rFonts w:ascii="Times New Roman" w:hAnsi="Times New Roman" w:cs="Times New Roman"/>
          <w:b/>
          <w:bCs/>
          <w:color w:val="333333"/>
          <w:sz w:val="24"/>
          <w:szCs w:val="24"/>
        </w:rPr>
        <w:t>. Конец Северной войны</w:t>
      </w:r>
      <w:r w:rsidRPr="008F5985">
        <w:rPr>
          <w:rFonts w:ascii="Times New Roman" w:hAnsi="Times New Roman" w:cs="Times New Roman"/>
          <w:b/>
          <w:bCs/>
          <w:color w:val="333333"/>
          <w:sz w:val="24"/>
          <w:szCs w:val="24"/>
        </w:rPr>
        <w:t xml:space="preserve">. </w:t>
      </w:r>
      <w:r w:rsidR="00C70723" w:rsidRPr="008F5985">
        <w:rPr>
          <w:rFonts w:ascii="Times New Roman" w:hAnsi="Times New Roman" w:cs="Times New Roman"/>
          <w:color w:val="333333"/>
          <w:sz w:val="24"/>
          <w:szCs w:val="24"/>
        </w:rPr>
        <w:t>Разгром Карлом XII армии Августа II. Карл поворачивает на Украину. Измена гетмана И.С. Мазепы. Битва при Лесной. Полтавское сражение. Военное искусство Петра 1. Разгром армии Карла XII. Значение Полтавской победы. Захват Прибалтики. Прутский поход Петра.</w:t>
      </w:r>
    </w:p>
    <w:p w:rsidR="00C70723" w:rsidRPr="008F5985" w:rsidRDefault="00C70723" w:rsidP="008F5985">
      <w:pPr>
        <w:shd w:val="clear" w:color="auto" w:fill="FFFFFF"/>
        <w:spacing w:after="0" w:line="240" w:lineRule="auto"/>
        <w:ind w:firstLine="540"/>
        <w:jc w:val="both"/>
        <w:rPr>
          <w:rFonts w:ascii="Times New Roman" w:hAnsi="Times New Roman" w:cs="Times New Roman"/>
          <w:color w:val="333333"/>
          <w:sz w:val="24"/>
          <w:szCs w:val="24"/>
        </w:rPr>
      </w:pPr>
      <w:r w:rsidRPr="008F5985">
        <w:rPr>
          <w:rFonts w:ascii="Times New Roman" w:hAnsi="Times New Roman" w:cs="Times New Roman"/>
          <w:color w:val="333333"/>
          <w:sz w:val="24"/>
          <w:szCs w:val="24"/>
        </w:rPr>
        <w:t>Вторжение в Финляндию. Морские победы России. Ништадтский мир. Его значение. Превращение России в империю. Принятие Петром императорского титула. Каспийский поход и его результаты.</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Государственные преобразования Петра </w:t>
      </w:r>
      <w:r w:rsidRPr="008F5985">
        <w:rPr>
          <w:rFonts w:ascii="Times New Roman" w:hAnsi="Times New Roman" w:cs="Times New Roman"/>
          <w:b/>
          <w:bCs/>
          <w:color w:val="333333"/>
          <w:sz w:val="24"/>
          <w:szCs w:val="24"/>
          <w:lang w:val="en-US"/>
        </w:rPr>
        <w:t>I</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Причины петровских реформ. Их ход, методы проведения. Учреждение Сената. Образование коллегий. Упразднение патриаршества и учреждение Синода. «Генеральный регламент». Формирование системы абсолютизма. Образование губерний. Местные органы власти. Введение подушной подати. Ревизии. Указ о единонаследии. Табель о рангах. Система российских сословий.</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Экономика при Петре </w:t>
      </w:r>
      <w:r w:rsidRPr="008F5985">
        <w:rPr>
          <w:rFonts w:ascii="Times New Roman" w:hAnsi="Times New Roman" w:cs="Times New Roman"/>
          <w:b/>
          <w:bCs/>
          <w:color w:val="333333"/>
          <w:sz w:val="24"/>
          <w:szCs w:val="24"/>
          <w:lang w:val="en-US"/>
        </w:rPr>
        <w:t>I</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Экономический подъём и его причины. Рост мануфактурного производства. «Берг-привилегия». Работные люди. Приписные и посессионные крестьяне. Характер труда на промышленных предприятиях. Новые порты и торговые пути. Рост внутренней и внешней торговли. Таможенный тариф. Политика протекционизма.</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Народные движения при Петре </w:t>
      </w:r>
      <w:r w:rsidRPr="008F5985">
        <w:rPr>
          <w:rFonts w:ascii="Times New Roman" w:hAnsi="Times New Roman" w:cs="Times New Roman"/>
          <w:b/>
          <w:bCs/>
          <w:color w:val="333333"/>
          <w:sz w:val="24"/>
          <w:szCs w:val="24"/>
          <w:lang w:val="en-US"/>
        </w:rPr>
        <w:t>I</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Причины народного недовольства в разных слоях общества. Восстание в Астрахани. Положение казачества при Петре 1. Причины движения Булавина. Ход восстания, его разгром и последствия.</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Преобразования в области культуры</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Развитие системы образования. Начальное обучение. Подготовка специалистов. Введение гражданского шрифта, современных цифр, реформа летосчисления. Новые учебные пособия. Газета «Ведомости». Первая публичная библиотека. Кунсткамера. Указ о создании Академии наук. Новые веяния в живописи, скульптуре, архитектуре. Появление светской живописи. Творчество Ивана Никитина и Андрея Матвеева. Бартоломео Карло Растрелли. Доменико Трезини. Архитектура петровского времени. Изменения в быту. Новые обычаи. Ассамблеи. «Юности честное зерцало». Быт дворянства и быт других сословий.</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Династия Романовых в первой четверти XVIII века</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 xml:space="preserve">Семья Петра </w:t>
      </w:r>
      <w:r w:rsidRPr="008F5985">
        <w:rPr>
          <w:rFonts w:ascii="Times New Roman" w:hAnsi="Times New Roman" w:cs="Times New Roman"/>
          <w:color w:val="333333"/>
          <w:sz w:val="24"/>
          <w:szCs w:val="24"/>
          <w:lang w:val="en-US"/>
        </w:rPr>
        <w:t>I</w:t>
      </w:r>
      <w:r w:rsidRPr="008F5985">
        <w:rPr>
          <w:rFonts w:ascii="Times New Roman" w:hAnsi="Times New Roman" w:cs="Times New Roman"/>
          <w:color w:val="333333"/>
          <w:sz w:val="24"/>
          <w:szCs w:val="24"/>
        </w:rPr>
        <w:t>.Личность царевича Алексея. Причины разлада с отцом. Сыск по делу об измене царевича. Его гибель. Причины принятия «Устава о наследии престола», его сущность, последствия. Новый порядок престолонаследия — один из факторов политической жизни последующей эпохи.</w:t>
      </w:r>
    </w:p>
    <w:p w:rsidR="00C70723" w:rsidRPr="008F5985" w:rsidRDefault="00C70723" w:rsidP="008F5985">
      <w:pPr>
        <w:shd w:val="clear" w:color="auto" w:fill="FFFFFF"/>
        <w:spacing w:after="0" w:line="240" w:lineRule="auto"/>
        <w:ind w:firstLine="540"/>
        <w:rPr>
          <w:rFonts w:ascii="Times New Roman" w:hAnsi="Times New Roman" w:cs="Times New Roman"/>
          <w:b/>
          <w:color w:val="333333"/>
          <w:sz w:val="24"/>
          <w:szCs w:val="24"/>
        </w:rPr>
      </w:pPr>
      <w:r w:rsidRPr="008F5985">
        <w:rPr>
          <w:rFonts w:ascii="Times New Roman" w:hAnsi="Times New Roman" w:cs="Times New Roman"/>
          <w:b/>
          <w:color w:val="333333"/>
          <w:sz w:val="24"/>
          <w:szCs w:val="24"/>
        </w:rPr>
        <w:t>РАЗДЕЛ 2 РОССИЯ ПОСЛЕ ПЕТРА ВЕЛИКОГО (5 часов)</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Наследники Петра </w:t>
      </w:r>
      <w:r w:rsidRPr="008F5985">
        <w:rPr>
          <w:rFonts w:ascii="Times New Roman" w:hAnsi="Times New Roman" w:cs="Times New Roman"/>
          <w:b/>
          <w:bCs/>
          <w:color w:val="333333"/>
          <w:sz w:val="24"/>
          <w:szCs w:val="24"/>
          <w:lang w:val="en-US"/>
        </w:rPr>
        <w:t>I</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Правление Екатерины 1. Положение Меншикова. Верховный тайный совет. Правление Петра II. Падение Меншикова. Долгорукие. Смерть Петра II и пресечение рода Романовых. Приглашение на престол Анны Иоанновны. Кондиции. Попытка ограничения самодержавия.</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lastRenderedPageBreak/>
        <w:t>Правление им</w:t>
      </w:r>
      <w:r w:rsidR="00EE2F43" w:rsidRPr="008F5985">
        <w:rPr>
          <w:rFonts w:ascii="Times New Roman" w:hAnsi="Times New Roman" w:cs="Times New Roman"/>
          <w:b/>
          <w:bCs/>
          <w:color w:val="333333"/>
          <w:sz w:val="24"/>
          <w:szCs w:val="24"/>
        </w:rPr>
        <w:t>ператрицы Анны Иоанновны.</w:t>
      </w:r>
      <w:r w:rsidRPr="008F5985">
        <w:rPr>
          <w:rFonts w:ascii="Times New Roman" w:hAnsi="Times New Roman" w:cs="Times New Roman"/>
          <w:color w:val="333333"/>
          <w:sz w:val="24"/>
          <w:szCs w:val="24"/>
        </w:rPr>
        <w:t>Ликвидация кондиций и упразднение Верховного тайного совета. Восстановление самодержавия. Окружение императрицы. Внутренняя политика. Кабинет министров. Заговор Волынского. Внешняя политика. Вмешательство в войну за «польское наследство». Война с Турцией, возвращение Азова. Результаты внешней политики.</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Брауншвейгекое семейство</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Завещание Анны Иоанновны. Брауншвейгекое семейство. Иоанн Антонович. Регентство Бирона. Регентство Анны Леопольдовны. Елизавета Петровна. Переворот 25 ноября 1741 года. Судьба Брауншвейгского семейства. Заточение и гибель Иоанна Антоновича.</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Импера</w:t>
      </w:r>
      <w:r w:rsidR="00EE2F43" w:rsidRPr="008F5985">
        <w:rPr>
          <w:rFonts w:ascii="Times New Roman" w:hAnsi="Times New Roman" w:cs="Times New Roman"/>
          <w:b/>
          <w:bCs/>
          <w:color w:val="333333"/>
          <w:sz w:val="24"/>
          <w:szCs w:val="24"/>
        </w:rPr>
        <w:t>трица Елизавета Петровна.</w:t>
      </w:r>
      <w:r w:rsidRPr="008F5985">
        <w:rPr>
          <w:rFonts w:ascii="Times New Roman" w:hAnsi="Times New Roman" w:cs="Times New Roman"/>
          <w:color w:val="333333"/>
          <w:sz w:val="24"/>
          <w:szCs w:val="24"/>
        </w:rPr>
        <w:t>Личность императрицы. Её влияние на политику страны. Внутренняя политика. Возвращение к «петровским традициям». Деятельность Шуваловых и Разумовских. Внешняя политика. Участие России в Семилетней войне. Победы русского оружия. Выход России из войны, её результаты.</w:t>
      </w:r>
    </w:p>
    <w:p w:rsidR="006054B8"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Наука, просвещение  и культура России в середине </w:t>
      </w:r>
      <w:r w:rsidRPr="008F5985">
        <w:rPr>
          <w:rFonts w:ascii="Times New Roman" w:hAnsi="Times New Roman" w:cs="Times New Roman"/>
          <w:b/>
          <w:bCs/>
          <w:color w:val="333333"/>
          <w:sz w:val="24"/>
          <w:szCs w:val="24"/>
          <w:lang w:val="en-US"/>
        </w:rPr>
        <w:t>XVIII</w:t>
      </w:r>
      <w:r w:rsidR="00EE2F43" w:rsidRPr="008F5985">
        <w:rPr>
          <w:rFonts w:ascii="Times New Roman" w:hAnsi="Times New Roman" w:cs="Times New Roman"/>
          <w:b/>
          <w:bCs/>
          <w:color w:val="333333"/>
          <w:sz w:val="24"/>
          <w:szCs w:val="24"/>
        </w:rPr>
        <w:t xml:space="preserve"> века .</w:t>
      </w:r>
      <w:r w:rsidRPr="008F5985">
        <w:rPr>
          <w:rFonts w:ascii="Times New Roman" w:hAnsi="Times New Roman" w:cs="Times New Roman"/>
          <w:color w:val="333333"/>
          <w:sz w:val="24"/>
          <w:szCs w:val="24"/>
        </w:rPr>
        <w:t>Наука и просвещение. Петербургская Академия наук. Деятельность Ж. Делиля, Л. Эйлера и других учёных. «История» В.Н. Татищева. Основание Московского университета. Географические открытия. Экспедиция Беринга и Чирикова. Великая Северная экспедиция. Русская литература. Поэзия. А.Д. Кантемир, В.К. Тредиаковский, А.П. Сумароков. Ф.Г. Волков и основанный им театр. Творчество В.В. Растрелли. Основание Академии художеств. Жизнь и труды М.В. Ломоносова. Многогранность его личности. Значение всего, им сделанного для российской и мировой науки и культуры.</w:t>
      </w:r>
    </w:p>
    <w:p w:rsidR="00C70723" w:rsidRPr="008F5985" w:rsidRDefault="00C70723" w:rsidP="008F5985">
      <w:pPr>
        <w:shd w:val="clear" w:color="auto" w:fill="FFFFFF"/>
        <w:spacing w:after="0" w:line="240" w:lineRule="auto"/>
        <w:jc w:val="both"/>
        <w:rPr>
          <w:rFonts w:ascii="Times New Roman" w:hAnsi="Times New Roman" w:cs="Times New Roman"/>
          <w:color w:val="333333"/>
          <w:sz w:val="24"/>
          <w:szCs w:val="24"/>
        </w:rPr>
      </w:pPr>
      <w:r w:rsidRPr="008F5985">
        <w:rPr>
          <w:rFonts w:ascii="Times New Roman" w:hAnsi="Times New Roman" w:cs="Times New Roman"/>
          <w:b/>
          <w:color w:val="333333"/>
          <w:sz w:val="24"/>
          <w:szCs w:val="24"/>
        </w:rPr>
        <w:t xml:space="preserve">РАЗДЕЛ 3 «ЗОЛОТОЙ ВЕК» ЕКАТЕРИНЫ ВЕЛИКОЙ (22 часа) </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Император Петр III</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Происхождение и личность Петра III. Его женитьба на Екатерине. Правление Петра III: Манифесте вольности дворянства, выход России из Семилетней войны, попытка секуляризации. Причины недовольства Петром III и его политикой. Происхождение Екатерины II. Её жизнь в России. Переворот 1762 года. Свержение Петра III и его гибель.</w:t>
      </w:r>
    </w:p>
    <w:p w:rsidR="00C70723" w:rsidRPr="008F5985" w:rsidRDefault="00C70723" w:rsidP="008F5985">
      <w:pPr>
        <w:shd w:val="clear" w:color="auto" w:fill="FFFFFF"/>
        <w:spacing w:after="0" w:line="240" w:lineRule="auto"/>
        <w:rPr>
          <w:rFonts w:ascii="Times New Roman" w:hAnsi="Times New Roman" w:cs="Times New Roman"/>
          <w:b/>
          <w:bCs/>
          <w:color w:val="333333"/>
          <w:sz w:val="24"/>
          <w:szCs w:val="24"/>
        </w:rPr>
      </w:pPr>
      <w:r w:rsidRPr="008F5985">
        <w:rPr>
          <w:rFonts w:ascii="Times New Roman" w:hAnsi="Times New Roman" w:cs="Times New Roman"/>
          <w:b/>
          <w:bCs/>
          <w:color w:val="333333"/>
          <w:sz w:val="24"/>
          <w:szCs w:val="24"/>
        </w:rPr>
        <w:t xml:space="preserve"> Екатерина II — личность и эпоха</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Личность императрицы. Влияние идей французских просветителей. Первые годы правления. Уложенная комиссия и её работа. «Наказ» Екатерины. Роспуск Уложенной комиссии, её значение. Сподвижники Екатерины. Принципы общения Екатерины с людьми, «работа с кадрами». Личность и дела Г.А. Потемкина.</w:t>
      </w:r>
    </w:p>
    <w:p w:rsidR="00C70723" w:rsidRPr="008F5985" w:rsidRDefault="00C70723" w:rsidP="008F5985">
      <w:pPr>
        <w:shd w:val="clear" w:color="auto" w:fill="FFFFFF"/>
        <w:spacing w:after="0" w:line="240" w:lineRule="auto"/>
        <w:rPr>
          <w:rFonts w:ascii="Times New Roman" w:hAnsi="Times New Roman" w:cs="Times New Roman"/>
          <w:b/>
          <w:bCs/>
          <w:color w:val="333333"/>
          <w:sz w:val="24"/>
          <w:szCs w:val="24"/>
        </w:rPr>
      </w:pPr>
      <w:r w:rsidRPr="008F5985">
        <w:rPr>
          <w:rFonts w:ascii="Times New Roman" w:hAnsi="Times New Roman" w:cs="Times New Roman"/>
          <w:b/>
          <w:bCs/>
          <w:color w:val="333333"/>
          <w:sz w:val="24"/>
          <w:szCs w:val="24"/>
        </w:rPr>
        <w:t xml:space="preserve"> Внешняя политика при Екатерине II</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Задачи внешней политики. Война с Турцией 1768—1774 годов. Кючук-Кайнарджийский мир. Присоединение Крыма. Путешествие Екатерины в Новороссию. Выход России к Чёрному морю. Русско-турецкая война 1787—1791 годов. Взятие Измаила. Ясский договор и его условия. Внутренний строй Речи Посполитой. Причины разделов Речи Посполитой. Первые два раздела. Война с Т. Костюшко. Взятие Варшавы. Третий раздел Речи Посполитой. Земли, присоединённые к России.</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Движение Е.И. Пугачева</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Причины восстания. Фактор самозванства. Начало движения. Осада Оренбурга. Состав участников восстания. Внутреннее управление повстанцев. Их цели, призывы, идеология. Отход на Урал. Новое наступление. Взятие поволжских городов. Крестьянская война. Манифест Пугачева об отмене крепостного права. Причины поражения восстания. Арест Пугачева, расправа над ним и его сторонниками. Значение Пугачевского движения.</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Внутренняя политика Екатерины II</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Причины реформ. Губернская реформа. Рост числа городов. Жалованная грамота дворянству. Жалованная грамота городам. Сельское хозяйство. Помещичье землевладение. Положение крестьян. Развитие промышленности. Торговая политика. Выпуск ассигнаций. Влияние французской революции на события в России. Изменение политического курса. Последние годы правления Екатерины II.</w:t>
      </w:r>
      <w:r w:rsidRPr="008F5985">
        <w:rPr>
          <w:rFonts w:ascii="Times New Roman" w:hAnsi="Times New Roman" w:cs="Times New Roman"/>
          <w:b/>
          <w:bCs/>
          <w:color w:val="333333"/>
          <w:sz w:val="24"/>
          <w:szCs w:val="24"/>
        </w:rPr>
        <w:t xml:space="preserve"> Правление Павла </w:t>
      </w:r>
      <w:r w:rsidRPr="008F5985">
        <w:rPr>
          <w:rFonts w:ascii="Times New Roman" w:hAnsi="Times New Roman" w:cs="Times New Roman"/>
          <w:b/>
          <w:bCs/>
          <w:color w:val="333333"/>
          <w:sz w:val="24"/>
          <w:szCs w:val="24"/>
          <w:lang w:val="en-US"/>
        </w:rPr>
        <w:t>I</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Личность императора. Противоречивость его характера. Новый закон о престолонаследии. Указ о трёхдневной барщине. Активность законотворчества. Регламентация и усиление дисциплины. Положение в армии. Непредсказуемость действий Павла 1. Рост дворянского недовольства. Переворот 1801 года. Борьба с влиянием идей Французской революции. Вступление России в антифранцузскую коалицию. Военные победы Ушакова. Итальянский и Швейцарский походы Суворова. Значение их побед. Полководческое искусство Суворова и Ушакова — вершина военного искусства России.</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lastRenderedPageBreak/>
        <w:t xml:space="preserve"> Просвещение и наука во второй половине XVIII века</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Политика государства в области просвещения. Создание новых учебных заведений. Народные училища. Русская наука и её достижения. Русские астрономы и их открытия. Развитие химии и медицины. Гуманитарная мысль. Князь М.М. Щербатов. Русские механики-самоучки И.И. Ползунов и И.П. Кулибин, их изобретения. Вклад русских учёных в мировую науку.</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sectPr w:rsidR="00C70723" w:rsidRPr="008F5985" w:rsidSect="00581E33">
          <w:type w:val="continuous"/>
          <w:pgSz w:w="16838" w:h="11906" w:orient="landscape"/>
          <w:pgMar w:top="851" w:right="709" w:bottom="566" w:left="567" w:header="709" w:footer="709" w:gutter="0"/>
          <w:cols w:space="708"/>
          <w:titlePg/>
          <w:docGrid w:linePitch="360"/>
        </w:sectPr>
      </w:pPr>
      <w:r w:rsidRPr="008F5985">
        <w:rPr>
          <w:rFonts w:ascii="Times New Roman" w:hAnsi="Times New Roman" w:cs="Times New Roman"/>
          <w:b/>
          <w:bCs/>
          <w:color w:val="333333"/>
          <w:sz w:val="24"/>
          <w:szCs w:val="24"/>
        </w:rPr>
        <w:t>Литература и искусство во второй половине XVIII века</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Классицизм как направление в литературе и искусстве, его основные черты. Литература. Творчество Г.Р. Державина. Русская драматургия того времени. Начало сентиментализма. Российская Академия. Первый толковый словарь русского языка. Русская опера. Другие музыкальные жанры. Творчество Д.С. Бортнянского. Русский театр. Крепостные театры. П.С. Ковалёва-Жемчугова. Классицизм в архитектуре. В.И. Баженов. М.Ф. Казаков. Петербургское зодчество. Э.-М. Фальконе, М.И. Козловский. Творения Ф.И. Шубина. Классицизм в живописи. А.П. Лосенко. Начало русского пейзажа — С.Ф. Щедрин и Ф.Я. Алексеев. Портретное искусство. Ф.С. Рокотов, Д.Г. Левицкий, В.Л. Боровиковский. Основан</w:t>
      </w:r>
      <w:r w:rsidR="00581E33" w:rsidRPr="008F5985">
        <w:rPr>
          <w:rFonts w:ascii="Times New Roman" w:hAnsi="Times New Roman" w:cs="Times New Roman"/>
          <w:color w:val="333333"/>
          <w:sz w:val="24"/>
          <w:szCs w:val="24"/>
        </w:rPr>
        <w:t>ие Эрмитажа. Значение русской ку</w:t>
      </w:r>
      <w:r w:rsidRPr="008F5985">
        <w:rPr>
          <w:rFonts w:ascii="Times New Roman" w:hAnsi="Times New Roman" w:cs="Times New Roman"/>
          <w:color w:val="333333"/>
          <w:sz w:val="24"/>
          <w:szCs w:val="24"/>
        </w:rPr>
        <w:t>льтуры второй половины XVIII века.</w:t>
      </w:r>
    </w:p>
    <w:p w:rsidR="00EE2F43" w:rsidRPr="008F5985" w:rsidRDefault="00EE2F43" w:rsidP="008F5985">
      <w:pPr>
        <w:pStyle w:val="2"/>
        <w:spacing w:before="0" w:line="240" w:lineRule="auto"/>
        <w:jc w:val="both"/>
        <w:rPr>
          <w:rFonts w:ascii="Times New Roman" w:hAnsi="Times New Roman" w:cs="Times New Roman"/>
          <w:color w:val="000000" w:themeColor="text1"/>
          <w:sz w:val="24"/>
          <w:szCs w:val="24"/>
          <w:u w:val="single"/>
        </w:rPr>
      </w:pPr>
    </w:p>
    <w:p w:rsidR="00790809" w:rsidRPr="008F5985" w:rsidRDefault="00790809" w:rsidP="008F5985">
      <w:pPr>
        <w:pStyle w:val="2"/>
        <w:spacing w:before="0" w:line="240" w:lineRule="auto"/>
        <w:jc w:val="both"/>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 xml:space="preserve">Новейшая история9 класс (28 часов)  История России в </w:t>
      </w:r>
      <w:r w:rsidRPr="008F5985">
        <w:rPr>
          <w:rFonts w:ascii="Times New Roman" w:hAnsi="Times New Roman" w:cs="Times New Roman"/>
          <w:color w:val="000000" w:themeColor="text1"/>
          <w:sz w:val="24"/>
          <w:szCs w:val="24"/>
          <w:u w:val="single"/>
          <w:lang w:val="en-US"/>
        </w:rPr>
        <w:t>XIX</w:t>
      </w:r>
      <w:r w:rsidRPr="008F5985">
        <w:rPr>
          <w:rFonts w:ascii="Times New Roman" w:hAnsi="Times New Roman" w:cs="Times New Roman"/>
          <w:color w:val="000000" w:themeColor="text1"/>
          <w:sz w:val="24"/>
          <w:szCs w:val="24"/>
          <w:u w:val="single"/>
        </w:rPr>
        <w:t xml:space="preserve"> – начале </w:t>
      </w:r>
      <w:r w:rsidRPr="008F5985">
        <w:rPr>
          <w:rFonts w:ascii="Times New Roman" w:hAnsi="Times New Roman" w:cs="Times New Roman"/>
          <w:color w:val="000000" w:themeColor="text1"/>
          <w:sz w:val="24"/>
          <w:szCs w:val="24"/>
          <w:u w:val="single"/>
          <w:lang w:val="en-US"/>
        </w:rPr>
        <w:t>XX</w:t>
      </w:r>
      <w:r w:rsidRPr="008F5985">
        <w:rPr>
          <w:rFonts w:ascii="Times New Roman" w:hAnsi="Times New Roman" w:cs="Times New Roman"/>
          <w:color w:val="000000" w:themeColor="text1"/>
          <w:sz w:val="24"/>
          <w:szCs w:val="24"/>
          <w:u w:val="single"/>
        </w:rPr>
        <w:t xml:space="preserve"> века</w:t>
      </w:r>
    </w:p>
    <w:p w:rsidR="00790809" w:rsidRPr="008F5985" w:rsidRDefault="00790809" w:rsidP="008F5985">
      <w:pPr>
        <w:spacing w:after="0" w:line="240" w:lineRule="auto"/>
        <w:jc w:val="center"/>
        <w:rPr>
          <w:rFonts w:ascii="Times New Roman" w:hAnsi="Times New Roman" w:cs="Times New Roman"/>
          <w:b/>
          <w:color w:val="000000" w:themeColor="text1"/>
          <w:sz w:val="24"/>
          <w:szCs w:val="24"/>
          <w:u w:val="single"/>
        </w:rPr>
      </w:pPr>
      <w:r w:rsidRPr="008F5985">
        <w:rPr>
          <w:rFonts w:ascii="Times New Roman" w:hAnsi="Times New Roman" w:cs="Times New Roman"/>
          <w:b/>
          <w:color w:val="000000" w:themeColor="text1"/>
          <w:sz w:val="24"/>
          <w:szCs w:val="24"/>
          <w:u w:val="single"/>
        </w:rPr>
        <w:t>9 класс (40 часов)</w:t>
      </w:r>
    </w:p>
    <w:tbl>
      <w:tblPr>
        <w:tblW w:w="15276" w:type="dxa"/>
        <w:tblLook w:val="01E0"/>
      </w:tblPr>
      <w:tblGrid>
        <w:gridCol w:w="15276"/>
      </w:tblGrid>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Глава I. Начало индустриальной эпохи</w:t>
            </w:r>
            <w:r w:rsidRPr="008F5985">
              <w:rPr>
                <w:rFonts w:ascii="Times New Roman" w:hAnsi="Times New Roman" w:cs="Times New Roman"/>
                <w:bCs/>
                <w:color w:val="000000"/>
                <w:sz w:val="24"/>
                <w:szCs w:val="24"/>
              </w:rPr>
              <w:t>От традиционного общества к обществу индустриальному. 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w:t>
            </w:r>
          </w:p>
        </w:tc>
      </w:tr>
      <w:tr w:rsidR="00E045CE" w:rsidRPr="008F5985" w:rsidTr="00581E33">
        <w:trPr>
          <w:trHeight w:val="1964"/>
        </w:trPr>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 xml:space="preserve">Глава II. Страны Европы и США в первой половине XIX в. </w:t>
            </w:r>
            <w:r w:rsidRPr="008F5985">
              <w:rPr>
                <w:rFonts w:ascii="Times New Roman" w:hAnsi="Times New Roman" w:cs="Times New Roman"/>
                <w:bCs/>
                <w:color w:val="000000"/>
                <w:sz w:val="24"/>
                <w:szCs w:val="24"/>
              </w:rPr>
              <w:t xml:space="preserve">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w:t>
            </w:r>
            <w:smartTag w:uri="urn:schemas-microsoft-com:office:smarttags" w:element="metricconverter">
              <w:smartTagPr>
                <w:attr w:name="ProductID" w:val="1830 г"/>
              </w:smartTagPr>
              <w:r w:rsidRPr="008F5985">
                <w:rPr>
                  <w:rFonts w:ascii="Times New Roman" w:hAnsi="Times New Roman" w:cs="Times New Roman"/>
                  <w:bCs/>
                  <w:color w:val="000000"/>
                  <w:sz w:val="24"/>
                  <w:szCs w:val="24"/>
                </w:rPr>
                <w:t>1830 г</w:t>
              </w:r>
            </w:smartTag>
            <w:r w:rsidRPr="008F5985">
              <w:rPr>
                <w:rFonts w:ascii="Times New Roman" w:hAnsi="Times New Roman" w:cs="Times New Roman"/>
                <w:bCs/>
                <w:color w:val="000000"/>
                <w:sz w:val="24"/>
                <w:szCs w:val="24"/>
              </w:rPr>
              <w:t xml:space="preserve">. к политическому кризису. Франция: революция </w:t>
            </w:r>
            <w:smartTag w:uri="urn:schemas-microsoft-com:office:smarttags" w:element="metricconverter">
              <w:smartTagPr>
                <w:attr w:name="ProductID" w:val="1848 г"/>
              </w:smartTagPr>
              <w:r w:rsidRPr="008F5985">
                <w:rPr>
                  <w:rFonts w:ascii="Times New Roman" w:hAnsi="Times New Roman" w:cs="Times New Roman"/>
                  <w:bCs/>
                  <w:color w:val="000000"/>
                  <w:sz w:val="24"/>
                  <w:szCs w:val="24"/>
                </w:rPr>
                <w:t>1848 г</w:t>
              </w:r>
            </w:smartTag>
            <w:r w:rsidRPr="008F5985">
              <w:rPr>
                <w:rFonts w:ascii="Times New Roman" w:hAnsi="Times New Roman" w:cs="Times New Roman"/>
                <w:bCs/>
                <w:color w:val="000000"/>
                <w:sz w:val="24"/>
                <w:szCs w:val="24"/>
              </w:rPr>
              <w:t>. и Вторая империя. Германия: на пути к единству. «Нужна ли нам единая и неделимая Италия?» Война, изменившая карту Европы. Парижская коммуна.</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 xml:space="preserve">Глава III. Азия, Африка и Латинская Америка в XIX — начале XX в. </w:t>
            </w:r>
            <w:r w:rsidRPr="008F5985">
              <w:rPr>
                <w:rFonts w:ascii="Times New Roman" w:hAnsi="Times New Roman" w:cs="Times New Roman"/>
                <w:bCs/>
                <w:color w:val="000000"/>
                <w:sz w:val="24"/>
                <w:szCs w:val="24"/>
              </w:rPr>
              <w:t>Латинская Америка в XIX – начале XX в.: время перемен. 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w:t>
            </w:r>
          </w:p>
        </w:tc>
      </w:tr>
      <w:tr w:rsidR="00E045CE" w:rsidRPr="008F5985" w:rsidTr="00581E33">
        <w:tc>
          <w:tcPr>
            <w:tcW w:w="15276" w:type="dxa"/>
          </w:tcPr>
          <w:p w:rsidR="00E045CE" w:rsidRPr="008F5985" w:rsidRDefault="00E045CE" w:rsidP="008F5985">
            <w:pPr>
              <w:tabs>
                <w:tab w:val="left" w:pos="-8046"/>
              </w:tabs>
              <w:autoSpaceDE w:val="0"/>
              <w:autoSpaceDN w:val="0"/>
              <w:adjustRightInd w:val="0"/>
              <w:spacing w:after="0" w:line="240" w:lineRule="auto"/>
              <w:ind w:left="-108" w:firstLine="108"/>
              <w:rPr>
                <w:rFonts w:ascii="Times New Roman" w:hAnsi="Times New Roman" w:cs="Times New Roman"/>
                <w:bCs/>
                <w:color w:val="000000"/>
                <w:sz w:val="24"/>
                <w:szCs w:val="24"/>
              </w:rPr>
            </w:pPr>
            <w:r w:rsidRPr="008F5985">
              <w:rPr>
                <w:rFonts w:ascii="Times New Roman" w:hAnsi="Times New Roman" w:cs="Times New Roman"/>
                <w:b/>
                <w:bCs/>
                <w:sz w:val="24"/>
                <w:szCs w:val="24"/>
              </w:rPr>
              <w:t xml:space="preserve">Глава IV. Страны Европы и США во второй половине XIX — начале XX в. </w:t>
            </w:r>
            <w:r w:rsidRPr="008F5985">
              <w:rPr>
                <w:rFonts w:ascii="Times New Roman" w:hAnsi="Times New Roman" w:cs="Times New Roman"/>
                <w:bCs/>
                <w:color w:val="000000"/>
                <w:sz w:val="24"/>
                <w:szCs w:val="24"/>
              </w:rPr>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США в XIX в.: модернизация, отмена рабства и сохранение республики. США: империализм и вступление в мировую политику. Международные отношения на рубеже XIX–XX вв. Обострение колониальных противоречий. Индустриальное общество в начале XX в. «Новый империализм». Предпосылки Первой мировой войны.   Политическое развитие в начале XX в. </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Тема I. Россия в первой четверти XIX в.</w:t>
            </w:r>
            <w:r w:rsidRPr="008F5985">
              <w:rPr>
                <w:rFonts w:ascii="Times New Roman" w:hAnsi="Times New Roman" w:cs="Times New Roman"/>
                <w:b/>
                <w:bCs/>
                <w:color w:val="000000"/>
                <w:sz w:val="24"/>
                <w:szCs w:val="24"/>
              </w:rPr>
              <w:t xml:space="preserve">Россия в первой четверти XIX в. </w:t>
            </w:r>
            <w:r w:rsidRPr="008F5985">
              <w:rPr>
                <w:rFonts w:ascii="Times New Roman" w:hAnsi="Times New Roman" w:cs="Times New Roman"/>
                <w:bCs/>
                <w:color w:val="000000"/>
                <w:sz w:val="24"/>
                <w:szCs w:val="24"/>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w:t>
            </w:r>
            <w:smartTag w:uri="urn:schemas-microsoft-com:office:smarttags" w:element="metricconverter">
              <w:smartTagPr>
                <w:attr w:name="ProductID" w:val="1812 г"/>
              </w:smartTagPr>
              <w:r w:rsidRPr="008F5985">
                <w:rPr>
                  <w:rFonts w:ascii="Times New Roman" w:hAnsi="Times New Roman" w:cs="Times New Roman"/>
                  <w:bCs/>
                  <w:color w:val="000000"/>
                  <w:sz w:val="24"/>
                  <w:szCs w:val="24"/>
                </w:rPr>
                <w:t>1812 г</w:t>
              </w:r>
            </w:smartTag>
            <w:r w:rsidRPr="008F5985">
              <w:rPr>
                <w:rFonts w:ascii="Times New Roman" w:hAnsi="Times New Roman" w:cs="Times New Roman"/>
                <w:bCs/>
                <w:color w:val="000000"/>
                <w:sz w:val="24"/>
                <w:szCs w:val="24"/>
              </w:rPr>
              <w:t>.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Тема II. Россия во второй четверти XIX в.</w:t>
            </w:r>
            <w:r w:rsidRPr="008F5985">
              <w:rPr>
                <w:rFonts w:ascii="Times New Roman" w:hAnsi="Times New Roman" w:cs="Times New Roman"/>
                <w:b/>
                <w:bCs/>
                <w:color w:val="000000"/>
                <w:sz w:val="24"/>
                <w:szCs w:val="24"/>
              </w:rPr>
              <w:t xml:space="preserve">Россия во второй четверти XIX в.  </w:t>
            </w:r>
            <w:r w:rsidRPr="008F5985">
              <w:rPr>
                <w:rFonts w:ascii="Times New Roman" w:hAnsi="Times New Roman" w:cs="Times New Roman"/>
                <w:bCs/>
                <w:color w:val="000000"/>
                <w:sz w:val="24"/>
                <w:szCs w:val="24"/>
              </w:rPr>
              <w:t>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 xml:space="preserve">Тема III. Россия в эпоху Великих реформ </w:t>
            </w:r>
            <w:r w:rsidRPr="008F5985">
              <w:rPr>
                <w:rFonts w:ascii="Times New Roman" w:hAnsi="Times New Roman" w:cs="Times New Roman"/>
                <w:b/>
                <w:bCs/>
                <w:color w:val="000000"/>
                <w:sz w:val="24"/>
                <w:szCs w:val="24"/>
              </w:rPr>
              <w:t xml:space="preserve">Россия в эпоху Великих реформ. </w:t>
            </w:r>
            <w:r w:rsidRPr="008F5985">
              <w:rPr>
                <w:rFonts w:ascii="Times New Roman" w:hAnsi="Times New Roman" w:cs="Times New Roman"/>
                <w:bCs/>
                <w:color w:val="000000"/>
                <w:sz w:val="24"/>
                <w:szCs w:val="24"/>
              </w:rPr>
              <w:t xml:space="preserve">Европейская индустриализация и предпосылки реформ в России. Александр II: начало правления. Крестьянская реформа </w:t>
            </w:r>
            <w:smartTag w:uri="urn:schemas-microsoft-com:office:smarttags" w:element="metricconverter">
              <w:smartTagPr>
                <w:attr w:name="ProductID" w:val="1861 г"/>
              </w:smartTagPr>
              <w:r w:rsidRPr="008F5985">
                <w:rPr>
                  <w:rFonts w:ascii="Times New Roman" w:hAnsi="Times New Roman" w:cs="Times New Roman"/>
                  <w:bCs/>
                  <w:color w:val="000000"/>
                  <w:sz w:val="24"/>
                  <w:szCs w:val="24"/>
                </w:rPr>
                <w:t>1861 г</w:t>
              </w:r>
            </w:smartTag>
            <w:r w:rsidRPr="008F5985">
              <w:rPr>
                <w:rFonts w:ascii="Times New Roman" w:hAnsi="Times New Roman" w:cs="Times New Roman"/>
                <w:bCs/>
                <w:color w:val="000000"/>
                <w:sz w:val="24"/>
                <w:szCs w:val="24"/>
              </w:rPr>
              <w:t xml:space="preserve">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 xml:space="preserve">Тема IV. </w:t>
            </w:r>
            <w:r w:rsidRPr="008F5985">
              <w:rPr>
                <w:rFonts w:ascii="Times New Roman" w:hAnsi="Times New Roman" w:cs="Times New Roman"/>
                <w:b/>
                <w:bCs/>
                <w:color w:val="000000"/>
                <w:sz w:val="24"/>
                <w:szCs w:val="24"/>
              </w:rPr>
              <w:t xml:space="preserve">Россия в 1880—1890-е гг. </w:t>
            </w:r>
            <w:r w:rsidRPr="008F5985">
              <w:rPr>
                <w:rFonts w:ascii="Times New Roman" w:hAnsi="Times New Roman" w:cs="Times New Roman"/>
                <w:bCs/>
                <w:color w:val="000000"/>
                <w:sz w:val="24"/>
                <w:szCs w:val="24"/>
              </w:rPr>
              <w:t xml:space="preserve">Александр III: особенности внутренней политики. Перемены в экономике и социальном строе. </w:t>
            </w:r>
            <w:r w:rsidRPr="008F5985">
              <w:rPr>
                <w:rFonts w:ascii="Times New Roman" w:hAnsi="Times New Roman" w:cs="Times New Roman"/>
                <w:bCs/>
                <w:color w:val="000000"/>
                <w:sz w:val="24"/>
                <w:szCs w:val="24"/>
              </w:rPr>
              <w:lastRenderedPageBreak/>
              <w:t>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w:t>
            </w:r>
          </w:p>
        </w:tc>
      </w:tr>
      <w:tr w:rsidR="00E045CE" w:rsidRPr="008F5985" w:rsidTr="00581E33">
        <w:tc>
          <w:tcPr>
            <w:tcW w:w="15276" w:type="dxa"/>
          </w:tcPr>
          <w:p w:rsidR="00E045CE" w:rsidRPr="008F5985" w:rsidRDefault="00E045CE" w:rsidP="008F5985">
            <w:pPr>
              <w:tabs>
                <w:tab w:val="left" w:pos="567"/>
              </w:tabs>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lastRenderedPageBreak/>
              <w:t xml:space="preserve">Тема V. </w:t>
            </w:r>
            <w:r w:rsidRPr="008F5985">
              <w:rPr>
                <w:rFonts w:ascii="Times New Roman" w:hAnsi="Times New Roman" w:cs="Times New Roman"/>
                <w:b/>
                <w:bCs/>
                <w:color w:val="000000"/>
                <w:sz w:val="24"/>
                <w:szCs w:val="24"/>
              </w:rPr>
              <w:t xml:space="preserve">Россия в начале XX в. </w:t>
            </w:r>
            <w:r w:rsidRPr="008F5985">
              <w:rPr>
                <w:rFonts w:ascii="Times New Roman" w:hAnsi="Times New Roman" w:cs="Times New Roman"/>
                <w:bCs/>
                <w:color w:val="000000"/>
                <w:sz w:val="24"/>
                <w:szCs w:val="24"/>
              </w:rPr>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tc>
      </w:tr>
    </w:tbl>
    <w:p w:rsidR="00CC2280" w:rsidRDefault="00CC2280" w:rsidP="008F5985">
      <w:pPr>
        <w:tabs>
          <w:tab w:val="left" w:pos="6602"/>
        </w:tabs>
        <w:spacing w:after="0" w:line="240" w:lineRule="auto"/>
        <w:rPr>
          <w:rFonts w:ascii="Times New Roman" w:eastAsia="Calibri" w:hAnsi="Times New Roman" w:cs="Times New Roman"/>
          <w:b/>
          <w:sz w:val="24"/>
          <w:szCs w:val="24"/>
          <w:u w:val="single"/>
        </w:rPr>
      </w:pPr>
    </w:p>
    <w:p w:rsidR="00AD3152" w:rsidRPr="008F5985" w:rsidRDefault="00AD3152" w:rsidP="008F5985">
      <w:pPr>
        <w:tabs>
          <w:tab w:val="left" w:pos="6602"/>
        </w:tabs>
        <w:spacing w:after="0" w:line="240" w:lineRule="auto"/>
        <w:rPr>
          <w:rFonts w:ascii="Times New Roman" w:eastAsia="Calibri" w:hAnsi="Times New Roman" w:cs="Times New Roman"/>
          <w:b/>
          <w:sz w:val="24"/>
          <w:szCs w:val="24"/>
          <w:u w:val="single"/>
        </w:rPr>
      </w:pPr>
    </w:p>
    <w:p w:rsidR="00E151A7" w:rsidRPr="00AD3152" w:rsidRDefault="00E151A7" w:rsidP="00AD3152">
      <w:pPr>
        <w:pStyle w:val="1"/>
        <w:numPr>
          <w:ilvl w:val="0"/>
          <w:numId w:val="1"/>
        </w:numPr>
        <w:spacing w:before="0" w:line="240" w:lineRule="auto"/>
        <w:jc w:val="center"/>
        <w:rPr>
          <w:rFonts w:ascii="Times New Roman" w:hAnsi="Times New Roman" w:cs="Times New Roman"/>
          <w:color w:val="000000" w:themeColor="text1"/>
          <w:sz w:val="24"/>
          <w:szCs w:val="24"/>
        </w:rPr>
      </w:pPr>
      <w:r w:rsidRPr="00AD3152">
        <w:rPr>
          <w:rFonts w:ascii="Times New Roman" w:hAnsi="Times New Roman" w:cs="Times New Roman"/>
          <w:color w:val="000000" w:themeColor="text1"/>
          <w:sz w:val="24"/>
          <w:szCs w:val="24"/>
        </w:rPr>
        <w:t>Тематическое планирование с определением основных видов учебной деятельности</w:t>
      </w:r>
    </w:p>
    <w:p w:rsidR="008F5985" w:rsidRDefault="008F5985" w:rsidP="008F5985"/>
    <w:p w:rsidR="008F5985" w:rsidRPr="008F5985" w:rsidRDefault="008F5985" w:rsidP="008F5985">
      <w:pPr>
        <w:jc w:val="center"/>
        <w:rPr>
          <w:b/>
          <w:sz w:val="28"/>
          <w:szCs w:val="28"/>
        </w:rPr>
      </w:pPr>
      <w:r w:rsidRPr="008F5985">
        <w:rPr>
          <w:b/>
          <w:sz w:val="28"/>
          <w:szCs w:val="28"/>
        </w:rPr>
        <w:t>5 класс</w:t>
      </w:r>
    </w:p>
    <w:p w:rsidR="00581E33" w:rsidRPr="008F5985" w:rsidRDefault="00581E33" w:rsidP="008F5985">
      <w:pPr>
        <w:spacing w:after="0" w:line="240" w:lineRule="auto"/>
        <w:jc w:val="center"/>
        <w:rPr>
          <w:rFonts w:ascii="Times New Roman" w:hAnsi="Times New Roman" w:cs="Times New Roman"/>
          <w:b/>
          <w:sz w:val="24"/>
          <w:szCs w:val="24"/>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835"/>
        <w:gridCol w:w="850"/>
        <w:gridCol w:w="2126"/>
        <w:gridCol w:w="3261"/>
        <w:gridCol w:w="5811"/>
      </w:tblGrid>
      <w:tr w:rsidR="00581E33" w:rsidRPr="008F5985" w:rsidTr="00F86FD8">
        <w:trPr>
          <w:gridAfter w:val="2"/>
          <w:wAfter w:w="9072" w:type="dxa"/>
          <w:trHeight w:val="276"/>
        </w:trPr>
        <w:tc>
          <w:tcPr>
            <w:tcW w:w="710" w:type="dxa"/>
            <w:vMerge w:val="restart"/>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w:t>
            </w:r>
          </w:p>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п\п</w:t>
            </w:r>
          </w:p>
        </w:tc>
        <w:tc>
          <w:tcPr>
            <w:tcW w:w="2835" w:type="dxa"/>
            <w:vMerge w:val="restart"/>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Тема раздела, урока</w:t>
            </w:r>
          </w:p>
        </w:tc>
        <w:tc>
          <w:tcPr>
            <w:tcW w:w="850" w:type="dxa"/>
            <w:vMerge w:val="restart"/>
            <w:shd w:val="clear" w:color="auto" w:fill="auto"/>
            <w:vAlign w:val="center"/>
          </w:tcPr>
          <w:p w:rsidR="00581E33" w:rsidRPr="008F5985" w:rsidRDefault="008F5985" w:rsidP="008F5985">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w:t>
            </w:r>
          </w:p>
        </w:tc>
        <w:tc>
          <w:tcPr>
            <w:tcW w:w="2126" w:type="dxa"/>
            <w:vMerge w:val="restart"/>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Форма урока</w:t>
            </w:r>
          </w:p>
        </w:tc>
      </w:tr>
      <w:tr w:rsidR="00581E33" w:rsidRPr="008F5985" w:rsidTr="00F86FD8">
        <w:tc>
          <w:tcPr>
            <w:tcW w:w="710" w:type="dxa"/>
            <w:vMerge/>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tc>
        <w:tc>
          <w:tcPr>
            <w:tcW w:w="2835" w:type="dxa"/>
            <w:vMerge/>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tc>
        <w:tc>
          <w:tcPr>
            <w:tcW w:w="850" w:type="dxa"/>
            <w:vMerge/>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tc>
        <w:tc>
          <w:tcPr>
            <w:tcW w:w="2126" w:type="dxa"/>
            <w:vMerge/>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Проектная деятельность</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Формы организации учебной деятельности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w:t>
            </w:r>
          </w:p>
        </w:tc>
        <w:tc>
          <w:tcPr>
            <w:tcW w:w="2835" w:type="dxa"/>
            <w:shd w:val="clear" w:color="auto" w:fill="auto"/>
            <w:vAlign w:val="center"/>
          </w:tcPr>
          <w:p w:rsidR="00581E33" w:rsidRPr="008F5985" w:rsidRDefault="00581E33" w:rsidP="008F5985">
            <w:pPr>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z w:val="24"/>
                <w:szCs w:val="24"/>
              </w:rPr>
              <w:t>Введение.</w:t>
            </w:r>
          </w:p>
          <w:p w:rsidR="00581E33" w:rsidRPr="008F5985" w:rsidRDefault="00581E33" w:rsidP="008F5985">
            <w:pPr>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z w:val="24"/>
                <w:szCs w:val="24"/>
              </w:rPr>
              <w:t>Что изучает наука история.</w:t>
            </w:r>
          </w:p>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Источники исторических знаний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Творческая исследовательская работа «Если бы я был археологом»                   </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 предмете «История»</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w:t>
            </w:r>
          </w:p>
        </w:tc>
        <w:tc>
          <w:tcPr>
            <w:tcW w:w="2835" w:type="dxa"/>
            <w:shd w:val="clear" w:color="auto" w:fill="auto"/>
            <w:vAlign w:val="center"/>
          </w:tcPr>
          <w:p w:rsidR="00581E33" w:rsidRPr="008F5985" w:rsidRDefault="00581E33" w:rsidP="008F5985">
            <w:pPr>
              <w:shd w:val="clear" w:color="auto" w:fill="FFFFFF"/>
              <w:tabs>
                <w:tab w:val="left" w:leader="dot" w:pos="6398"/>
              </w:tabs>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pacing w:val="-1"/>
                <w:sz w:val="24"/>
                <w:szCs w:val="24"/>
              </w:rPr>
              <w:t>Древнейшие люди</w:t>
            </w:r>
            <w:r w:rsidRPr="008F5985">
              <w:rPr>
                <w:rFonts w:ascii="Times New Roman" w:hAnsi="Times New Roman" w:cs="Times New Roman"/>
                <w:sz w:val="24"/>
                <w:szCs w:val="24"/>
              </w:rPr>
              <w:t>.</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bCs/>
                <w:sz w:val="24"/>
                <w:szCs w:val="24"/>
              </w:rPr>
              <w:t>Родовая  община охотников и собирателей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Проведение опроса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 зад.</w:t>
            </w:r>
          </w:p>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Один день из жизни родовой общины»</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работать с картой</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Возникновение искусства и религиозных верований.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pStyle w:val="a6"/>
              <w:jc w:val="center"/>
              <w:rPr>
                <w:rFonts w:ascii="Times New Roman" w:hAnsi="Times New Roman" w:cs="Times New Roman"/>
                <w:i/>
                <w:sz w:val="24"/>
                <w:szCs w:val="24"/>
                <w:lang w:eastAsia="en-US"/>
              </w:rPr>
            </w:pPr>
            <w:r w:rsidRPr="008F5985">
              <w:rPr>
                <w:rFonts w:ascii="Times New Roman" w:hAnsi="Times New Roman" w:cs="Times New Roman"/>
                <w:sz w:val="24"/>
                <w:szCs w:val="24"/>
                <w:lang w:eastAsia="en-US"/>
              </w:rPr>
              <w:t>Научиться применять понятийный аппарат исторического знания и приемы исторического анализа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Возникновение земледелия и скотоводства.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задач</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Решение творческих задач</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народов</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w:t>
            </w:r>
          </w:p>
        </w:tc>
        <w:tc>
          <w:tcPr>
            <w:tcW w:w="2835" w:type="dxa"/>
            <w:shd w:val="clear" w:color="auto" w:fill="auto"/>
            <w:vAlign w:val="center"/>
          </w:tcPr>
          <w:p w:rsidR="00581E33" w:rsidRPr="008F5985" w:rsidRDefault="00581E33" w:rsidP="008F5985">
            <w:pPr>
              <w:pStyle w:val="a6"/>
              <w:jc w:val="center"/>
              <w:rPr>
                <w:rFonts w:ascii="Times New Roman" w:hAnsi="Times New Roman" w:cs="Times New Roman"/>
                <w:sz w:val="24"/>
                <w:szCs w:val="24"/>
                <w:lang w:eastAsia="en-US"/>
              </w:rPr>
            </w:pPr>
            <w:r w:rsidRPr="008F5985">
              <w:rPr>
                <w:rFonts w:ascii="Times New Roman" w:hAnsi="Times New Roman" w:cs="Times New Roman"/>
                <w:spacing w:val="-1"/>
                <w:sz w:val="24"/>
                <w:szCs w:val="24"/>
                <w:lang w:eastAsia="en-US"/>
              </w:rPr>
              <w:t>Появление неравенства и знати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атласами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народов</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 xml:space="preserve">Измерение времени по </w:t>
            </w:r>
            <w:r w:rsidRPr="008F5985">
              <w:rPr>
                <w:rFonts w:ascii="Times New Roman" w:hAnsi="Times New Roman" w:cs="Times New Roman"/>
                <w:spacing w:val="-1"/>
                <w:sz w:val="24"/>
                <w:szCs w:val="24"/>
              </w:rPr>
              <w:lastRenderedPageBreak/>
              <w:t>годам.</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Обсуждения </w:t>
            </w:r>
            <w:r w:rsidRPr="008F5985">
              <w:rPr>
                <w:rFonts w:ascii="Times New Roman" w:hAnsi="Times New Roman" w:cs="Times New Roman"/>
                <w:sz w:val="24"/>
                <w:szCs w:val="24"/>
              </w:rPr>
              <w:lastRenderedPageBreak/>
              <w:t>методики выполнения заданий</w:t>
            </w:r>
          </w:p>
        </w:tc>
        <w:tc>
          <w:tcPr>
            <w:tcW w:w="3261" w:type="dxa"/>
            <w:shd w:val="clear" w:color="auto" w:fill="auto"/>
            <w:vAlign w:val="center"/>
          </w:tcPr>
          <w:p w:rsidR="00581E33" w:rsidRPr="008F5985" w:rsidRDefault="00581E33"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lastRenderedPageBreak/>
              <w:t>Решение творч. задач</w:t>
            </w:r>
          </w:p>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Научиться читать ленту времени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8</w:t>
            </w:r>
          </w:p>
        </w:tc>
        <w:tc>
          <w:tcPr>
            <w:tcW w:w="2835" w:type="dxa"/>
            <w:shd w:val="clear" w:color="auto" w:fill="auto"/>
            <w:vAlign w:val="center"/>
          </w:tcPr>
          <w:p w:rsidR="00581E33" w:rsidRPr="008F5985" w:rsidRDefault="00581E33" w:rsidP="008F5985">
            <w:pPr>
              <w:spacing w:after="0" w:line="240" w:lineRule="auto"/>
              <w:ind w:left="20" w:right="160"/>
              <w:jc w:val="center"/>
              <w:rPr>
                <w:rFonts w:ascii="Times New Roman" w:hAnsi="Times New Roman" w:cs="Times New Roman"/>
                <w:b/>
                <w:sz w:val="24"/>
                <w:szCs w:val="24"/>
              </w:rPr>
            </w:pPr>
            <w:r w:rsidRPr="008F5985">
              <w:rPr>
                <w:rFonts w:ascii="Times New Roman" w:hAnsi="Times New Roman" w:cs="Times New Roman"/>
                <w:b/>
                <w:sz w:val="24"/>
                <w:szCs w:val="24"/>
              </w:rPr>
              <w:t>Контрольная работа №1 по теме «Жизнь первобытных людей»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pStyle w:val="a6"/>
              <w:jc w:val="center"/>
              <w:rPr>
                <w:rFonts w:ascii="Times New Roman" w:hAnsi="Times New Roman" w:cs="Times New Roman"/>
                <w:i/>
                <w:sz w:val="24"/>
                <w:szCs w:val="24"/>
                <w:lang w:eastAsia="en-US"/>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Государство на берегах Нила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Устный обзор темы</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Древнего Египта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10</w:t>
            </w:r>
          </w:p>
        </w:tc>
        <w:tc>
          <w:tcPr>
            <w:tcW w:w="2835" w:type="dxa"/>
            <w:shd w:val="clear" w:color="auto" w:fill="auto"/>
            <w:vAlign w:val="center"/>
          </w:tcPr>
          <w:p w:rsidR="00581E33" w:rsidRPr="008F5985" w:rsidRDefault="00581E33" w:rsidP="008F5985">
            <w:pPr>
              <w:shd w:val="clear" w:color="auto" w:fill="FFFFFF"/>
              <w:tabs>
                <w:tab w:val="left" w:leader="dot" w:pos="6264"/>
              </w:tabs>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pacing w:val="-2"/>
                <w:sz w:val="24"/>
                <w:szCs w:val="24"/>
              </w:rPr>
              <w:t>Как жили земледельцы и ремесленники.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Самостоятельное изучение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создавать яркие образы земледельцев и ремесленников Древнего Египта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11</w:t>
            </w:r>
          </w:p>
        </w:tc>
        <w:tc>
          <w:tcPr>
            <w:tcW w:w="2835" w:type="dxa"/>
            <w:shd w:val="clear" w:color="auto" w:fill="auto"/>
            <w:vAlign w:val="center"/>
          </w:tcPr>
          <w:p w:rsidR="00581E33" w:rsidRPr="008F5985" w:rsidRDefault="00581E33" w:rsidP="008F5985">
            <w:pPr>
              <w:pStyle w:val="a6"/>
              <w:jc w:val="center"/>
              <w:rPr>
                <w:rFonts w:ascii="Times New Roman" w:hAnsi="Times New Roman" w:cs="Times New Roman"/>
                <w:sz w:val="24"/>
                <w:szCs w:val="24"/>
                <w:lang w:eastAsia="en-US"/>
              </w:rPr>
            </w:pPr>
            <w:r w:rsidRPr="008F5985">
              <w:rPr>
                <w:rFonts w:ascii="Times New Roman" w:hAnsi="Times New Roman" w:cs="Times New Roman"/>
                <w:spacing w:val="-2"/>
                <w:sz w:val="24"/>
                <w:szCs w:val="24"/>
                <w:lang w:eastAsia="en-US"/>
              </w:rPr>
              <w:t>Жизнь египетского вельможи.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создавать яркие образы вельможи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Военные походы фараонов</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Самостоятельное изучение</w:t>
            </w:r>
          </w:p>
        </w:tc>
        <w:tc>
          <w:tcPr>
            <w:tcW w:w="3261" w:type="dxa"/>
            <w:shd w:val="clear" w:color="auto" w:fill="auto"/>
            <w:vAlign w:val="center"/>
          </w:tcPr>
          <w:p w:rsidR="00581E33" w:rsidRPr="008F5985" w:rsidRDefault="00581E33"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Работа с атласами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Религия древних египтян.</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объяснять и раскрывать символическое значение религиозных образов египтян</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Искусство древних египтян</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описывать предметы материальной культуры и произведения древнего искусства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Письменность и знания древних египтян.</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Творческое задание</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описывать памятники истории и культуры древних египтян</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16</w:t>
            </w:r>
          </w:p>
        </w:tc>
        <w:tc>
          <w:tcPr>
            <w:tcW w:w="2835" w:type="dxa"/>
            <w:shd w:val="clear" w:color="auto" w:fill="auto"/>
            <w:vAlign w:val="center"/>
          </w:tcPr>
          <w:p w:rsidR="00581E33" w:rsidRPr="008F5985" w:rsidRDefault="00581E33" w:rsidP="008F5985">
            <w:pPr>
              <w:shd w:val="clear" w:color="auto" w:fill="FFFFFF"/>
              <w:tabs>
                <w:tab w:val="left" w:leader="dot" w:pos="6264"/>
              </w:tabs>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pacing w:val="-2"/>
                <w:sz w:val="24"/>
                <w:szCs w:val="24"/>
              </w:rPr>
              <w:t>Повторение по теме «Древний Египет»</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Исторический диктант</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Древнее Двуречье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Вавилонский царь Хаммурапи и его законы</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давать образную характеристику Хаммурапи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Финикийские мореплаватели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Творческое задание</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Библейские  сказания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Древнееврейское царство</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рассказывать о важнейших событиях древнееврейского царства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Ассирийская держава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23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Персидская держава «царя царей».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сопоставлять древние гос-ва по различным критериям, выделять сходства и различия</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Природа и люди  Древней Индии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Работа с атласами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Индийские касты</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развития буддизма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Чему учил китайский мудрец Конфуций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Первый властелин единого Китая.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развития китайского народа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b/>
                <w:sz w:val="24"/>
                <w:szCs w:val="24"/>
              </w:rPr>
              <w:t>Контрольная работа №2 по теме «Древний Восток</w:t>
            </w:r>
            <w:r w:rsidRPr="008F5985">
              <w:rPr>
                <w:rFonts w:ascii="Times New Roman" w:hAnsi="Times New Roman" w:cs="Times New Roman"/>
                <w:sz w:val="24"/>
                <w:szCs w:val="24"/>
              </w:rPr>
              <w:t>»</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Греки и критяне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Микены и Троя.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Поэма Гомера «Илиада»</w:t>
            </w:r>
            <w:r w:rsidRPr="008F5985">
              <w:rPr>
                <w:rFonts w:ascii="Times New Roman" w:hAnsi="Times New Roman" w:cs="Times New Roman"/>
                <w:spacing w:val="-1"/>
                <w:sz w:val="24"/>
                <w:szCs w:val="24"/>
              </w:rPr>
              <w:t>.</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 xml:space="preserve">Поэма Гомера </w:t>
            </w:r>
            <w:r w:rsidRPr="008F5985">
              <w:rPr>
                <w:rFonts w:ascii="Times New Roman" w:hAnsi="Times New Roman" w:cs="Times New Roman"/>
                <w:spacing w:val="-1"/>
                <w:sz w:val="24"/>
                <w:szCs w:val="24"/>
              </w:rPr>
              <w:t>«Одиссея».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Создание</w:t>
            </w:r>
            <w:r w:rsidRPr="008F5985">
              <w:rPr>
                <w:rFonts w:ascii="Times New Roman" w:hAnsi="Times New Roman" w:cs="Times New Roman"/>
                <w:sz w:val="24"/>
                <w:szCs w:val="24"/>
                <w:lang w:val="en-US"/>
              </w:rPr>
              <w:t xml:space="preserve"> </w:t>
            </w:r>
            <w:r w:rsidRPr="008F5985">
              <w:rPr>
                <w:rFonts w:ascii="Times New Roman" w:hAnsi="Times New Roman" w:cs="Times New Roman"/>
                <w:sz w:val="24"/>
                <w:szCs w:val="24"/>
              </w:rPr>
              <w:t>иллюстраций к поэме</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Религия древних греков</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Создание текста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выявлять причинно-следственные связи между условиями жизни и занятиями греков</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Земледельцы Аттики теряют землю и свободу</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понятиями и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Научиться формировать целостное представление об историческом развитии греков  </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Зарождение демократии в Афинах.</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объяснять сложные политические процессы</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Древняя Спарта.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eastAsia="Calibri" w:hAnsi="Times New Roman" w:cs="Times New Roman"/>
                <w:sz w:val="24"/>
                <w:szCs w:val="24"/>
              </w:rPr>
              <w:t>Поиск дополнительной информации в сети Интернет</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Греческие колонии на берегах Средиземного и Черного морей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Творческие задания</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применять понятийный аппарат исторического знания и приемы исторического анализа для раскрытия сущности колонизации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Олимпийские игры в древности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Эссе на тему «Я участник Олимпиады в Древней Греции»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 xml:space="preserve">Победа греков над персами в Марафонской </w:t>
            </w:r>
            <w:r w:rsidRPr="008F5985">
              <w:rPr>
                <w:rFonts w:ascii="Times New Roman" w:hAnsi="Times New Roman" w:cs="Times New Roman"/>
                <w:spacing w:val="-2"/>
                <w:sz w:val="24"/>
                <w:szCs w:val="24"/>
              </w:rPr>
              <w:lastRenderedPageBreak/>
              <w:t>битве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40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Нашествие персидских войск на Элладу</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 гаванях афинского порта Пирей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 городе богини Афины</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eastAsia="Calibri" w:hAnsi="Times New Roman" w:cs="Times New Roman"/>
                <w:sz w:val="24"/>
                <w:szCs w:val="24"/>
              </w:rPr>
              <w:t>Поиск дополнительной информации в сети Интернет</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описывать памятники истории и культуры Афин</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 афинских школах и гимнасиях</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Творческие задания</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анализировать систему воспитания и образования в афинских школах и гимназиях</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 театре Диониса</w:t>
            </w:r>
            <w:r w:rsidRPr="008F5985">
              <w:rPr>
                <w:rFonts w:ascii="Times New Roman" w:hAnsi="Times New Roman" w:cs="Times New Roman"/>
                <w:sz w:val="24"/>
                <w:szCs w:val="24"/>
              </w:rPr>
              <w:t>.</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Творческие задания</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создавать яркие образы, связанный с театром в Греции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Афинская демократия  при Перикле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формировать целостное представление об афинской демократии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Города Эллады подчиняются Македонии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Поход Александра Македонского на Восток</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 и атласом</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рассказывать о важнейших событиях</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В Александрии Египетской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Создание текста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создавать яркие образы связанные с памятниками Александрии Египетской</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Контрольная работа №3 по теме «Древняя Греция»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rPr>
          <w:gridAfter w:val="5"/>
          <w:wAfter w:w="14883" w:type="dxa"/>
        </w:trPr>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Древнейший Рим</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Завоевание Римом  Италии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Устройство Римской республики.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устройстве Рима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Вторая война Рима с Карфагеном</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Работа с атласом </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Установление господства Рима во всем Восточном  Средиземноморье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Подготовка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Рабство в Древнем Риме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Самостоятельная </w:t>
            </w:r>
            <w:r w:rsidRPr="008F5985">
              <w:rPr>
                <w:rFonts w:ascii="Times New Roman" w:hAnsi="Times New Roman" w:cs="Times New Roman"/>
                <w:sz w:val="24"/>
                <w:szCs w:val="24"/>
              </w:rPr>
              <w:lastRenderedPageBreak/>
              <w:t>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eastAsia="Calibri" w:hAnsi="Times New Roman" w:cs="Times New Roman"/>
                <w:sz w:val="24"/>
                <w:szCs w:val="24"/>
              </w:rPr>
              <w:lastRenderedPageBreak/>
              <w:t>Создание</w:t>
            </w:r>
            <w:r w:rsidRPr="008F5985">
              <w:rPr>
                <w:rFonts w:ascii="Times New Roman" w:hAnsi="Times New Roman" w:cs="Times New Roman"/>
                <w:sz w:val="24"/>
                <w:szCs w:val="24"/>
              </w:rPr>
              <w:t xml:space="preserve"> </w:t>
            </w:r>
            <w:r w:rsidRPr="008F5985">
              <w:rPr>
                <w:rFonts w:ascii="Times New Roman" w:eastAsia="Calibri" w:hAnsi="Times New Roman" w:cs="Times New Roman"/>
                <w:sz w:val="24"/>
                <w:szCs w:val="24"/>
              </w:rPr>
              <w:t xml:space="preserve">текстов с </w:t>
            </w:r>
            <w:r w:rsidRPr="008F5985">
              <w:rPr>
                <w:rFonts w:ascii="Times New Roman" w:eastAsia="Calibri" w:hAnsi="Times New Roman" w:cs="Times New Roman"/>
                <w:sz w:val="24"/>
                <w:szCs w:val="24"/>
              </w:rPr>
              <w:lastRenderedPageBreak/>
              <w:t>рисунками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 xml:space="preserve">Научиться овладевать целостным представлением о </w:t>
            </w:r>
            <w:r w:rsidRPr="008F5985">
              <w:rPr>
                <w:rFonts w:ascii="Times New Roman" w:hAnsi="Times New Roman" w:cs="Times New Roman"/>
                <w:sz w:val="24"/>
                <w:szCs w:val="24"/>
              </w:rPr>
              <w:lastRenderedPageBreak/>
              <w:t>причинах и сущности рабовладения</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56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Земельный закон братьев  Гракхов</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выявлять закономерности исторических событий</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Восстание Спартака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формировать целостное представление о гладиаторах</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Единовластие Цезаря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Поиск информации для ответов на вопросы</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Установление империи.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Соседи Римской империи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 соседях Рима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Рим при императоре Нероне.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 развитии Рима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Первые христиане и их учение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 возникновении христианства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 xml:space="preserve">Расцвет Римской империи во </w:t>
            </w:r>
            <w:r w:rsidRPr="008F5985">
              <w:rPr>
                <w:rFonts w:ascii="Times New Roman" w:hAnsi="Times New Roman" w:cs="Times New Roman"/>
                <w:spacing w:val="-3"/>
                <w:sz w:val="24"/>
                <w:szCs w:val="24"/>
                <w:lang w:val="en-US"/>
              </w:rPr>
              <w:t>II</w:t>
            </w:r>
            <w:r w:rsidRPr="008F5985">
              <w:rPr>
                <w:rFonts w:ascii="Times New Roman" w:hAnsi="Times New Roman" w:cs="Times New Roman"/>
                <w:spacing w:val="-3"/>
                <w:sz w:val="24"/>
                <w:szCs w:val="24"/>
              </w:rPr>
              <w:t xml:space="preserve"> в</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Подготовка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формировать целостное представление об историческом развитии Рима эпохи расцвета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«Вечный город» во времена империи и его жители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Эссе на тему: «Я -житель Рима»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Style w:val="dash041e005f0431005f044b005f0447005f043d005f044b005f0439005f005fchar1char1"/>
              </w:rPr>
              <w:t>Научится создавать яркие образы связанные с личностями, памятниками, явлениями вечного города Рима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Римская империя при Константине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формировать целостное представление об историческом развитии Рима при Константине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Взятие Рима варварами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Создание текста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Контрольная работа №4 по теме «Древний Рим»</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Повторение по курсу: «История Древнего мира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bl>
    <w:p w:rsidR="00581E33" w:rsidRPr="008F5985" w:rsidRDefault="00581E33" w:rsidP="008F5985">
      <w:pPr>
        <w:spacing w:after="0" w:line="240" w:lineRule="auto"/>
        <w:rPr>
          <w:rFonts w:ascii="Times New Roman" w:hAnsi="Times New Roman" w:cs="Times New Roman"/>
          <w:b/>
          <w:sz w:val="24"/>
          <w:szCs w:val="24"/>
        </w:rPr>
      </w:pPr>
    </w:p>
    <w:p w:rsidR="00581E33" w:rsidRPr="008F5985" w:rsidRDefault="00581E33" w:rsidP="008F5985">
      <w:pPr>
        <w:spacing w:after="0" w:line="240" w:lineRule="auto"/>
        <w:rPr>
          <w:rFonts w:ascii="Times New Roman" w:hAnsi="Times New Roman" w:cs="Times New Roman"/>
          <w:b/>
          <w:sz w:val="24"/>
          <w:szCs w:val="24"/>
        </w:rPr>
      </w:pPr>
    </w:p>
    <w:p w:rsidR="00581E33" w:rsidRPr="008F5985" w:rsidRDefault="00581E33" w:rsidP="008F5985">
      <w:pPr>
        <w:spacing w:after="0" w:line="240" w:lineRule="auto"/>
        <w:rPr>
          <w:rFonts w:ascii="Times New Roman" w:hAnsi="Times New Roman" w:cs="Times New Roman"/>
          <w:b/>
          <w:sz w:val="24"/>
          <w:szCs w:val="24"/>
        </w:rPr>
      </w:pPr>
    </w:p>
    <w:p w:rsidR="008F5985" w:rsidRPr="008F5985" w:rsidRDefault="008F5985" w:rsidP="008F5985">
      <w:pPr>
        <w:shd w:val="clear" w:color="auto" w:fill="FFFFFF"/>
        <w:spacing w:after="0" w:line="240" w:lineRule="auto"/>
        <w:jc w:val="center"/>
        <w:rPr>
          <w:rFonts w:ascii="Times New Roman" w:hAnsi="Times New Roman" w:cs="Times New Roman"/>
          <w:b/>
          <w:color w:val="000000"/>
          <w:sz w:val="24"/>
          <w:szCs w:val="24"/>
        </w:rPr>
      </w:pPr>
    </w:p>
    <w:p w:rsidR="008F5985" w:rsidRDefault="008F5985" w:rsidP="008F5985">
      <w:pPr>
        <w:shd w:val="clear" w:color="auto" w:fill="FFFFFF"/>
        <w:spacing w:after="0" w:line="240" w:lineRule="auto"/>
        <w:jc w:val="center"/>
        <w:rPr>
          <w:rFonts w:ascii="Times New Roman" w:hAnsi="Times New Roman" w:cs="Times New Roman"/>
          <w:b/>
          <w:color w:val="000000"/>
          <w:sz w:val="24"/>
          <w:szCs w:val="24"/>
        </w:rPr>
      </w:pPr>
    </w:p>
    <w:p w:rsidR="008F5985" w:rsidRDefault="008F5985" w:rsidP="008F5985">
      <w:pPr>
        <w:shd w:val="clear" w:color="auto" w:fill="FFFFFF"/>
        <w:spacing w:after="0" w:line="240" w:lineRule="auto"/>
        <w:jc w:val="center"/>
        <w:rPr>
          <w:rFonts w:ascii="Times New Roman" w:hAnsi="Times New Roman" w:cs="Times New Roman"/>
          <w:b/>
          <w:color w:val="000000"/>
          <w:sz w:val="24"/>
          <w:szCs w:val="24"/>
        </w:rPr>
      </w:pPr>
    </w:p>
    <w:p w:rsidR="008F5985" w:rsidRDefault="008F5985" w:rsidP="008F5985">
      <w:pPr>
        <w:shd w:val="clear" w:color="auto" w:fill="FFFFFF"/>
        <w:spacing w:after="0" w:line="240" w:lineRule="auto"/>
        <w:jc w:val="center"/>
        <w:rPr>
          <w:rFonts w:ascii="Times New Roman" w:hAnsi="Times New Roman" w:cs="Times New Roman"/>
          <w:b/>
          <w:color w:val="000000"/>
          <w:sz w:val="24"/>
          <w:szCs w:val="24"/>
        </w:rPr>
      </w:pPr>
    </w:p>
    <w:p w:rsidR="008F5985" w:rsidRDefault="008F5985" w:rsidP="008F5985">
      <w:pPr>
        <w:spacing w:after="0" w:line="240" w:lineRule="auto"/>
        <w:rPr>
          <w:rFonts w:ascii="Times New Roman" w:hAnsi="Times New Roman" w:cs="Times New Roman"/>
          <w:b/>
          <w:color w:val="000000"/>
          <w:sz w:val="24"/>
          <w:szCs w:val="24"/>
        </w:rPr>
      </w:pPr>
    </w:p>
    <w:p w:rsidR="008F5985" w:rsidRPr="008F5985" w:rsidRDefault="008F5985" w:rsidP="008F5985">
      <w:pPr>
        <w:spacing w:after="0" w:line="240" w:lineRule="auto"/>
        <w:jc w:val="center"/>
        <w:rPr>
          <w:rFonts w:ascii="Times New Roman" w:hAnsi="Times New Roman" w:cs="Times New Roman"/>
          <w:b/>
          <w:sz w:val="24"/>
          <w:szCs w:val="24"/>
          <w:u w:val="single"/>
        </w:rPr>
      </w:pPr>
      <w:r w:rsidRPr="008F5985">
        <w:rPr>
          <w:rFonts w:ascii="Times New Roman" w:hAnsi="Times New Roman" w:cs="Times New Roman"/>
          <w:b/>
          <w:sz w:val="24"/>
          <w:szCs w:val="24"/>
          <w:u w:val="single"/>
        </w:rPr>
        <w:t>6 класс</w:t>
      </w:r>
    </w:p>
    <w:p w:rsidR="008F5985" w:rsidRPr="008F5985" w:rsidRDefault="008F5985" w:rsidP="008F5985">
      <w:pPr>
        <w:spacing w:after="0" w:line="240" w:lineRule="auto"/>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3269"/>
        <w:gridCol w:w="1106"/>
        <w:gridCol w:w="3868"/>
        <w:gridCol w:w="5103"/>
        <w:gridCol w:w="992"/>
      </w:tblGrid>
      <w:tr w:rsidR="008F5985" w:rsidRPr="008F5985" w:rsidTr="008F5985">
        <w:trPr>
          <w:trHeight w:val="509"/>
        </w:trPr>
        <w:tc>
          <w:tcPr>
            <w:tcW w:w="1079" w:type="dxa"/>
            <w:vMerge w:val="restart"/>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Номер урока</w:t>
            </w:r>
          </w:p>
        </w:tc>
        <w:tc>
          <w:tcPr>
            <w:tcW w:w="3269" w:type="dxa"/>
            <w:vMerge w:val="restart"/>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Содержание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разделы, темы)</w:t>
            </w:r>
          </w:p>
        </w:tc>
        <w:tc>
          <w:tcPr>
            <w:tcW w:w="1106" w:type="dxa"/>
            <w:vMerge w:val="restart"/>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Кол-во часов</w:t>
            </w:r>
          </w:p>
        </w:tc>
        <w:tc>
          <w:tcPr>
            <w:tcW w:w="3868" w:type="dxa"/>
            <w:vMerge w:val="restart"/>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Оборудование</w:t>
            </w:r>
          </w:p>
        </w:tc>
        <w:tc>
          <w:tcPr>
            <w:tcW w:w="5103" w:type="dxa"/>
            <w:vMerge w:val="restart"/>
          </w:tcPr>
          <w:p w:rsidR="008F5985" w:rsidRPr="008F5985" w:rsidRDefault="008F5985" w:rsidP="008F5985">
            <w:pPr>
              <w:pStyle w:val="Default"/>
            </w:pPr>
            <w:r w:rsidRPr="008F5985">
              <w:t xml:space="preserve">Основные виды учебной деятельности (УУД) </w:t>
            </w:r>
          </w:p>
          <w:p w:rsidR="008F5985" w:rsidRPr="008F5985" w:rsidRDefault="008F5985" w:rsidP="008F5985">
            <w:pPr>
              <w:spacing w:after="0" w:line="240" w:lineRule="auto"/>
              <w:rPr>
                <w:rFonts w:ascii="Times New Roman" w:hAnsi="Times New Roman" w:cs="Times New Roman"/>
                <w:sz w:val="24"/>
                <w:szCs w:val="24"/>
              </w:rPr>
            </w:pPr>
          </w:p>
        </w:tc>
        <w:tc>
          <w:tcPr>
            <w:tcW w:w="992" w:type="dxa"/>
            <w:vMerge w:val="restart"/>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rPr>
          <w:trHeight w:val="617"/>
        </w:trPr>
        <w:tc>
          <w:tcPr>
            <w:tcW w:w="1079" w:type="dxa"/>
            <w:vMerge/>
          </w:tcPr>
          <w:p w:rsidR="008F5985" w:rsidRPr="008F5985" w:rsidRDefault="008F5985" w:rsidP="008F5985">
            <w:pPr>
              <w:spacing w:after="0" w:line="240" w:lineRule="auto"/>
              <w:rPr>
                <w:rFonts w:ascii="Times New Roman" w:hAnsi="Times New Roman" w:cs="Times New Roman"/>
                <w:sz w:val="24"/>
                <w:szCs w:val="24"/>
              </w:rPr>
            </w:pPr>
          </w:p>
        </w:tc>
        <w:tc>
          <w:tcPr>
            <w:tcW w:w="3269" w:type="dxa"/>
            <w:vMerge/>
          </w:tcPr>
          <w:p w:rsidR="008F5985" w:rsidRPr="008F5985" w:rsidRDefault="008F5985" w:rsidP="008F5985">
            <w:pPr>
              <w:spacing w:after="0" w:line="240" w:lineRule="auto"/>
              <w:rPr>
                <w:rFonts w:ascii="Times New Roman" w:hAnsi="Times New Roman" w:cs="Times New Roman"/>
                <w:sz w:val="24"/>
                <w:szCs w:val="24"/>
              </w:rPr>
            </w:pPr>
          </w:p>
        </w:tc>
        <w:tc>
          <w:tcPr>
            <w:tcW w:w="1106" w:type="dxa"/>
            <w:vMerge/>
          </w:tcPr>
          <w:p w:rsidR="008F5985" w:rsidRPr="008F5985" w:rsidRDefault="008F5985" w:rsidP="008F5985">
            <w:pPr>
              <w:spacing w:after="0" w:line="240" w:lineRule="auto"/>
              <w:rPr>
                <w:rFonts w:ascii="Times New Roman" w:hAnsi="Times New Roman" w:cs="Times New Roman"/>
                <w:sz w:val="24"/>
                <w:szCs w:val="24"/>
              </w:rPr>
            </w:pPr>
          </w:p>
        </w:tc>
        <w:tc>
          <w:tcPr>
            <w:tcW w:w="3868" w:type="dxa"/>
            <w:vMerge/>
          </w:tcPr>
          <w:p w:rsidR="008F5985" w:rsidRPr="008F5985" w:rsidRDefault="008F5985" w:rsidP="008F5985">
            <w:pPr>
              <w:spacing w:after="0" w:line="240" w:lineRule="auto"/>
              <w:rPr>
                <w:rFonts w:ascii="Times New Roman" w:hAnsi="Times New Roman" w:cs="Times New Roman"/>
                <w:sz w:val="24"/>
                <w:szCs w:val="24"/>
              </w:rPr>
            </w:pPr>
          </w:p>
        </w:tc>
        <w:tc>
          <w:tcPr>
            <w:tcW w:w="5103" w:type="dxa"/>
            <w:vMerge/>
          </w:tcPr>
          <w:p w:rsidR="008F5985" w:rsidRPr="008F5985" w:rsidRDefault="008F5985" w:rsidP="008F5985">
            <w:pPr>
              <w:spacing w:after="0" w:line="240" w:lineRule="auto"/>
              <w:rPr>
                <w:rFonts w:ascii="Times New Roman" w:hAnsi="Times New Roman" w:cs="Times New Roman"/>
                <w:sz w:val="24"/>
                <w:szCs w:val="24"/>
              </w:rPr>
            </w:pPr>
          </w:p>
        </w:tc>
        <w:tc>
          <w:tcPr>
            <w:tcW w:w="992" w:type="dxa"/>
            <w:vMerge/>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rPr>
                <w:rFonts w:ascii="Times New Roman" w:hAnsi="Times New Roman" w:cs="Times New Roman"/>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i/>
                <w:sz w:val="24"/>
                <w:szCs w:val="24"/>
              </w:rPr>
            </w:pPr>
            <w:r w:rsidRPr="008F5985">
              <w:rPr>
                <w:rFonts w:ascii="Times New Roman" w:hAnsi="Times New Roman" w:cs="Times New Roman"/>
                <w:b/>
                <w:bCs/>
                <w:i/>
                <w:sz w:val="24"/>
                <w:szCs w:val="24"/>
              </w:rPr>
              <w:t>История</w:t>
            </w:r>
          </w:p>
          <w:p w:rsidR="008F5985" w:rsidRPr="008F5985" w:rsidRDefault="008F5985" w:rsidP="008F5985">
            <w:pPr>
              <w:spacing w:after="0" w:line="240" w:lineRule="auto"/>
              <w:rPr>
                <w:rFonts w:ascii="Times New Roman" w:hAnsi="Times New Roman" w:cs="Times New Roman"/>
                <w:b/>
                <w:bCs/>
                <w:i/>
                <w:sz w:val="24"/>
                <w:szCs w:val="24"/>
              </w:rPr>
            </w:pPr>
            <w:r w:rsidRPr="008F5985">
              <w:rPr>
                <w:rFonts w:ascii="Times New Roman" w:hAnsi="Times New Roman" w:cs="Times New Roman"/>
                <w:b/>
                <w:bCs/>
                <w:i/>
                <w:sz w:val="24"/>
                <w:szCs w:val="24"/>
              </w:rPr>
              <w:t xml:space="preserve"> Средних веков</w:t>
            </w:r>
          </w:p>
          <w:p w:rsidR="008F5985" w:rsidRPr="008F5985" w:rsidRDefault="008F5985" w:rsidP="008F5985">
            <w:pPr>
              <w:spacing w:after="0" w:line="240" w:lineRule="auto"/>
              <w:rPr>
                <w:rFonts w:ascii="Times New Roman" w:hAnsi="Times New Roman" w:cs="Times New Roman"/>
                <w:i/>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i/>
                <w:sz w:val="24"/>
                <w:szCs w:val="24"/>
              </w:rPr>
            </w:pPr>
          </w:p>
          <w:p w:rsidR="008F5985" w:rsidRPr="008F5985" w:rsidRDefault="008F5985" w:rsidP="008F5985">
            <w:pPr>
              <w:spacing w:after="0" w:line="240" w:lineRule="auto"/>
              <w:jc w:val="center"/>
              <w:rPr>
                <w:rFonts w:ascii="Times New Roman" w:hAnsi="Times New Roman" w:cs="Times New Roman"/>
                <w:b/>
                <w:i/>
                <w:sz w:val="24"/>
                <w:szCs w:val="24"/>
              </w:rPr>
            </w:pPr>
            <w:r w:rsidRPr="008F5985">
              <w:rPr>
                <w:rFonts w:ascii="Times New Roman" w:hAnsi="Times New Roman" w:cs="Times New Roman"/>
                <w:b/>
                <w:i/>
                <w:sz w:val="24"/>
                <w:szCs w:val="24"/>
              </w:rPr>
              <w:t>28</w:t>
            </w:r>
          </w:p>
        </w:tc>
        <w:tc>
          <w:tcPr>
            <w:tcW w:w="3868" w:type="dxa"/>
          </w:tcPr>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p>
        </w:tc>
        <w:tc>
          <w:tcPr>
            <w:tcW w:w="992" w:type="dxa"/>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rPr>
          <w:trHeight w:val="823"/>
        </w:trPr>
        <w:tc>
          <w:tcPr>
            <w:tcW w:w="107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1</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Введение. Средние века: понятие и хронологические рамки.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Великое переселение народов. Образование</w:t>
            </w:r>
          </w:p>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color w:val="000000"/>
                <w:sz w:val="24"/>
                <w:szCs w:val="24"/>
              </w:rPr>
              <w:t>варварских королевств</w:t>
            </w:r>
          </w:p>
          <w:p w:rsidR="008F5985" w:rsidRPr="008F5985" w:rsidRDefault="008F5985" w:rsidP="008F5985">
            <w:pPr>
              <w:spacing w:after="0" w:line="240" w:lineRule="auto"/>
              <w:rPr>
                <w:rFonts w:ascii="Times New Roman" w:hAnsi="Times New Roman" w:cs="Times New Roman"/>
                <w:b/>
                <w:bCs/>
                <w:sz w:val="24"/>
                <w:szCs w:val="24"/>
              </w:rPr>
            </w:pPr>
          </w:p>
        </w:tc>
        <w:tc>
          <w:tcPr>
            <w:tcW w:w="1106" w:type="dxa"/>
          </w:tcPr>
          <w:p w:rsidR="008F5985" w:rsidRPr="008F5985" w:rsidRDefault="008F5985" w:rsidP="008F5985">
            <w:pPr>
              <w:spacing w:after="0" w:line="240" w:lineRule="auto"/>
              <w:rPr>
                <w:rFonts w:ascii="Times New Roman" w:hAnsi="Times New Roman" w:cs="Times New Roman"/>
                <w:b/>
                <w:sz w:val="24"/>
                <w:szCs w:val="24"/>
              </w:rPr>
            </w:pPr>
            <w:r w:rsidRPr="008F5985">
              <w:rPr>
                <w:rFonts w:ascii="Times New Roman" w:hAnsi="Times New Roman" w:cs="Times New Roman"/>
                <w:b/>
                <w:sz w:val="24"/>
                <w:szCs w:val="24"/>
              </w:rPr>
              <w:t>1</w:t>
            </w:r>
          </w:p>
          <w:p w:rsidR="008F5985" w:rsidRPr="008F5985" w:rsidRDefault="008F5985" w:rsidP="008F5985">
            <w:pPr>
              <w:spacing w:after="0" w:line="240" w:lineRule="auto"/>
              <w:jc w:val="center"/>
              <w:rPr>
                <w:rFonts w:ascii="Times New Roman" w:hAnsi="Times New Roman" w:cs="Times New Roman"/>
                <w:b/>
                <w:sz w:val="24"/>
                <w:szCs w:val="24"/>
              </w:rPr>
            </w:pP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рабочая тетрадь</w:t>
            </w: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хронологические рамки периода Средневековья.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Объяснять значение понятий, составлять описание средневековых памятников по историческим источникам</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27"/>
        </w:trPr>
        <w:tc>
          <w:tcPr>
            <w:tcW w:w="1079" w:type="dxa"/>
          </w:tcPr>
          <w:p w:rsidR="008F5985" w:rsidRPr="008F5985" w:rsidRDefault="008F5985" w:rsidP="008F5985">
            <w:pPr>
              <w:spacing w:after="0" w:line="240" w:lineRule="auto"/>
              <w:rPr>
                <w:rFonts w:ascii="Times New Roman" w:hAnsi="Times New Roman" w:cs="Times New Roman"/>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sz w:val="24"/>
                <w:szCs w:val="24"/>
              </w:rPr>
            </w:pPr>
          </w:p>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I</w:t>
            </w:r>
            <w:r w:rsidRPr="008F5985">
              <w:rPr>
                <w:rFonts w:ascii="Times New Roman" w:hAnsi="Times New Roman" w:cs="Times New Roman"/>
                <w:b/>
                <w:bCs/>
                <w:sz w:val="24"/>
                <w:szCs w:val="24"/>
              </w:rPr>
              <w:t>. Раннее Средневековье</w:t>
            </w:r>
          </w:p>
          <w:p w:rsidR="008F5985" w:rsidRPr="008F5985" w:rsidRDefault="008F5985" w:rsidP="008F5985">
            <w:pPr>
              <w:spacing w:after="0" w:line="240" w:lineRule="auto"/>
              <w:rPr>
                <w:rFonts w:ascii="Times New Roman" w:hAnsi="Times New Roman" w:cs="Times New Roman"/>
                <w:b/>
                <w:bCs/>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sz w:val="24"/>
                <w:szCs w:val="24"/>
              </w:rPr>
            </w:pPr>
          </w:p>
          <w:p w:rsidR="008F5985" w:rsidRPr="008F5985" w:rsidRDefault="008F5985" w:rsidP="008F5985">
            <w:pPr>
              <w:spacing w:after="0" w:line="240" w:lineRule="auto"/>
              <w:jc w:val="center"/>
              <w:rPr>
                <w:rFonts w:ascii="Times New Roman" w:hAnsi="Times New Roman" w:cs="Times New Roman"/>
                <w:b/>
                <w:sz w:val="24"/>
                <w:szCs w:val="24"/>
              </w:rPr>
            </w:pPr>
          </w:p>
          <w:p w:rsidR="008F5985" w:rsidRPr="008F5985" w:rsidRDefault="008F5985"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8</w:t>
            </w:r>
          </w:p>
        </w:tc>
        <w:tc>
          <w:tcPr>
            <w:tcW w:w="3868" w:type="dxa"/>
          </w:tcPr>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p>
        </w:tc>
        <w:tc>
          <w:tcPr>
            <w:tcW w:w="992" w:type="dxa"/>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Народы Европы в раннее Средневековье. Франки: расселение,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занятия, общественное устройство.</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Показыватьна исторической карте территорию расселения германских племен на территории Западной Римской империи; описывать образ жизни, быт германских племен.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Держава Каролингов: этапы формирования,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короли и подданные. Карл Великий. Распад Каролингской</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color w:val="000000"/>
                <w:sz w:val="24"/>
                <w:szCs w:val="24"/>
              </w:rPr>
              <w:t>империи.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характерные черты политического устройства империи Карла Великого</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Образование государств во Франции,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Германии, Италии. Священная Римская империя.</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объяснять значение понятий; сравнивать управление государством при Хлодвиге и Карле Великом, анализировать причины распада империи Карла Великого</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5</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 xml:space="preserve">Британия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 Ирландия в раннее Средневековье.</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Проектная работа: «Легенды о короле Артуре: правда и вымысел»</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Ранние славянские государства</w:t>
            </w:r>
            <w:r w:rsidRPr="008F5985">
              <w:rPr>
                <w:rFonts w:ascii="Times New Roman" w:hAnsi="Times New Roman" w:cs="Times New Roman"/>
                <w:b/>
                <w:i/>
                <w:color w:val="000000"/>
                <w:sz w:val="24"/>
                <w:szCs w:val="24"/>
              </w:rPr>
              <w:t>Проектная работа: «Создание  славянской     азбуки»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средневековые славянские государства</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сравнивать занятия и образ жизни германцев и славян в первые века н. э.; определять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характерные черты процесса создания Великоморавского, Чешского и Польского государств.</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7</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Византийская империя в IV—XI вв Император Юстиниан</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называть существенные признаки политического устройства Византии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Культура Византии.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
                <w:i/>
                <w:color w:val="000000"/>
                <w:sz w:val="24"/>
                <w:szCs w:val="24"/>
              </w:rPr>
              <w:t>Проектная работа: «Византийская мозайка»</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Определить особенности византийской культуры и её влияние на Древнерусское гос-во</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249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9</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Арабы в VI—XI вв.: расселение, занятия. Возникновение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 распространение ислама. Завоевания арабов. Арабский халифат,</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его расцвет и распад.Культура стран халифата</w:t>
            </w:r>
            <w:r w:rsidRPr="008F5985">
              <w:rPr>
                <w:rFonts w:ascii="Times New Roman" w:hAnsi="Times New Roman" w:cs="Times New Roman"/>
                <w:b/>
                <w:i/>
                <w:color w:val="000000"/>
                <w:sz w:val="24"/>
                <w:szCs w:val="24"/>
              </w:rPr>
              <w:t xml:space="preserve"> Групповой творческий проект: «Дворец халифата»</w:t>
            </w:r>
          </w:p>
          <w:p w:rsidR="008F5985" w:rsidRPr="008F5985" w:rsidRDefault="008F5985" w:rsidP="008F5985">
            <w:pPr>
              <w:spacing w:after="0" w:line="240" w:lineRule="auto"/>
              <w:rPr>
                <w:rFonts w:ascii="Times New Roman" w:hAnsi="Times New Roman" w:cs="Times New Roman"/>
                <w:i/>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территорию проживания арабов и территорию Арабского халифата; называть основные события истории халифата.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объяснить причины военных успехов арабов и причины распада халифата; охарактеризовать памятники арабской культуры и ее влияние на европейскую культуру</w:t>
            </w:r>
            <w:r w:rsidRPr="008F5985">
              <w:rPr>
                <w:rFonts w:ascii="Times New Roman" w:hAnsi="Times New Roman" w:cs="Times New Roman"/>
                <w:color w:val="000000"/>
                <w:sz w:val="24"/>
                <w:szCs w:val="24"/>
              </w:rPr>
              <w:t xml:space="preserve"> Определить особенности  арабской  культуры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48"/>
        </w:trPr>
        <w:tc>
          <w:tcPr>
            <w:tcW w:w="1079" w:type="dxa"/>
          </w:tcPr>
          <w:p w:rsidR="008F5985" w:rsidRPr="008F5985" w:rsidRDefault="008F5985" w:rsidP="008F5985">
            <w:pPr>
              <w:spacing w:after="0" w:line="240" w:lineRule="auto"/>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b/>
                <w:bCs/>
                <w:color w:val="000000"/>
                <w:sz w:val="24"/>
                <w:szCs w:val="24"/>
              </w:rPr>
            </w:pPr>
            <w:r w:rsidRPr="008F5985">
              <w:rPr>
                <w:rFonts w:ascii="Times New Roman" w:hAnsi="Times New Roman" w:cs="Times New Roman"/>
                <w:b/>
                <w:bCs/>
                <w:color w:val="000000"/>
                <w:sz w:val="24"/>
                <w:szCs w:val="24"/>
              </w:rPr>
              <w:t xml:space="preserve">Раздел </w:t>
            </w:r>
            <w:r w:rsidRPr="008F5985">
              <w:rPr>
                <w:rFonts w:ascii="Times New Roman" w:hAnsi="Times New Roman" w:cs="Times New Roman"/>
                <w:b/>
                <w:bCs/>
                <w:color w:val="000000"/>
                <w:sz w:val="24"/>
                <w:szCs w:val="24"/>
                <w:lang w:val="en-US"/>
              </w:rPr>
              <w:t>II.</w:t>
            </w:r>
            <w:r w:rsidRPr="008F5985">
              <w:rPr>
                <w:rFonts w:ascii="Times New Roman" w:hAnsi="Times New Roman" w:cs="Times New Roman"/>
                <w:b/>
                <w:bCs/>
                <w:color w:val="000000"/>
                <w:sz w:val="24"/>
                <w:szCs w:val="24"/>
              </w:rPr>
              <w:t>Зрелое Средневековье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13</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384"/>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10</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8F5985">
              <w:rPr>
                <w:rFonts w:ascii="Times New Roman" w:hAnsi="Times New Roman" w:cs="Times New Roman"/>
                <w:sz w:val="24"/>
                <w:szCs w:val="24"/>
              </w:rPr>
              <w:t>едневековое европейское общество Феодальное землевладение.</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 «Средневековая деревня»</w:t>
            </w:r>
          </w:p>
          <w:p w:rsidR="008F5985" w:rsidRPr="008F5985" w:rsidRDefault="008F5985" w:rsidP="008F5985">
            <w:pPr>
              <w:spacing w:after="0" w:line="240" w:lineRule="auto"/>
              <w:rPr>
                <w:rFonts w:ascii="Times New Roman" w:hAnsi="Times New Roman" w:cs="Times New Roman"/>
                <w:b/>
                <w:i/>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анализировать исторические </w:t>
            </w:r>
            <w:r w:rsidRPr="008F5985">
              <w:rPr>
                <w:rFonts w:ascii="Times New Roman" w:hAnsi="Times New Roman" w:cs="Times New Roman"/>
                <w:sz w:val="24"/>
                <w:szCs w:val="24"/>
              </w:rPr>
              <w:br/>
              <w:t>явления на примере положения различных сословий</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296"/>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11</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Знать и рыцарство: социальный статус, образ жизни.</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 xml:space="preserve"> « Рыцарский замок»</w:t>
            </w:r>
          </w:p>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описывать образ жизни рыцарского сословия на основе текста и иллюстративного материала учебника.</w:t>
            </w:r>
          </w:p>
          <w:p w:rsidR="008F5985" w:rsidRPr="008F5985" w:rsidRDefault="008F5985" w:rsidP="008F5985">
            <w:pPr>
              <w:autoSpaceDE w:val="0"/>
              <w:autoSpaceDN w:val="0"/>
              <w:adjustRightInd w:val="0"/>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раскрывать особенности рыцарской культуры.</w:t>
            </w:r>
          </w:p>
        </w:tc>
        <w:tc>
          <w:tcPr>
            <w:tcW w:w="992" w:type="dxa"/>
          </w:tcPr>
          <w:p w:rsidR="008F5985" w:rsidRPr="008F5985" w:rsidRDefault="008F5985" w:rsidP="008F5985">
            <w:pPr>
              <w:autoSpaceDE w:val="0"/>
              <w:autoSpaceDN w:val="0"/>
              <w:adjustRightInd w:val="0"/>
              <w:spacing w:after="0" w:line="240" w:lineRule="auto"/>
              <w:rPr>
                <w:rFonts w:ascii="Times New Roman" w:hAnsi="Times New Roman" w:cs="Times New Roman"/>
                <w:color w:val="000000"/>
                <w:sz w:val="24"/>
                <w:szCs w:val="24"/>
              </w:rPr>
            </w:pPr>
          </w:p>
        </w:tc>
      </w:tr>
      <w:tr w:rsidR="008F5985" w:rsidRPr="008F5985" w:rsidTr="008F5985">
        <w:trPr>
          <w:trHeight w:val="7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Города — центры ремесла, торговли, культуры. Облик</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средневековых городов. Быт горожан.</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описывать занятия и образ жизни горожан; характеризовать основные признаки феодального общества.описывать средневековый город; называть характерные черты политического устройства средневекового города. раскрывать причинно-следственные связи на примере процесса возникновения и роста городов; анализировать фрагмент исторического документа</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1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Церковь и духовенство. Разделение христианства на католицизм</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 православие.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существенные черты религиозных воззрений людей в данную эпоху; называть причины существования двух Христианских церквей.</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раскрывать роль церкви в средневековом обществе на примере хождения в Каноссу; </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систематизировать исторический материал в виде схемы.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9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14</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Крестовые походы: цели, участники, результаты.</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 «История духовно-рыцарского ордена»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lastRenderedPageBreak/>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направления Крестовых походов; называть участников религиозных движений</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выявлять причинно-следственные связи на примере участия различных слоев населения в Крестовых походах и последствий Крестовых </w:t>
            </w:r>
            <w:r w:rsidRPr="008F5985">
              <w:rPr>
                <w:rFonts w:ascii="Times New Roman" w:hAnsi="Times New Roman" w:cs="Times New Roman"/>
                <w:sz w:val="24"/>
                <w:szCs w:val="24"/>
              </w:rPr>
              <w:lastRenderedPageBreak/>
              <w:t>походов; сравнивать цели участников Крестовых походов; систематизировать исторический материал в виде таблицы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7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15</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Государства Европы в XII—XV вв. Усиление королевской</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власти в странах Западной Европы.</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процесс объединения страны; называть основные события, связанные с процессом создания государства.</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16</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Образование централизованных государств в</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Англии, Франции.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 рабочая тетрадь</w:t>
            </w: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причинно-следственные связи на примере выяснения интересов различных групп населения в объединении страны; анализировать причины возникновения Генеральных штатов; систематизировать исторический материал в виде таблицы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9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17</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Столетняя война;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Жанна.д’ Арк.</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 xml:space="preserve"> « Жизнь и подвиги</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 xml:space="preserve">  Жанны.д’ Арк»</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направления походов норманнов; называть последствия норманнского завоевания на развитие феодальных отношений в Англии; называть существенные признаки сословно-представительной монархии.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3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18</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Реконкиста и образование централизованных</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государств на Пиренейском полуострове.</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показывать на исторической карте ход войны; называть имена наиболее известных участников данного события; рассказывать о причинах, ходе и итогах войны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7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Итальянские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республики в XII—XV вв.</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Изучение и первичное закрепление </w:t>
            </w:r>
            <w:r w:rsidRPr="008F5985">
              <w:rPr>
                <w:rFonts w:ascii="Times New Roman" w:hAnsi="Times New Roman" w:cs="Times New Roman"/>
                <w:sz w:val="24"/>
                <w:szCs w:val="24"/>
              </w:rPr>
              <w:br/>
              <w:t>новых знаний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54"/>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20</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Гуситское движение в Чехии.</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Информационный проект: « Путешествие по памятным местам гуситского движения»</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ход гуситского движения; называть участников гуситского движения.</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анализировать причины, сущность гуситских войн; выявлять причинно-следственные связи на примере причин и итогов гуситских войн; систематизировать исторический материал в виде таблиц и схем.</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lastRenderedPageBreak/>
              <w:t xml:space="preserve">давать оценку деятельности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руководителям гуситских войн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15"/>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21</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Византийская империя и славянские государства в XII—</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XV вв. Экспансия турок-османов и падение Византии.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показывать на исторической </w:t>
            </w:r>
            <w:r w:rsidRPr="008F5985">
              <w:rPr>
                <w:rFonts w:ascii="Times New Roman" w:hAnsi="Times New Roman" w:cs="Times New Roman"/>
                <w:sz w:val="24"/>
                <w:szCs w:val="24"/>
              </w:rPr>
              <w:br/>
              <w:t>карте территории, завоеванные турками-османами; рассказывать о событиях, связанных с завоеваниями турков-османов, о последних веках существования Византийской империи.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31"/>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22</w:t>
            </w:r>
          </w:p>
        </w:tc>
        <w:tc>
          <w:tcPr>
            <w:tcW w:w="3269" w:type="dxa"/>
          </w:tcPr>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sz w:val="24"/>
                <w:szCs w:val="24"/>
              </w:rPr>
              <w:t>Культура средневековой Европы: образование, философия, литература и искусство. Гуманизм. Раннее Возрождение</w:t>
            </w:r>
            <w:r w:rsidRPr="008F5985">
              <w:rPr>
                <w:rFonts w:ascii="Times New Roman" w:hAnsi="Times New Roman" w:cs="Times New Roman"/>
                <w:b/>
                <w:i/>
                <w:sz w:val="24"/>
                <w:szCs w:val="24"/>
              </w:rPr>
              <w:t xml:space="preserve"> Проектная работа: « Непростая история простых предметов»</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рабочая тетрадь</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существенные черты представлений средневекового человека о мире.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составлять описание средневековых памятников: храмов, произведений искусства и литературы; сравнивать современное обучение и обучение в период раннего Средневековья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3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III</w:t>
            </w:r>
            <w:r w:rsidRPr="008F5985">
              <w:rPr>
                <w:rFonts w:ascii="Times New Roman" w:hAnsi="Times New Roman" w:cs="Times New Roman"/>
                <w:b/>
                <w:bCs/>
                <w:sz w:val="24"/>
                <w:szCs w:val="24"/>
              </w:rPr>
              <w:t>. Страны Востока в Средние века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14"/>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Османская империя: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завоевания турок-османов, управление империей, положение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покоренных народов.</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выявлять причинно-следственные связи на примере падения Византийской империи и образования Османской империи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3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24</w:t>
            </w:r>
          </w:p>
        </w:tc>
        <w:tc>
          <w:tcPr>
            <w:tcW w:w="3269" w:type="dxa"/>
          </w:tcPr>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color w:val="000000"/>
                <w:sz w:val="24"/>
                <w:szCs w:val="24"/>
              </w:rPr>
              <w:t>Средневековая Азия:  Китай</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355"/>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25</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Средневековая Азия:   Индия</w:t>
            </w:r>
          </w:p>
          <w:p w:rsidR="008F5985" w:rsidRPr="008F5985" w:rsidRDefault="008F5985" w:rsidP="008F5985">
            <w:pPr>
              <w:spacing w:after="0" w:line="240" w:lineRule="auto"/>
              <w:rPr>
                <w:rFonts w:ascii="Times New Roman" w:hAnsi="Times New Roman" w:cs="Times New Roman"/>
                <w:b/>
                <w:i/>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335"/>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26</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Средневековая Азия:  Япония.</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Проектная работа: «Живые традиции  востока»</w:t>
            </w: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72"/>
        </w:trPr>
        <w:tc>
          <w:tcPr>
            <w:tcW w:w="1079" w:type="dxa"/>
          </w:tcPr>
          <w:p w:rsidR="008F5985" w:rsidRPr="008F5985" w:rsidRDefault="008F5985" w:rsidP="008F5985">
            <w:pPr>
              <w:spacing w:after="0" w:line="240" w:lineRule="auto"/>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Народы Америки в Средние века</w:t>
            </w:r>
          </w:p>
        </w:tc>
        <w:tc>
          <w:tcPr>
            <w:tcW w:w="1106" w:type="dxa"/>
          </w:tcPr>
          <w:p w:rsidR="008F5985" w:rsidRPr="008F5985" w:rsidRDefault="008F5985" w:rsidP="008F5985">
            <w:pPr>
              <w:spacing w:after="0" w:line="240" w:lineRule="auto"/>
              <w:jc w:val="center"/>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51"/>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27</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Государства доколумбовой Америки.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Показать на карте древние государства Америки.Рассказать о культуре , верованиях народов Центральной и Южной Америки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9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Историческое и культурное наследие Средневековья</w:t>
            </w:r>
          </w:p>
        </w:tc>
        <w:tc>
          <w:tcPr>
            <w:tcW w:w="1106" w:type="dxa"/>
          </w:tcPr>
          <w:p w:rsidR="008F5985" w:rsidRPr="008F5985" w:rsidRDefault="008F5985" w:rsidP="008F5985">
            <w:pPr>
              <w:spacing w:after="0" w:line="240" w:lineRule="auto"/>
              <w:jc w:val="center"/>
              <w:rPr>
                <w:rFonts w:ascii="Times New Roman" w:hAnsi="Times New Roman" w:cs="Times New Roman"/>
                <w:b/>
                <w:i/>
                <w:color w:val="000000"/>
                <w:sz w:val="24"/>
                <w:szCs w:val="24"/>
              </w:rPr>
            </w:pPr>
          </w:p>
        </w:tc>
        <w:tc>
          <w:tcPr>
            <w:tcW w:w="3868" w:type="dxa"/>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3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Итоговое повторение  по курсу «история Средних веков» Наследие Средних веков в истории человечества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Систематизировать знания об исторической  эпохи , излагать и обосновывать суждения о значении наследия Средних веков для современного мира</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0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i/>
                <w:sz w:val="24"/>
                <w:szCs w:val="24"/>
              </w:rPr>
            </w:pPr>
          </w:p>
          <w:p w:rsidR="008F5985" w:rsidRPr="008F5985" w:rsidRDefault="008F5985" w:rsidP="008F5985">
            <w:pPr>
              <w:spacing w:after="0" w:line="240" w:lineRule="auto"/>
              <w:rPr>
                <w:rFonts w:ascii="Times New Roman" w:hAnsi="Times New Roman" w:cs="Times New Roman"/>
                <w:i/>
                <w:color w:val="000000"/>
                <w:sz w:val="24"/>
                <w:szCs w:val="24"/>
              </w:rPr>
            </w:pPr>
            <w:r w:rsidRPr="008F5985">
              <w:rPr>
                <w:rFonts w:ascii="Times New Roman" w:hAnsi="Times New Roman" w:cs="Times New Roman"/>
                <w:b/>
                <w:bCs/>
                <w:i/>
                <w:sz w:val="24"/>
                <w:szCs w:val="24"/>
              </w:rPr>
              <w:t>Древняя и средневековая Русь</w:t>
            </w:r>
          </w:p>
          <w:p w:rsidR="008F5985" w:rsidRPr="008F5985" w:rsidRDefault="008F5985" w:rsidP="008F5985">
            <w:pPr>
              <w:spacing w:after="0" w:line="240" w:lineRule="auto"/>
              <w:rPr>
                <w:rFonts w:ascii="Times New Roman" w:hAnsi="Times New Roman" w:cs="Times New Roman"/>
                <w:i/>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i/>
                <w:color w:val="000000"/>
                <w:sz w:val="24"/>
                <w:szCs w:val="24"/>
              </w:rPr>
            </w:pPr>
          </w:p>
          <w:p w:rsidR="008F5985" w:rsidRPr="008F5985" w:rsidRDefault="008F5985" w:rsidP="008F5985">
            <w:pPr>
              <w:spacing w:after="0" w:line="240" w:lineRule="auto"/>
              <w:jc w:val="center"/>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40</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6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IV</w:t>
            </w:r>
            <w:r w:rsidRPr="008F5985">
              <w:rPr>
                <w:rFonts w:ascii="Times New Roman" w:hAnsi="Times New Roman" w:cs="Times New Roman"/>
                <w:b/>
                <w:bCs/>
                <w:sz w:val="24"/>
                <w:szCs w:val="24"/>
              </w:rPr>
              <w:t>. Древнейшие народы на территории России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045"/>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Введение.</w:t>
            </w:r>
            <w:r w:rsidRPr="008F5985">
              <w:rPr>
                <w:rFonts w:ascii="Times New Roman" w:hAnsi="Times New Roman" w:cs="Times New Roman"/>
                <w:sz w:val="24"/>
                <w:szCs w:val="24"/>
              </w:rPr>
              <w:t>История России —часть всемирной истории.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хронологические рамки изучаемого периода; соотносить год с веком.</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выявлять типологию исторических источников по истории России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30</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История региона — часть истории России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анализировать фрагмент исторического документа; сравнивать разные точки зрения о происхождении славян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7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31</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Cs/>
                <w:sz w:val="24"/>
                <w:szCs w:val="24"/>
              </w:rPr>
              <w:t>Древнейшие народы на территории России.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показывать на исторической карте расселение восточных славян; территорию России в древности; описывать занятия, образ жизни восточных славян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2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V</w:t>
            </w:r>
            <w:r w:rsidRPr="008F5985">
              <w:rPr>
                <w:rFonts w:ascii="Times New Roman" w:hAnsi="Times New Roman" w:cs="Times New Roman"/>
                <w:b/>
                <w:bCs/>
                <w:sz w:val="24"/>
                <w:szCs w:val="24"/>
              </w:rPr>
              <w:t>.</w:t>
            </w:r>
          </w:p>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Древняя Русь в VIII — первой половине XII в.</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10</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416"/>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32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Восточные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славяне: расселение, занятия, быт, верования, общественное</w:t>
            </w:r>
          </w:p>
          <w:p w:rsidR="008F5985" w:rsidRPr="008F5985" w:rsidRDefault="008F5985" w:rsidP="008F5985">
            <w:pPr>
              <w:spacing w:after="0" w:line="240" w:lineRule="auto"/>
              <w:rPr>
                <w:rFonts w:ascii="Times New Roman" w:hAnsi="Times New Roman" w:cs="Times New Roman"/>
                <w:sz w:val="24"/>
                <w:szCs w:val="24"/>
                <w:lang w:val="en-US"/>
              </w:rPr>
            </w:pPr>
            <w:r w:rsidRPr="008F5985">
              <w:rPr>
                <w:rFonts w:ascii="Times New Roman" w:hAnsi="Times New Roman" w:cs="Times New Roman"/>
                <w:sz w:val="24"/>
                <w:szCs w:val="24"/>
              </w:rPr>
              <w:t>устройство.</w:t>
            </w:r>
          </w:p>
          <w:p w:rsidR="008F5985" w:rsidRPr="008F5985" w:rsidRDefault="008F5985" w:rsidP="008F5985">
            <w:pPr>
              <w:spacing w:after="0" w:line="240" w:lineRule="auto"/>
              <w:rPr>
                <w:rFonts w:ascii="Times New Roman" w:hAnsi="Times New Roman" w:cs="Times New Roman"/>
                <w:b/>
                <w:bCs/>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процесс Великого переселения народов; рассказывать об участии славян в данном процессе.</w:t>
            </w:r>
          </w:p>
          <w:p w:rsidR="008F5985" w:rsidRPr="008F5985" w:rsidRDefault="008F5985" w:rsidP="008F5985">
            <w:pPr>
              <w:autoSpaceDE w:val="0"/>
              <w:autoSpaceDN w:val="0"/>
              <w:adjustRightInd w:val="0"/>
              <w:spacing w:after="0" w:line="240" w:lineRule="auto"/>
              <w:rPr>
                <w:rFonts w:ascii="Times New Roman" w:hAnsi="Times New Roman" w:cs="Times New Roman"/>
                <w:i/>
                <w:iCs/>
                <w:sz w:val="24"/>
                <w:szCs w:val="24"/>
              </w:rPr>
            </w:pPr>
            <w:r w:rsidRPr="008F5985">
              <w:rPr>
                <w:rFonts w:ascii="Times New Roman" w:hAnsi="Times New Roman" w:cs="Times New Roman"/>
                <w:i/>
                <w:iCs/>
                <w:sz w:val="24"/>
                <w:szCs w:val="24"/>
              </w:rPr>
              <w:t>Продуктивный уровень:</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анализировать взаимоотношения славян и их соседей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11"/>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Образование Древнерусского государства: предпосылки,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причины, значение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показывать на исторической карте процесс объединения восточных славян; путь «изваряг в греки»; называть предпосылки образования государства у восточных славян; излагать норманнскую точку зрения происхождения государства восточных славян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1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34</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Новгород и Киев — центры древнерусской</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государственности.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систематизировать исторический материал в виде схемы; анализировать фрагмент исторического документа.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проводить поиск необходимой информации в дополнительной литературе</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8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35</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Первые русские князья, их внутренняя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 внешняя политика.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 История государства </w:t>
            </w:r>
            <w:r w:rsidRPr="008F5985">
              <w:rPr>
                <w:rFonts w:ascii="Times New Roman" w:hAnsi="Times New Roman" w:cs="Times New Roman"/>
                <w:sz w:val="24"/>
                <w:szCs w:val="24"/>
              </w:rPr>
              <w:t>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давать определение понятий; показывать на исторической карте походы первых русских князей; объяснять мотивы, цели, результаты политики первых русских князей; высказывать свои суждения о деятельности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первых русских князей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5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36</w:t>
            </w:r>
          </w:p>
        </w:tc>
        <w:tc>
          <w:tcPr>
            <w:tcW w:w="3269" w:type="dxa"/>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Владимир Святославич Крещение Руси: причины и значение.</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 xml:space="preserve">Проектная работа: </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 Языческие традиции дохристианской Руси»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рассказывать о главном событии правления князя Владимира.</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общие черты и различия между язычеством и христианством.</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Раскрывать прогрессивное значение принятия христианства на Руси.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1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37</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Политика Ярослава Мудрого.</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рассказывать об основных событиях правления Ярослава Мудрого; называть основных участников междоусобных войн.</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анализировать фрагмент исторического документа Русская Правда; давать характеристику личности и оценку деятельности Ярослава Мудрого.</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lastRenderedPageBreak/>
              <w:t>проводить поиск нужной информации из дополнительной литературы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3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38</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Древнерусская культура</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Проектная работа: « Святая София – символ Древнерусской Руси»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составлять описание памятников древнерусской культуры.</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особенности русской культуры данного времени; раскрывать влияние христианства на древнерусскую культуру на основе дополнительной исторической литературы подготовить реферат «Культурное наследие восточных славян»</w:t>
            </w:r>
          </w:p>
        </w:tc>
        <w:tc>
          <w:tcPr>
            <w:tcW w:w="992" w:type="dxa"/>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rPr>
          <w:trHeight w:val="131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Быт и образ жизни разных слоев</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населения.</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 Один день из жизни боярина (смерда, закупа и др.)»</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описывать быт, образ жизни разных слоев населения Древней Руси.</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особенности местной культуры.</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проводить поиск необходимой информации из дополнительной литературы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2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40</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Внутренняя и внешняя политика Владимира</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Мономаха.</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 Шапка Мономаха-происхождение и история»</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причины феодальной раздробленности; раскрывать реформаторский характер деятельности Владимира Мономаха.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излагать суждения о причинах, положительных и отрицательных последствиях политической раздробленности русских земель</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91"/>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41</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Итоговое повторение по теме: «</w:t>
            </w:r>
            <w:r w:rsidRPr="008F5985">
              <w:rPr>
                <w:rFonts w:ascii="Times New Roman" w:hAnsi="Times New Roman" w:cs="Times New Roman"/>
                <w:bCs/>
                <w:sz w:val="24"/>
                <w:szCs w:val="24"/>
              </w:rPr>
              <w:t>Древняя Русь в VIII — первой половине XII в.»</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 дидактический материал</w:t>
            </w: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Систематизация и обобщение материала</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1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VI</w:t>
            </w:r>
            <w:r w:rsidRPr="008F5985">
              <w:rPr>
                <w:rFonts w:ascii="Times New Roman" w:hAnsi="Times New Roman" w:cs="Times New Roman"/>
                <w:b/>
                <w:bCs/>
                <w:sz w:val="24"/>
                <w:szCs w:val="24"/>
              </w:rPr>
              <w:t>. Русь Удельная в 30-е гг. XII—XIII в</w:t>
            </w: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7</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Политическая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раздробленность: причины и последствия. Крупнейшие самостоятельные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центры Руси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крупнейшие русские земли периода политической раздробленности;</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давать определение понятий; называть причины междоусобной борьбы русских князей.</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7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43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Русь в системе международных связей и отношений: между</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Востоком и Западом.</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территорию расселения и направления походов монголо-татар; описывать образ жизни, военную организацию монголо-татар.</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3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44</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Нашествие монголов. Битва на Калке.</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Проектная работа: « Река Калка  - где она?»</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особенности и цели монгольского государствараскрыть историческое значение борьбы русского народа против монголо-татарских завоевателей.</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излагать суждения о причинах и последствиях зависимости Руси от Орды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45</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Борьба Руси против экспансии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 Запада.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давать объяснение понятий; показывать на исторической карте завоевания крестоносцев в Прибалтике.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0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46</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Русь и Золотая Орда</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 xml:space="preserve">Проектная работа:  </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 xml:space="preserve"> « Обряд вручения ярлыка»</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раскрывать значение отпора для Руси немецкой и шведской агрессии; определять историческое значение Невской битвы и Ледового побоища.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высказывать суждение о деятельности и личности Александра Невского</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47</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Русь и Литва. Русские земли в составе Великого княжества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Литовского.</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Изучение и первичное закрепление </w:t>
            </w:r>
            <w:r w:rsidRPr="008F5985">
              <w:rPr>
                <w:rFonts w:ascii="Times New Roman" w:hAnsi="Times New Roman" w:cs="Times New Roman"/>
                <w:sz w:val="24"/>
                <w:szCs w:val="24"/>
              </w:rPr>
              <w:br/>
              <w:t>новых знаний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Культура Руси в 30-е гг. XII—XIII в.</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раскрывать особенности культуры русских земель; выявлять влияние ордынского владычества на русскую культуру.</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выявление исторических процессов на основе произведения «Слово о полку Игореве»</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1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VII</w:t>
            </w:r>
            <w:r w:rsidRPr="008F5985">
              <w:rPr>
                <w:rFonts w:ascii="Times New Roman" w:hAnsi="Times New Roman" w:cs="Times New Roman"/>
                <w:b/>
                <w:bCs/>
                <w:sz w:val="24"/>
                <w:szCs w:val="24"/>
              </w:rPr>
              <w:t>. Московская Русь в XIV—XV вв.</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10</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7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Причины и основные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этапы объединения русских </w:t>
            </w:r>
            <w:r w:rsidRPr="008F5985">
              <w:rPr>
                <w:rFonts w:ascii="Times New Roman" w:hAnsi="Times New Roman" w:cs="Times New Roman"/>
                <w:sz w:val="24"/>
                <w:szCs w:val="24"/>
              </w:rPr>
              <w:lastRenderedPageBreak/>
              <w:t>земель. Возвышение Москвы</w:t>
            </w:r>
          </w:p>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lastRenderedPageBreak/>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lastRenderedPageBreak/>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lastRenderedPageBreak/>
              <w:t>давать определение понятий; показывать начало процесса возрождения Северо-</w:t>
            </w:r>
            <w:r w:rsidRPr="008F5985">
              <w:rPr>
                <w:rFonts w:ascii="Times New Roman" w:hAnsi="Times New Roman" w:cs="Times New Roman"/>
                <w:sz w:val="24"/>
                <w:szCs w:val="24"/>
              </w:rPr>
              <w:lastRenderedPageBreak/>
              <w:t>Восточной Руси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выявлять группы населения, </w:t>
            </w:r>
            <w:r w:rsidRPr="008F5985">
              <w:rPr>
                <w:rFonts w:ascii="Times New Roman" w:hAnsi="Times New Roman" w:cs="Times New Roman"/>
                <w:sz w:val="24"/>
                <w:szCs w:val="24"/>
              </w:rPr>
              <w:br/>
              <w:t>заинтересованные в объединении страны; раскрывать роль церкви в возрождении Руси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50</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Дмитрий Донской</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и Сергий Радонежский. Куликовская битва, ее значение.</w:t>
            </w:r>
          </w:p>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процесс объединения страны вокруг Москвы</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высказывать и аргументировать свою оценку исторических событий и личностей в данный период</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51</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Феодальная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война второй четверти XV в., ее итоги.</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процесс завершения объединения Северо-Восточной Руси вокруг Москвы.</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раскрыть историческое значение свержения ига золотоордынских ханов; </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3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Образование русской,</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украинской и белорусской народностей.</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07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Прекращение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зависимости Руси от Золотой Орды. </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характеризовать князя Ивана III как первого «Великого князя Всея Руси»;.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47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54</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Иван III. Образование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единого Русского государства и его значение.</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 xml:space="preserve">Проектная работа: « Герб Ивана </w:t>
            </w:r>
            <w:r w:rsidRPr="008F5985">
              <w:rPr>
                <w:rFonts w:ascii="Times New Roman" w:hAnsi="Times New Roman" w:cs="Times New Roman"/>
                <w:b/>
                <w:i/>
                <w:sz w:val="24"/>
                <w:szCs w:val="24"/>
                <w:lang w:val="en-US"/>
              </w:rPr>
              <w:t>III</w:t>
            </w:r>
            <w:r w:rsidRPr="008F5985">
              <w:rPr>
                <w:rFonts w:ascii="Times New Roman" w:hAnsi="Times New Roman" w:cs="Times New Roman"/>
                <w:b/>
                <w:i/>
                <w:sz w:val="24"/>
                <w:szCs w:val="24"/>
              </w:rPr>
              <w:t>, символы и их значение»</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систематизировать исторический материал в виде схемы, таблицы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9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55</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Экономическое и социальное развитие Руси в XIV—XV вв.</w:t>
            </w:r>
          </w:p>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Изучение и первичное закрепление </w:t>
            </w:r>
            <w:r w:rsidRPr="008F5985">
              <w:rPr>
                <w:rFonts w:ascii="Times New Roman" w:hAnsi="Times New Roman" w:cs="Times New Roman"/>
                <w:sz w:val="24"/>
                <w:szCs w:val="24"/>
              </w:rPr>
              <w:br/>
              <w:t>новых знаний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37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56</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Религия и церковь в средневековой Руси.</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 xml:space="preserve"> « Экскурсия по монастырю»</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14"/>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57</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Культура и быт Руси в XIV—XV вв. Начало формирования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великорусской культуры.</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систематизировать исторический материал в виде схемы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0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Итоговое повторение по теме «</w:t>
            </w:r>
            <w:r w:rsidRPr="008F5985">
              <w:rPr>
                <w:rFonts w:ascii="Times New Roman" w:hAnsi="Times New Roman" w:cs="Times New Roman"/>
                <w:bCs/>
                <w:sz w:val="24"/>
                <w:szCs w:val="24"/>
              </w:rPr>
              <w:t>Московская Русь в XIV—XV вв.»</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1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VIII</w:t>
            </w:r>
            <w:r w:rsidRPr="008F5985">
              <w:rPr>
                <w:rFonts w:ascii="Times New Roman" w:hAnsi="Times New Roman" w:cs="Times New Roman"/>
                <w:b/>
                <w:bCs/>
                <w:sz w:val="24"/>
                <w:szCs w:val="24"/>
              </w:rPr>
              <w:t>. Московское государство в XVI в.</w:t>
            </w: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10</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32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Социально-экономическое</w:t>
            </w:r>
          </w:p>
          <w:p w:rsidR="008F5985" w:rsidRPr="008F5985" w:rsidRDefault="008F5985" w:rsidP="008F5985">
            <w:pPr>
              <w:spacing w:after="0" w:line="240" w:lineRule="auto"/>
              <w:rPr>
                <w:rFonts w:ascii="Times New Roman" w:hAnsi="Times New Roman" w:cs="Times New Roman"/>
                <w:bCs/>
                <w:sz w:val="24"/>
                <w:szCs w:val="24"/>
              </w:rPr>
            </w:pPr>
            <w:r w:rsidRPr="008F5985">
              <w:rPr>
                <w:rFonts w:ascii="Times New Roman" w:hAnsi="Times New Roman" w:cs="Times New Roman"/>
                <w:sz w:val="24"/>
                <w:szCs w:val="24"/>
              </w:rPr>
              <w:t xml:space="preserve">и политическое развитие государства в </w:t>
            </w:r>
            <w:r w:rsidRPr="008F5985">
              <w:rPr>
                <w:rFonts w:ascii="Times New Roman" w:hAnsi="Times New Roman" w:cs="Times New Roman"/>
                <w:bCs/>
                <w:sz w:val="24"/>
                <w:szCs w:val="24"/>
              </w:rPr>
              <w:t>XVI в.</w:t>
            </w: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рассказывать о правлении </w:t>
            </w:r>
            <w:r w:rsidRPr="008F5985">
              <w:rPr>
                <w:rFonts w:ascii="Times New Roman" w:hAnsi="Times New Roman" w:cs="Times New Roman"/>
                <w:sz w:val="24"/>
                <w:szCs w:val="24"/>
              </w:rPr>
              <w:br/>
              <w:t xml:space="preserve">Е. Глинской, детстве Ивана IV; описывать условия, влиявшие </w:t>
            </w:r>
            <w:r w:rsidRPr="008F5985">
              <w:rPr>
                <w:rFonts w:ascii="Times New Roman" w:hAnsi="Times New Roman" w:cs="Times New Roman"/>
                <w:sz w:val="24"/>
                <w:szCs w:val="24"/>
              </w:rPr>
              <w:br/>
              <w:t>на формирование личности Ивана IV.</w:t>
            </w:r>
          </w:p>
        </w:tc>
        <w:tc>
          <w:tcPr>
            <w:tcW w:w="992" w:type="dxa"/>
          </w:tcPr>
          <w:p w:rsid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18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60</w:t>
            </w:r>
          </w:p>
        </w:tc>
        <w:tc>
          <w:tcPr>
            <w:tcW w:w="3269" w:type="dxa"/>
          </w:tcPr>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Иван IV.</w:t>
            </w: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составление характеристики </w:t>
            </w:r>
            <w:r w:rsidRPr="008F5985">
              <w:rPr>
                <w:rFonts w:ascii="Times New Roman" w:hAnsi="Times New Roman" w:cs="Times New Roman"/>
                <w:sz w:val="24"/>
                <w:szCs w:val="24"/>
              </w:rPr>
              <w:br/>
              <w:t>Ивана IV с точки зрения взглядов современников Ивана IV и современной исторической науки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4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61</w:t>
            </w:r>
          </w:p>
        </w:tc>
        <w:tc>
          <w:tcPr>
            <w:tcW w:w="3269" w:type="dxa"/>
          </w:tcPr>
          <w:p w:rsidR="008F5985" w:rsidRPr="008F5985" w:rsidRDefault="008F5985" w:rsidP="008F5985">
            <w:pPr>
              <w:spacing w:after="0" w:line="240" w:lineRule="auto"/>
              <w:rPr>
                <w:rFonts w:ascii="Times New Roman" w:hAnsi="Times New Roman" w:cs="Times New Roman"/>
                <w:bCs/>
                <w:sz w:val="24"/>
                <w:szCs w:val="24"/>
              </w:rPr>
            </w:pPr>
            <w:r w:rsidRPr="008F5985">
              <w:rPr>
                <w:rFonts w:ascii="Times New Roman" w:hAnsi="Times New Roman" w:cs="Times New Roman"/>
                <w:bCs/>
                <w:sz w:val="24"/>
                <w:szCs w:val="24"/>
              </w:rPr>
              <w:t>Внутренняя политика Ивана Грозного</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28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Опричнина:</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причины, сущность, последствия.</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существенные черты политического устройства при Иване IV.</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раскрывать причины падения </w:t>
            </w:r>
            <w:r w:rsidRPr="008F5985">
              <w:rPr>
                <w:rFonts w:ascii="Times New Roman" w:hAnsi="Times New Roman" w:cs="Times New Roman"/>
                <w:sz w:val="24"/>
                <w:szCs w:val="24"/>
              </w:rPr>
              <w:br/>
              <w:t>Избранной рады и введения опричнины; характеризовать сущность опричнины; выявлять последствия опричнины для экономического и политического развития России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27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Внешняя политика  Ивана Грозного</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направления походов Ивана IV; рассказывать о причинах, ходе и итогах Ливонской войны.</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характеризовать причины успехов и неудач внешней политики.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29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64</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Международные связи  Московского</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царства в XVI в</w:t>
            </w: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Раскрывать значение присоединения территорий к Московскому государству Казанского и Астраханского ханств</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65-66</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Культура и быт Московской Руси в XVI в.</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Проектная работа : « Один день из жизни…»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2</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составлять описание памятников русской культурывыявить влияние событийXVI века на характер русской </w:t>
            </w:r>
            <w:r w:rsidRPr="008F5985">
              <w:rPr>
                <w:rFonts w:ascii="Times New Roman" w:hAnsi="Times New Roman" w:cs="Times New Roman"/>
                <w:sz w:val="24"/>
                <w:szCs w:val="24"/>
              </w:rPr>
              <w:br/>
              <w:t>культуры.</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Раскрывать историческое значение возникновение книгопечатанияна основе разных исторических и литературных источников подготовить сообщение о быте русского народа в XVI веке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96"/>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67</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 xml:space="preserve">Итоговое повторение по </w:t>
            </w:r>
            <w:r w:rsidRPr="008F5985">
              <w:rPr>
                <w:rFonts w:ascii="Times New Roman" w:hAnsi="Times New Roman" w:cs="Times New Roman"/>
                <w:color w:val="000000"/>
                <w:sz w:val="24"/>
                <w:szCs w:val="24"/>
              </w:rPr>
              <w:lastRenderedPageBreak/>
              <w:t xml:space="preserve">теме: « Московская Русь в </w:t>
            </w:r>
            <w:r w:rsidRPr="008F5985">
              <w:rPr>
                <w:rFonts w:ascii="Times New Roman" w:hAnsi="Times New Roman" w:cs="Times New Roman"/>
                <w:color w:val="000000"/>
                <w:sz w:val="24"/>
                <w:szCs w:val="24"/>
                <w:lang w:val="en-US"/>
              </w:rPr>
              <w:t>XIV</w:t>
            </w:r>
            <w:r w:rsidRPr="008F5985">
              <w:rPr>
                <w:rFonts w:ascii="Times New Roman" w:hAnsi="Times New Roman" w:cs="Times New Roman"/>
                <w:color w:val="000000"/>
                <w:sz w:val="24"/>
                <w:szCs w:val="24"/>
              </w:rPr>
              <w:t>-</w:t>
            </w:r>
            <w:r w:rsidRPr="008F5985">
              <w:rPr>
                <w:rFonts w:ascii="Times New Roman" w:hAnsi="Times New Roman" w:cs="Times New Roman"/>
                <w:color w:val="000000"/>
                <w:sz w:val="24"/>
                <w:szCs w:val="24"/>
                <w:lang w:val="en-US"/>
              </w:rPr>
              <w:t>XVI</w:t>
            </w:r>
            <w:r w:rsidRPr="008F5985">
              <w:rPr>
                <w:rFonts w:ascii="Times New Roman" w:hAnsi="Times New Roman" w:cs="Times New Roman"/>
                <w:color w:val="000000"/>
                <w:sz w:val="24"/>
                <w:szCs w:val="24"/>
              </w:rPr>
              <w:t>»</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lastRenderedPageBreak/>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 ,дидактический материал</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lastRenderedPageBreak/>
              <w:t>Обобщать и систематизировать исторический материал</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0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68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Итоговый урок</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Обобщать и систематизировать исторический материал</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bl>
    <w:p w:rsidR="008F5985" w:rsidRPr="008F5985" w:rsidRDefault="008F5985" w:rsidP="008F5985">
      <w:pPr>
        <w:shd w:val="clear" w:color="auto" w:fill="FFFFFF"/>
        <w:spacing w:after="0" w:line="240" w:lineRule="auto"/>
        <w:rPr>
          <w:rFonts w:ascii="Times New Roman" w:hAnsi="Times New Roman" w:cs="Times New Roman"/>
          <w:color w:val="000000"/>
          <w:sz w:val="24"/>
          <w:szCs w:val="24"/>
        </w:rPr>
      </w:pPr>
    </w:p>
    <w:p w:rsidR="008F5985" w:rsidRPr="008F5985" w:rsidRDefault="008F5985" w:rsidP="008F5985">
      <w:pPr>
        <w:shd w:val="clear" w:color="auto" w:fill="FFFFFF"/>
        <w:spacing w:after="0" w:line="240" w:lineRule="auto"/>
        <w:rPr>
          <w:rFonts w:ascii="Times New Roman" w:hAnsi="Times New Roman" w:cs="Times New Roman"/>
          <w:color w:val="000000"/>
          <w:sz w:val="24"/>
          <w:szCs w:val="24"/>
        </w:rPr>
      </w:pPr>
    </w:p>
    <w:p w:rsidR="008F5985" w:rsidRPr="008F5985" w:rsidRDefault="008F5985" w:rsidP="008F5985">
      <w:pPr>
        <w:shd w:val="clear" w:color="auto" w:fill="FFFFFF"/>
        <w:spacing w:after="0" w:line="240" w:lineRule="auto"/>
        <w:rPr>
          <w:rFonts w:ascii="Times New Roman" w:hAnsi="Times New Roman" w:cs="Times New Roman"/>
          <w:color w:val="000000"/>
          <w:sz w:val="24"/>
          <w:szCs w:val="24"/>
        </w:rPr>
      </w:pPr>
    </w:p>
    <w:p w:rsidR="008545B9" w:rsidRPr="008545B9" w:rsidRDefault="008545B9" w:rsidP="008545B9">
      <w:pPr>
        <w:jc w:val="center"/>
        <w:rPr>
          <w:rFonts w:ascii="Times New Roman" w:hAnsi="Times New Roman" w:cs="Times New Roman"/>
          <w:b/>
          <w:sz w:val="36"/>
          <w:szCs w:val="36"/>
        </w:rPr>
      </w:pPr>
      <w:r w:rsidRPr="00C236EA">
        <w:rPr>
          <w:rFonts w:ascii="Times New Roman" w:hAnsi="Times New Roman" w:cs="Times New Roman"/>
          <w:b/>
          <w:sz w:val="36"/>
          <w:szCs w:val="36"/>
          <w:u w:val="single"/>
        </w:rPr>
        <w:t>7 класс</w:t>
      </w:r>
    </w:p>
    <w:p w:rsidR="008545B9" w:rsidRPr="008545B9" w:rsidRDefault="008545B9" w:rsidP="008545B9">
      <w:pPr>
        <w:jc w:val="center"/>
        <w:rPr>
          <w:rFonts w:ascii="Times New Roman" w:hAnsi="Times New Roman" w:cs="Times New Roman"/>
          <w:b/>
          <w:sz w:val="36"/>
          <w:szCs w:val="36"/>
        </w:rPr>
      </w:pPr>
      <w:r>
        <w:rPr>
          <w:rFonts w:ascii="Times New Roman" w:hAnsi="Times New Roman" w:cs="Times New Roman"/>
          <w:b/>
          <w:sz w:val="36"/>
          <w:szCs w:val="36"/>
        </w:rPr>
        <w:t xml:space="preserve">История </w:t>
      </w:r>
      <w:r w:rsidRPr="00C236EA">
        <w:rPr>
          <w:rFonts w:ascii="Times New Roman" w:hAnsi="Times New Roman" w:cs="Times New Roman"/>
          <w:b/>
          <w:sz w:val="36"/>
          <w:szCs w:val="36"/>
        </w:rPr>
        <w:t>НОВОГО ВРЕМЕНИ</w:t>
      </w:r>
      <w:r>
        <w:rPr>
          <w:rFonts w:ascii="Times New Roman" w:hAnsi="Times New Roman" w:cs="Times New Roman"/>
          <w:b/>
          <w:sz w:val="36"/>
          <w:szCs w:val="36"/>
        </w:rPr>
        <w:t xml:space="preserve">  (24 час.)</w:t>
      </w:r>
    </w:p>
    <w:tbl>
      <w:tblPr>
        <w:tblStyle w:val="a8"/>
        <w:tblW w:w="15843" w:type="dxa"/>
        <w:tblLayout w:type="fixed"/>
        <w:tblLook w:val="04A0"/>
      </w:tblPr>
      <w:tblGrid>
        <w:gridCol w:w="709"/>
        <w:gridCol w:w="3234"/>
        <w:gridCol w:w="804"/>
        <w:gridCol w:w="3299"/>
        <w:gridCol w:w="6521"/>
        <w:gridCol w:w="1276"/>
      </w:tblGrid>
      <w:tr w:rsidR="004E3A32" w:rsidTr="004E3A32">
        <w:trPr>
          <w:trHeight w:val="276"/>
        </w:trPr>
        <w:tc>
          <w:tcPr>
            <w:tcW w:w="709" w:type="dxa"/>
            <w:vMerge w:val="restart"/>
          </w:tcPr>
          <w:p w:rsidR="004E3A32" w:rsidRDefault="004E3A32" w:rsidP="008545B9">
            <w:pPr>
              <w:jc w:val="center"/>
              <w:rPr>
                <w:rFonts w:ascii="Times New Roman" w:hAnsi="Times New Roman"/>
                <w:b/>
                <w:i/>
                <w:sz w:val="24"/>
                <w:szCs w:val="24"/>
              </w:rPr>
            </w:pPr>
            <w:r>
              <w:rPr>
                <w:rFonts w:ascii="Times New Roman" w:hAnsi="Times New Roman"/>
                <w:b/>
                <w:i/>
                <w:sz w:val="24"/>
                <w:szCs w:val="24"/>
              </w:rPr>
              <w:t>№ уро</w:t>
            </w:r>
          </w:p>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ка</w:t>
            </w:r>
          </w:p>
        </w:tc>
        <w:tc>
          <w:tcPr>
            <w:tcW w:w="3234"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Тема</w:t>
            </w:r>
          </w:p>
        </w:tc>
        <w:tc>
          <w:tcPr>
            <w:tcW w:w="804"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Кол-во часов</w:t>
            </w:r>
          </w:p>
        </w:tc>
        <w:tc>
          <w:tcPr>
            <w:tcW w:w="3299"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Элементы содержания</w:t>
            </w:r>
          </w:p>
        </w:tc>
        <w:tc>
          <w:tcPr>
            <w:tcW w:w="6521"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Организация деятельности обучающихся</w:t>
            </w:r>
          </w:p>
        </w:tc>
        <w:tc>
          <w:tcPr>
            <w:tcW w:w="1276"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Виды, формы контроля</w:t>
            </w:r>
          </w:p>
        </w:tc>
      </w:tr>
      <w:tr w:rsidR="004E3A32" w:rsidTr="004E3A32">
        <w:trPr>
          <w:trHeight w:val="276"/>
        </w:trPr>
        <w:tc>
          <w:tcPr>
            <w:tcW w:w="709" w:type="dxa"/>
            <w:vMerge/>
          </w:tcPr>
          <w:p w:rsidR="004E3A32" w:rsidRPr="001E1D48" w:rsidRDefault="004E3A32" w:rsidP="008545B9">
            <w:pPr>
              <w:jc w:val="center"/>
              <w:rPr>
                <w:rFonts w:ascii="Times New Roman" w:hAnsi="Times New Roman"/>
                <w:b/>
                <w:i/>
                <w:sz w:val="24"/>
                <w:szCs w:val="24"/>
              </w:rPr>
            </w:pPr>
          </w:p>
        </w:tc>
        <w:tc>
          <w:tcPr>
            <w:tcW w:w="3234" w:type="dxa"/>
            <w:vMerge/>
          </w:tcPr>
          <w:p w:rsidR="004E3A32" w:rsidRPr="001E1D48" w:rsidRDefault="004E3A32" w:rsidP="008545B9">
            <w:pPr>
              <w:jc w:val="both"/>
              <w:rPr>
                <w:rFonts w:ascii="Times New Roman" w:hAnsi="Times New Roman"/>
                <w:b/>
                <w:i/>
                <w:sz w:val="24"/>
                <w:szCs w:val="24"/>
              </w:rPr>
            </w:pPr>
          </w:p>
        </w:tc>
        <w:tc>
          <w:tcPr>
            <w:tcW w:w="804" w:type="dxa"/>
            <w:vMerge/>
          </w:tcPr>
          <w:p w:rsidR="004E3A32" w:rsidRPr="001E1D48" w:rsidRDefault="004E3A32" w:rsidP="008545B9">
            <w:pPr>
              <w:jc w:val="center"/>
              <w:rPr>
                <w:rFonts w:ascii="Times New Roman" w:hAnsi="Times New Roman"/>
                <w:b/>
                <w:i/>
                <w:sz w:val="24"/>
                <w:szCs w:val="24"/>
              </w:rPr>
            </w:pPr>
          </w:p>
        </w:tc>
        <w:tc>
          <w:tcPr>
            <w:tcW w:w="3299" w:type="dxa"/>
            <w:vMerge/>
          </w:tcPr>
          <w:p w:rsidR="004E3A32" w:rsidRPr="001E1D48" w:rsidRDefault="004E3A32" w:rsidP="008545B9">
            <w:pPr>
              <w:jc w:val="both"/>
              <w:rPr>
                <w:rFonts w:ascii="Times New Roman" w:hAnsi="Times New Roman"/>
                <w:b/>
                <w:i/>
                <w:sz w:val="24"/>
                <w:szCs w:val="24"/>
              </w:rPr>
            </w:pPr>
          </w:p>
        </w:tc>
        <w:tc>
          <w:tcPr>
            <w:tcW w:w="6521" w:type="dxa"/>
            <w:vMerge/>
          </w:tcPr>
          <w:p w:rsidR="004E3A32" w:rsidRPr="001E1D48" w:rsidRDefault="004E3A32" w:rsidP="008545B9">
            <w:pPr>
              <w:jc w:val="both"/>
              <w:rPr>
                <w:rFonts w:ascii="Times New Roman" w:hAnsi="Times New Roman"/>
                <w:b/>
                <w:i/>
                <w:sz w:val="24"/>
                <w:szCs w:val="24"/>
              </w:rPr>
            </w:pPr>
          </w:p>
        </w:tc>
        <w:tc>
          <w:tcPr>
            <w:tcW w:w="1276" w:type="dxa"/>
            <w:vMerge/>
          </w:tcPr>
          <w:p w:rsidR="004E3A32" w:rsidRPr="001E1D48" w:rsidRDefault="004E3A32" w:rsidP="008545B9">
            <w:pPr>
              <w:jc w:val="center"/>
              <w:rPr>
                <w:rFonts w:ascii="Times New Roman" w:hAnsi="Times New Roman"/>
                <w:b/>
                <w:i/>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p>
        </w:tc>
        <w:tc>
          <w:tcPr>
            <w:tcW w:w="3234" w:type="dxa"/>
          </w:tcPr>
          <w:p w:rsidR="004E3A32" w:rsidRPr="001A3FDB" w:rsidRDefault="004E3A32" w:rsidP="008545B9">
            <w:pPr>
              <w:jc w:val="both"/>
              <w:rPr>
                <w:rFonts w:ascii="Times New Roman" w:hAnsi="Times New Roman"/>
                <w:b/>
                <w:sz w:val="24"/>
                <w:szCs w:val="24"/>
              </w:rPr>
            </w:pPr>
            <w:r>
              <w:rPr>
                <w:rFonts w:ascii="Times New Roman" w:hAnsi="Times New Roman"/>
                <w:b/>
                <w:sz w:val="24"/>
                <w:szCs w:val="24"/>
              </w:rPr>
              <w:t xml:space="preserve">Глава </w:t>
            </w:r>
            <w:r>
              <w:rPr>
                <w:rFonts w:ascii="Times New Roman" w:hAnsi="Times New Roman"/>
                <w:b/>
                <w:sz w:val="24"/>
                <w:szCs w:val="24"/>
                <w:lang w:val="en-US"/>
              </w:rPr>
              <w:t>I</w:t>
            </w:r>
            <w:r>
              <w:rPr>
                <w:rFonts w:ascii="Times New Roman" w:hAnsi="Times New Roman"/>
                <w:b/>
                <w:sz w:val="24"/>
                <w:szCs w:val="24"/>
              </w:rPr>
              <w:t>. Мир в начале Нового времени. Великие географические открытия. Возрождение. Реформация.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13</w:t>
            </w:r>
          </w:p>
        </w:tc>
        <w:tc>
          <w:tcPr>
            <w:tcW w:w="3299" w:type="dxa"/>
          </w:tcPr>
          <w:p w:rsidR="004E3A32" w:rsidRPr="001A3FDB" w:rsidRDefault="004E3A32" w:rsidP="008545B9">
            <w:pPr>
              <w:jc w:val="both"/>
              <w:rPr>
                <w:rFonts w:ascii="Times New Roman" w:hAnsi="Times New Roman"/>
                <w:sz w:val="24"/>
                <w:szCs w:val="24"/>
              </w:rPr>
            </w:pPr>
          </w:p>
        </w:tc>
        <w:tc>
          <w:tcPr>
            <w:tcW w:w="6521" w:type="dxa"/>
          </w:tcPr>
          <w:p w:rsidR="004E3A32" w:rsidRPr="001A3FDB"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34" w:type="dxa"/>
          </w:tcPr>
          <w:p w:rsidR="004E3A32" w:rsidRDefault="004E3A32" w:rsidP="008545B9">
            <w:pPr>
              <w:jc w:val="both"/>
              <w:rPr>
                <w:rFonts w:ascii="Times New Roman" w:hAnsi="Times New Roman"/>
                <w:sz w:val="24"/>
                <w:szCs w:val="24"/>
              </w:rPr>
            </w:pPr>
            <w:r>
              <w:rPr>
                <w:rFonts w:ascii="Times New Roman" w:hAnsi="Times New Roman"/>
                <w:sz w:val="24"/>
                <w:szCs w:val="24"/>
              </w:rPr>
              <w:t>Введение. Технические открытия и выход к Мировому океану.</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r w:rsidRPr="001A3FDB">
              <w:rPr>
                <w:rFonts w:ascii="Times New Roman" w:hAnsi="Times New Roman"/>
                <w:sz w:val="24"/>
                <w:szCs w:val="24"/>
              </w:rPr>
              <w:t>Европа в конце средневековья. Что такое «новое время». Хронологические рамки.</w:t>
            </w:r>
          </w:p>
        </w:tc>
        <w:tc>
          <w:tcPr>
            <w:tcW w:w="6521" w:type="dxa"/>
          </w:tcPr>
          <w:p w:rsidR="004E3A32" w:rsidRDefault="004E3A32" w:rsidP="008545B9">
            <w:pPr>
              <w:jc w:val="both"/>
              <w:rPr>
                <w:rFonts w:ascii="Times New Roman" w:hAnsi="Times New Roman"/>
                <w:sz w:val="24"/>
                <w:szCs w:val="24"/>
              </w:rPr>
            </w:pPr>
            <w:r w:rsidRPr="001A3FDB">
              <w:rPr>
                <w:rFonts w:ascii="Times New Roman" w:hAnsi="Times New Roman"/>
                <w:sz w:val="24"/>
                <w:szCs w:val="24"/>
              </w:rPr>
              <w:t>Называть хронологические рамки изучаемого периода, соотносить год с веком.</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Беседа </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Встреча миров. Великие географические открытия</w:t>
            </w:r>
            <w:r>
              <w:rPr>
                <w:rFonts w:ascii="Times New Roman" w:eastAsia="Times New Roman" w:hAnsi="Times New Roman"/>
                <w:sz w:val="24"/>
                <w:szCs w:val="24"/>
              </w:rPr>
              <w:t xml:space="preserve"> и их последствия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Великие географические открытия, их последствия. Начало создания колониальной системы. Торговые компании.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Характеризовать технические достижения европейцев в 16 в., раскрывать причинно-следственные связи между техническими изобретениями и эпохой Великих географических открытий. Излагать суждения о последствиях географических открытий для Европы и мира.</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Беседа </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3.</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Усиление королевской власти в </w:t>
            </w:r>
            <w:r w:rsidRPr="00CC01C7">
              <w:rPr>
                <w:rFonts w:ascii="Times New Roman" w:eastAsia="Times New Roman" w:hAnsi="Times New Roman"/>
                <w:sz w:val="24"/>
                <w:szCs w:val="24"/>
                <w:lang w:val="en-US"/>
              </w:rPr>
              <w:t>XVI</w:t>
            </w:r>
            <w:r w:rsidRPr="00CC01C7">
              <w:rPr>
                <w:rFonts w:ascii="Times New Roman" w:eastAsia="Times New Roman" w:hAnsi="Times New Roman"/>
                <w:sz w:val="24"/>
                <w:szCs w:val="24"/>
              </w:rPr>
              <w:t>-</w:t>
            </w:r>
            <w:r w:rsidRPr="00CC01C7">
              <w:rPr>
                <w:rFonts w:ascii="Times New Roman" w:eastAsia="Times New Roman" w:hAnsi="Times New Roman"/>
                <w:sz w:val="24"/>
                <w:szCs w:val="24"/>
                <w:lang w:val="en-US"/>
              </w:rPr>
              <w:t>XVII</w:t>
            </w:r>
            <w:r w:rsidRPr="00CC01C7">
              <w:rPr>
                <w:rFonts w:ascii="Times New Roman" w:eastAsia="Times New Roman" w:hAnsi="Times New Roman"/>
                <w:sz w:val="24"/>
                <w:szCs w:val="24"/>
              </w:rPr>
              <w:t xml:space="preserve"> в. Абсолютизм</w:t>
            </w:r>
            <w:r>
              <w:rPr>
                <w:rFonts w:ascii="Times New Roman" w:eastAsia="Times New Roman" w:hAnsi="Times New Roman"/>
                <w:sz w:val="24"/>
                <w:szCs w:val="24"/>
              </w:rPr>
              <w:t xml:space="preserve"> в Европе.</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Абсолютные монархии. Образование национальных государств  в Европе.</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основные черты абсолютизма. Сравнивать процесс образования абсолютной власти в Англии и Франции.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4.</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Дух предпринимательства </w:t>
            </w:r>
            <w:r w:rsidRPr="00CC01C7">
              <w:rPr>
                <w:rFonts w:ascii="Times New Roman" w:eastAsia="Times New Roman" w:hAnsi="Times New Roman"/>
                <w:sz w:val="24"/>
                <w:szCs w:val="24"/>
              </w:rPr>
              <w:lastRenderedPageBreak/>
              <w:t>преобразует экономику</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w:t>
            </w:r>
          </w:p>
        </w:tc>
        <w:tc>
          <w:tcPr>
            <w:tcW w:w="3299" w:type="dxa"/>
          </w:tcPr>
          <w:p w:rsidR="004E3A32" w:rsidRPr="00CC01C7" w:rsidRDefault="004E3A32" w:rsidP="008545B9">
            <w:pPr>
              <w:jc w:val="both"/>
              <w:rPr>
                <w:rFonts w:ascii="Times New Roman" w:eastAsia="Times New Roman" w:hAnsi="Times New Roman"/>
                <w:b/>
                <w:sz w:val="24"/>
                <w:szCs w:val="24"/>
              </w:rPr>
            </w:pPr>
            <w:r w:rsidRPr="00CC01C7">
              <w:rPr>
                <w:rFonts w:ascii="Times New Roman" w:eastAsia="Times New Roman" w:hAnsi="Times New Roman"/>
                <w:sz w:val="24"/>
                <w:szCs w:val="24"/>
              </w:rPr>
              <w:t xml:space="preserve">Экономическое и социальное </w:t>
            </w:r>
            <w:r w:rsidRPr="00CC01C7">
              <w:rPr>
                <w:rFonts w:ascii="Times New Roman" w:eastAsia="Times New Roman" w:hAnsi="Times New Roman"/>
                <w:sz w:val="24"/>
                <w:szCs w:val="24"/>
              </w:rPr>
              <w:lastRenderedPageBreak/>
              <w:t>развитие европейских стран. Совершенствование техники, мануфактуры. Развитие товарного производства.</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lastRenderedPageBreak/>
              <w:t xml:space="preserve">Объяснять значение понятий, характеризовать новые </w:t>
            </w:r>
            <w:r w:rsidRPr="00CC01C7">
              <w:rPr>
                <w:rFonts w:ascii="Times New Roman" w:eastAsia="Times New Roman" w:hAnsi="Times New Roman"/>
                <w:sz w:val="24"/>
                <w:szCs w:val="24"/>
              </w:rPr>
              <w:lastRenderedPageBreak/>
              <w:t>явления в экономической жизни Европы</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lastRenderedPageBreak/>
              <w:t>Фронталь</w:t>
            </w:r>
            <w:r>
              <w:rPr>
                <w:rFonts w:ascii="Times New Roman" w:hAnsi="Times New Roman"/>
                <w:sz w:val="24"/>
                <w:szCs w:val="24"/>
              </w:rPr>
              <w:lastRenderedPageBreak/>
              <w:t>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5.</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Европейское общество в раннее Н</w:t>
            </w:r>
            <w:r w:rsidRPr="00CC01C7">
              <w:rPr>
                <w:rFonts w:ascii="Times New Roman" w:eastAsia="Times New Roman" w:hAnsi="Times New Roman"/>
                <w:sz w:val="24"/>
                <w:szCs w:val="24"/>
              </w:rPr>
              <w:t>овое время. Повседневная жизнь.</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Развитие повседневной жизни европейского общества в раннее новое время.</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новые социальные слои общества, новые духовные ценности.сравнивать особенности жизни и быта разных слоёв в эпоху Средневековья и в период Нового времени.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 работа по карточкам</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6.</w:t>
            </w:r>
          </w:p>
        </w:tc>
        <w:tc>
          <w:tcPr>
            <w:tcW w:w="3234" w:type="dxa"/>
          </w:tcPr>
          <w:p w:rsidR="004E3A32" w:rsidRPr="001A3FDB"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Великие гуманисты Европы. </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b/>
                <w:sz w:val="24"/>
                <w:szCs w:val="24"/>
              </w:rPr>
            </w:pPr>
            <w:r w:rsidRPr="00CC01C7">
              <w:rPr>
                <w:rFonts w:ascii="Times New Roman" w:eastAsia="Times New Roman" w:hAnsi="Times New Roman"/>
                <w:sz w:val="24"/>
                <w:szCs w:val="24"/>
              </w:rPr>
              <w:t xml:space="preserve">Новые идеалы и ценности в культуре. </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Определять мировоззренческие устои Раннего Нового времени. Систематизировать материал в виде таблицы.</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7.</w:t>
            </w:r>
          </w:p>
        </w:tc>
        <w:tc>
          <w:tcPr>
            <w:tcW w:w="3234" w:type="dxa"/>
          </w:tcPr>
          <w:p w:rsidR="004E3A32" w:rsidRPr="001A3FDB"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Мир художественной культуры.</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Высокое Возрождение: живопись, литература, взгляд на человека и общество.</w:t>
            </w:r>
          </w:p>
        </w:tc>
        <w:tc>
          <w:tcPr>
            <w:tcW w:w="6521" w:type="dxa"/>
          </w:tcPr>
          <w:p w:rsidR="004E3A32"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Называть имена представителей эпохи Высокого Возрождения и их произведения. Характеризовать особенности духовной жизни Европы в 16-18 вв. </w:t>
            </w:r>
          </w:p>
          <w:p w:rsidR="004E3A32" w:rsidRPr="00CC01C7" w:rsidRDefault="004E3A32" w:rsidP="008545B9">
            <w:pPr>
              <w:jc w:val="both"/>
              <w:rPr>
                <w:rFonts w:ascii="Times New Roman" w:eastAsia="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 диктант терминов</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8.</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Рождение новой европейской науки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Переворот в естествознании, возникновение новой картины мира. Коперник, Бруно, Галилей.</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имена представителей европейской науки и их открытия, последствия открытий.</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Письменный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9.</w:t>
            </w:r>
          </w:p>
        </w:tc>
        <w:tc>
          <w:tcPr>
            <w:tcW w:w="3234" w:type="dxa"/>
          </w:tcPr>
          <w:p w:rsidR="004E3A32" w:rsidRPr="001A3FDB"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Начало Реформации в Европе. Обновление христианства.</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Обстановка в Германии в нач. </w:t>
            </w:r>
            <w:r w:rsidRPr="00CC01C7">
              <w:rPr>
                <w:rFonts w:ascii="Times New Roman" w:eastAsia="Times New Roman" w:hAnsi="Times New Roman"/>
                <w:sz w:val="24"/>
                <w:szCs w:val="24"/>
                <w:lang w:val="en-US"/>
              </w:rPr>
              <w:t>XVI</w:t>
            </w:r>
            <w:r w:rsidRPr="00CC01C7">
              <w:rPr>
                <w:rFonts w:ascii="Times New Roman" w:eastAsia="Times New Roman" w:hAnsi="Times New Roman"/>
                <w:sz w:val="24"/>
                <w:szCs w:val="24"/>
              </w:rPr>
              <w:t xml:space="preserve"> в.Выступление М.Лютера.   </w:t>
            </w:r>
          </w:p>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Начало Реформации.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Определять основные причины Реформации, называть имена идеологов движения. Выявлять основные цели участия в Реформации различных слоёв населения. Выявлять основные положения лютеранского учения.</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10.</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Распространение Реформации в Европе. </w:t>
            </w:r>
            <w:r>
              <w:rPr>
                <w:rFonts w:ascii="Times New Roman" w:eastAsia="Times New Roman" w:hAnsi="Times New Roman"/>
                <w:sz w:val="24"/>
                <w:szCs w:val="24"/>
              </w:rPr>
              <w:t>Контрреформация.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Крестьянская война в Германии. Т.Мюнцер. Протестантизм, распространение Реформации, борьба церкви против неё.</w:t>
            </w:r>
          </w:p>
        </w:tc>
        <w:tc>
          <w:tcPr>
            <w:tcW w:w="6521"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Объяснять значение понятий,</w:t>
            </w:r>
            <w:r w:rsidRPr="00CC01C7">
              <w:rPr>
                <w:rFonts w:ascii="Times New Roman" w:eastAsia="Times New Roman" w:hAnsi="Times New Roman"/>
                <w:sz w:val="24"/>
                <w:szCs w:val="24"/>
              </w:rPr>
              <w:t xml:space="preserve"> характеризовать основные положения учения Кальвина. </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11.</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Королевская власть и Реформация в Англии.</w:t>
            </w:r>
            <w:r>
              <w:rPr>
                <w:rFonts w:ascii="Times New Roman" w:eastAsia="Times New Roman" w:hAnsi="Times New Roman"/>
                <w:sz w:val="24"/>
                <w:szCs w:val="24"/>
              </w:rPr>
              <w:t xml:space="preserve"> Борьба за господство на морях.</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Укрепление королевской власти. Елизавета </w:t>
            </w:r>
            <w:r w:rsidRPr="00CC01C7">
              <w:rPr>
                <w:rFonts w:ascii="Times New Roman" w:eastAsia="Times New Roman" w:hAnsi="Times New Roman"/>
                <w:sz w:val="24"/>
                <w:szCs w:val="24"/>
                <w:lang w:val="en-US"/>
              </w:rPr>
              <w:t>I</w:t>
            </w:r>
            <w:r w:rsidRPr="00CC01C7">
              <w:rPr>
                <w:rFonts w:ascii="Times New Roman" w:eastAsia="Times New Roman" w:hAnsi="Times New Roman"/>
                <w:sz w:val="24"/>
                <w:szCs w:val="24"/>
              </w:rPr>
              <w:t>. Огораживания и их последствия. Борьба за колонии</w:t>
            </w:r>
            <w:r>
              <w:rPr>
                <w:rFonts w:ascii="Times New Roman" w:eastAsia="Times New Roman" w:hAnsi="Times New Roman"/>
                <w:sz w:val="24"/>
                <w:szCs w:val="24"/>
              </w:rPr>
              <w:t>.</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Объяснять устройство англиканской церкви и сравнивать е</w:t>
            </w:r>
            <w:r>
              <w:rPr>
                <w:rFonts w:ascii="Times New Roman" w:eastAsia="Times New Roman" w:hAnsi="Times New Roman"/>
                <w:sz w:val="24"/>
                <w:szCs w:val="24"/>
              </w:rPr>
              <w:t>го с устройством католической. Х</w:t>
            </w:r>
            <w:r w:rsidRPr="00CC01C7">
              <w:rPr>
                <w:rFonts w:ascii="Times New Roman" w:eastAsia="Times New Roman" w:hAnsi="Times New Roman"/>
                <w:sz w:val="24"/>
                <w:szCs w:val="24"/>
              </w:rPr>
              <w:t>арактеризовать основные направления политики Англии в данный период. Высказывать суждения о последствиях деятельности королевы Елизаветы для страны</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12.</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Религиозные войны и </w:t>
            </w:r>
            <w:r w:rsidRPr="00CC01C7">
              <w:rPr>
                <w:rFonts w:ascii="Times New Roman" w:eastAsia="Times New Roman" w:hAnsi="Times New Roman"/>
                <w:sz w:val="24"/>
                <w:szCs w:val="24"/>
              </w:rPr>
              <w:lastRenderedPageBreak/>
              <w:t>укрепление абсолютной монархии во Франции.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Королевская власть и её </w:t>
            </w:r>
            <w:r w:rsidRPr="00CC01C7">
              <w:rPr>
                <w:rFonts w:ascii="Times New Roman" w:eastAsia="Times New Roman" w:hAnsi="Times New Roman"/>
                <w:sz w:val="24"/>
                <w:szCs w:val="24"/>
              </w:rPr>
              <w:lastRenderedPageBreak/>
              <w:t xml:space="preserve">окружение. Католики и гугеноты. Религиозные войны. Утверждение абсолютизма. Генрих </w:t>
            </w:r>
            <w:r w:rsidRPr="00CC01C7">
              <w:rPr>
                <w:rFonts w:ascii="Times New Roman" w:eastAsia="Times New Roman" w:hAnsi="Times New Roman"/>
                <w:sz w:val="24"/>
                <w:szCs w:val="24"/>
                <w:lang w:val="en-US"/>
              </w:rPr>
              <w:t>IV</w:t>
            </w:r>
            <w:r w:rsidRPr="00CC01C7">
              <w:rPr>
                <w:rFonts w:ascii="Times New Roman" w:eastAsia="Times New Roman" w:hAnsi="Times New Roman"/>
                <w:sz w:val="24"/>
                <w:szCs w:val="24"/>
              </w:rPr>
              <w:t>, Ришелье.</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lastRenderedPageBreak/>
              <w:t xml:space="preserve">Раскрывать причины и последствия религиозных войн во </w:t>
            </w:r>
            <w:r w:rsidRPr="00CC01C7">
              <w:rPr>
                <w:rFonts w:ascii="Times New Roman" w:eastAsia="Times New Roman" w:hAnsi="Times New Roman"/>
                <w:sz w:val="24"/>
                <w:szCs w:val="24"/>
              </w:rPr>
              <w:lastRenderedPageBreak/>
              <w:t>Франции, сравнивать основные проявления абсолютизма во Франции и Англии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lastRenderedPageBreak/>
              <w:t>Фронталь</w:t>
            </w:r>
            <w:r>
              <w:rPr>
                <w:rFonts w:ascii="Times New Roman" w:hAnsi="Times New Roman"/>
                <w:sz w:val="24"/>
                <w:szCs w:val="24"/>
              </w:rPr>
              <w:lastRenderedPageBreak/>
              <w:t>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13.</w:t>
            </w:r>
          </w:p>
        </w:tc>
        <w:tc>
          <w:tcPr>
            <w:tcW w:w="3234" w:type="dxa"/>
          </w:tcPr>
          <w:p w:rsidR="004E3A32" w:rsidRDefault="004E3A32" w:rsidP="008545B9">
            <w:pPr>
              <w:jc w:val="both"/>
              <w:rPr>
                <w:rFonts w:ascii="Times New Roman" w:hAnsi="Times New Roman"/>
                <w:sz w:val="24"/>
                <w:szCs w:val="24"/>
              </w:rPr>
            </w:pPr>
            <w:r>
              <w:rPr>
                <w:rFonts w:ascii="Times New Roman" w:hAnsi="Times New Roman"/>
                <w:sz w:val="24"/>
                <w:szCs w:val="24"/>
              </w:rPr>
              <w:t>Повторительно-обобщающий урок по теме «Мир в начале Нового времени. Великие географические открытия. Возрождение. Реформация».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Тестирование </w:t>
            </w:r>
          </w:p>
        </w:tc>
      </w:tr>
      <w:tr w:rsidR="004E3A32" w:rsidTr="004E3A32">
        <w:tc>
          <w:tcPr>
            <w:tcW w:w="709" w:type="dxa"/>
          </w:tcPr>
          <w:p w:rsidR="004E3A32" w:rsidRDefault="004E3A32" w:rsidP="008545B9">
            <w:pPr>
              <w:jc w:val="center"/>
              <w:rPr>
                <w:rFonts w:ascii="Times New Roman" w:hAnsi="Times New Roman"/>
                <w:sz w:val="24"/>
                <w:szCs w:val="24"/>
              </w:rPr>
            </w:pPr>
          </w:p>
        </w:tc>
        <w:tc>
          <w:tcPr>
            <w:tcW w:w="3234" w:type="dxa"/>
          </w:tcPr>
          <w:p w:rsidR="004E3A32" w:rsidRPr="005A1255" w:rsidRDefault="004E3A32" w:rsidP="008545B9">
            <w:pPr>
              <w:jc w:val="both"/>
              <w:rPr>
                <w:rFonts w:ascii="Times New Roman" w:hAnsi="Times New Roman"/>
                <w:sz w:val="24"/>
                <w:szCs w:val="24"/>
              </w:rPr>
            </w:pPr>
            <w:r>
              <w:rPr>
                <w:rFonts w:ascii="Times New Roman" w:hAnsi="Times New Roman"/>
                <w:b/>
                <w:sz w:val="24"/>
                <w:szCs w:val="24"/>
              </w:rPr>
              <w:t xml:space="preserve">Глава </w:t>
            </w:r>
            <w:r>
              <w:rPr>
                <w:rFonts w:ascii="Times New Roman" w:hAnsi="Times New Roman"/>
                <w:b/>
                <w:sz w:val="24"/>
                <w:szCs w:val="24"/>
                <w:lang w:val="en-US"/>
              </w:rPr>
              <w:t>II</w:t>
            </w:r>
            <w:r>
              <w:rPr>
                <w:rFonts w:ascii="Times New Roman" w:hAnsi="Times New Roman"/>
                <w:b/>
                <w:sz w:val="24"/>
                <w:szCs w:val="24"/>
              </w:rPr>
              <w:t>. Первые революции Нового времени. Международные отношения (борьба за первенство в Европе и в колониях)</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3</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14.</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Освободительная война в Нидерландах. Рождение Республики Соединенных провинций.</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Под властью Испании. Революция: участники, главные события, результаты.</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Описывать и показывать на карте географическое положение страны; называть основные этапы и события Нидерландской революции. Систематизировать материал в виде ОК, раскрывать причины, итоги и значение революции в Нидерландах.</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Беседа </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15.</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Парламент против короля. Революция в Англии. Путь к парламентской монархии.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Англия в начале</w:t>
            </w:r>
            <w:r w:rsidRPr="00CC01C7">
              <w:rPr>
                <w:rFonts w:ascii="Times New Roman" w:eastAsia="Times New Roman" w:hAnsi="Times New Roman"/>
                <w:sz w:val="24"/>
                <w:szCs w:val="24"/>
                <w:lang w:val="en-US"/>
              </w:rPr>
              <w:t>XVII</w:t>
            </w:r>
            <w:r w:rsidRPr="00CC01C7">
              <w:rPr>
                <w:rFonts w:ascii="Times New Roman" w:eastAsia="Times New Roman" w:hAnsi="Times New Roman"/>
                <w:sz w:val="24"/>
                <w:szCs w:val="24"/>
              </w:rPr>
              <w:t xml:space="preserve"> в. Причины революции. Король и парламент. Гражданская война. О.Кромвель.Провозглашение республики. Итоги революции.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основные события Английской революции, выявлять её причины. Характеризовать значение. Высказывать суждения о роли Кромвеля в политической истории Англии.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16.</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Международные отношения в </w:t>
            </w:r>
            <w:r>
              <w:rPr>
                <w:rFonts w:ascii="Times New Roman" w:eastAsia="Times New Roman" w:hAnsi="Times New Roman"/>
                <w:sz w:val="24"/>
                <w:szCs w:val="24"/>
                <w:lang w:val="en-US"/>
              </w:rPr>
              <w:t>XVI</w:t>
            </w:r>
            <w:r w:rsidRPr="005233EF">
              <w:rPr>
                <w:rFonts w:ascii="Times New Roman" w:eastAsia="Times New Roman" w:hAnsi="Times New Roman"/>
                <w:sz w:val="24"/>
                <w:szCs w:val="24"/>
              </w:rPr>
              <w:t xml:space="preserve"> – </w:t>
            </w:r>
            <w:r>
              <w:rPr>
                <w:rFonts w:ascii="Times New Roman" w:eastAsia="Times New Roman" w:hAnsi="Times New Roman"/>
                <w:sz w:val="24"/>
                <w:szCs w:val="24"/>
                <w:lang w:val="en-US"/>
              </w:rPr>
              <w:t>XVIII</w:t>
            </w:r>
            <w:r w:rsidRPr="00CC01C7">
              <w:rPr>
                <w:rFonts w:ascii="Times New Roman" w:eastAsia="Times New Roman" w:hAnsi="Times New Roman"/>
                <w:sz w:val="24"/>
                <w:szCs w:val="24"/>
              </w:rPr>
              <w:t>вв.</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Характеристика международных отношений в 16-18 вв.</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существенные черты международных отношений в данный период. Систематизировать материал в виде таблицы.</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p>
        </w:tc>
        <w:tc>
          <w:tcPr>
            <w:tcW w:w="3234" w:type="dxa"/>
          </w:tcPr>
          <w:p w:rsidR="004E3A32" w:rsidRPr="005233EF" w:rsidRDefault="004E3A32" w:rsidP="008545B9">
            <w:pPr>
              <w:jc w:val="both"/>
              <w:rPr>
                <w:rFonts w:ascii="Times New Roman" w:eastAsia="Times New Roman" w:hAnsi="Times New Roman"/>
                <w:b/>
                <w:sz w:val="24"/>
                <w:szCs w:val="24"/>
              </w:rPr>
            </w:pPr>
            <w:r>
              <w:rPr>
                <w:rFonts w:ascii="Times New Roman" w:eastAsia="Times New Roman" w:hAnsi="Times New Roman"/>
                <w:b/>
                <w:sz w:val="24"/>
                <w:szCs w:val="24"/>
              </w:rPr>
              <w:t xml:space="preserve">Глава </w:t>
            </w:r>
            <w:r>
              <w:rPr>
                <w:rFonts w:ascii="Times New Roman" w:eastAsia="Times New Roman" w:hAnsi="Times New Roman"/>
                <w:b/>
                <w:sz w:val="24"/>
                <w:szCs w:val="24"/>
                <w:lang w:val="en-US"/>
              </w:rPr>
              <w:t>III</w:t>
            </w:r>
            <w:r>
              <w:rPr>
                <w:rFonts w:ascii="Times New Roman" w:eastAsia="Times New Roman" w:hAnsi="Times New Roman"/>
                <w:b/>
                <w:sz w:val="24"/>
                <w:szCs w:val="24"/>
              </w:rPr>
              <w:t>. Эпоха Просвещения. Время преобразований</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8</w:t>
            </w:r>
          </w:p>
        </w:tc>
        <w:tc>
          <w:tcPr>
            <w:tcW w:w="3299" w:type="dxa"/>
          </w:tcPr>
          <w:p w:rsidR="004E3A32" w:rsidRDefault="004E3A32" w:rsidP="008545B9">
            <w:pPr>
              <w:jc w:val="both"/>
              <w:rPr>
                <w:rFonts w:ascii="Times New Roman" w:eastAsia="Times New Roman" w:hAnsi="Times New Roman"/>
                <w:sz w:val="24"/>
                <w:szCs w:val="24"/>
              </w:rPr>
            </w:pPr>
          </w:p>
        </w:tc>
        <w:tc>
          <w:tcPr>
            <w:tcW w:w="6521" w:type="dxa"/>
          </w:tcPr>
          <w:p w:rsidR="004E3A32" w:rsidRPr="00CC01C7" w:rsidRDefault="004E3A32" w:rsidP="008545B9">
            <w:pPr>
              <w:jc w:val="both"/>
              <w:rPr>
                <w:rFonts w:ascii="Times New Roman" w:eastAsia="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17.</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 xml:space="preserve">Великие просветители Европы. Мир </w:t>
            </w:r>
            <w:r>
              <w:rPr>
                <w:rFonts w:ascii="Times New Roman" w:eastAsia="Times New Roman" w:hAnsi="Times New Roman"/>
                <w:sz w:val="24"/>
                <w:szCs w:val="24"/>
              </w:rPr>
              <w:lastRenderedPageBreak/>
              <w:t>художественной культуры Просвещения.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Развитие естественных наук (Ньютон). Французские </w:t>
            </w:r>
            <w:r w:rsidRPr="00CC01C7">
              <w:rPr>
                <w:rFonts w:ascii="Times New Roman" w:eastAsia="Times New Roman" w:hAnsi="Times New Roman"/>
                <w:sz w:val="24"/>
                <w:szCs w:val="24"/>
              </w:rPr>
              <w:lastRenderedPageBreak/>
              <w:t>просветители и их идеи (Вольтер, Монтескье, Дидро, Руссо). Литература, живопись, музыка.</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lastRenderedPageBreak/>
              <w:t xml:space="preserve">Называть характерные черты эпохи Просвещения. Характеризовать идеи и взгляды основных деятелей эпохи </w:t>
            </w:r>
            <w:r w:rsidRPr="00CC01C7">
              <w:rPr>
                <w:rFonts w:ascii="Times New Roman" w:eastAsia="Times New Roman" w:hAnsi="Times New Roman"/>
                <w:sz w:val="24"/>
                <w:szCs w:val="24"/>
              </w:rPr>
              <w:lastRenderedPageBreak/>
              <w:t xml:space="preserve">Просвещения. Выявить тенденции развития художественной культуры эпохи Просвещения в XVIII в. </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lastRenderedPageBreak/>
              <w:t>Диктант терминов</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18.</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На пути к индустриальной эре.</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Условия промышленного переворота, промышленный</w:t>
            </w:r>
            <w:r w:rsidRPr="00CC01C7">
              <w:rPr>
                <w:rFonts w:ascii="Times New Roman" w:eastAsia="Times New Roman" w:hAnsi="Times New Roman"/>
                <w:sz w:val="24"/>
                <w:szCs w:val="24"/>
              </w:rPr>
              <w:t xml:space="preserve"> переворот, положение рабочих.</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условия промышленного переворота. Выявлять взаимосвязь аграрной революции и промышленного переворота.</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 работа по карточкам</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19.</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Английские колонии в </w:t>
            </w:r>
            <w:r>
              <w:rPr>
                <w:rFonts w:ascii="Times New Roman" w:eastAsia="Times New Roman" w:hAnsi="Times New Roman"/>
                <w:sz w:val="24"/>
                <w:szCs w:val="24"/>
              </w:rPr>
              <w:t xml:space="preserve">Северной </w:t>
            </w:r>
            <w:r w:rsidRPr="00CC01C7">
              <w:rPr>
                <w:rFonts w:ascii="Times New Roman" w:eastAsia="Times New Roman" w:hAnsi="Times New Roman"/>
                <w:sz w:val="24"/>
                <w:szCs w:val="24"/>
              </w:rPr>
              <w:t>Америке.</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Первые колонии. Формирование североамериканской нации и её идеология.</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Описывать условия жизни в первых североамериканских колониях. Выявлять причины конфликта между жителями колоний и метрополий; раскрывать характерные черты новой американской нации.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20.</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Война за независимость. Создание С</w:t>
            </w:r>
            <w:r>
              <w:rPr>
                <w:rFonts w:ascii="Times New Roman" w:eastAsia="Times New Roman" w:hAnsi="Times New Roman"/>
                <w:sz w:val="24"/>
                <w:szCs w:val="24"/>
              </w:rPr>
              <w:t>оединенных Штатов Америки</w:t>
            </w:r>
            <w:r w:rsidRPr="00CC01C7">
              <w:rPr>
                <w:rFonts w:ascii="Times New Roman" w:eastAsia="Times New Roman" w:hAnsi="Times New Roman"/>
                <w:sz w:val="24"/>
                <w:szCs w:val="24"/>
              </w:rPr>
              <w:t>.</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Война за независимость, образование США. Дж. Вашингтон. Конституция 1787г.</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основные черты</w:t>
            </w:r>
            <w:r>
              <w:rPr>
                <w:rFonts w:ascii="Times New Roman" w:eastAsia="Times New Roman" w:hAnsi="Times New Roman"/>
                <w:sz w:val="24"/>
                <w:szCs w:val="24"/>
              </w:rPr>
              <w:t xml:space="preserve"> политического устройства США. В</w:t>
            </w:r>
            <w:r w:rsidRPr="00CC01C7">
              <w:rPr>
                <w:rFonts w:ascii="Times New Roman" w:eastAsia="Times New Roman" w:hAnsi="Times New Roman"/>
                <w:sz w:val="24"/>
                <w:szCs w:val="24"/>
              </w:rPr>
              <w:t>ыявлять причины победы колоний; анализировать основные положения Декларации независимости и Конституции 1787г.</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21.</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Франция в </w:t>
            </w:r>
            <w:r w:rsidRPr="00CC01C7">
              <w:rPr>
                <w:rFonts w:ascii="Times New Roman" w:eastAsia="Times New Roman" w:hAnsi="Times New Roman"/>
                <w:sz w:val="24"/>
                <w:szCs w:val="24"/>
                <w:lang w:val="en-US"/>
              </w:rPr>
              <w:t>XVIII</w:t>
            </w:r>
            <w:r w:rsidRPr="00CC01C7">
              <w:rPr>
                <w:rFonts w:ascii="Times New Roman" w:eastAsia="Times New Roman" w:hAnsi="Times New Roman"/>
                <w:sz w:val="24"/>
                <w:szCs w:val="24"/>
              </w:rPr>
              <w:t xml:space="preserve"> в. Причины и начало Великой </w:t>
            </w:r>
            <w:r>
              <w:rPr>
                <w:rFonts w:ascii="Times New Roman" w:eastAsia="Times New Roman" w:hAnsi="Times New Roman"/>
                <w:sz w:val="24"/>
                <w:szCs w:val="24"/>
              </w:rPr>
              <w:t>ф</w:t>
            </w:r>
            <w:r w:rsidRPr="00CC01C7">
              <w:rPr>
                <w:rFonts w:ascii="Times New Roman" w:eastAsia="Times New Roman" w:hAnsi="Times New Roman"/>
                <w:sz w:val="24"/>
                <w:szCs w:val="24"/>
              </w:rPr>
              <w:t>ранцузской революции.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Кризис абсолютизма, начало революции.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Сравнивать экономическое развитие Франции и Англии в данный период. Выявлять причины революции, характеризовать основные события первого этапа революции.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Письменный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22.</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 xml:space="preserve">Великая французская революция. </w:t>
            </w:r>
            <w:r w:rsidRPr="00CC01C7">
              <w:rPr>
                <w:rFonts w:ascii="Times New Roman" w:eastAsia="Times New Roman" w:hAnsi="Times New Roman"/>
                <w:sz w:val="24"/>
                <w:szCs w:val="24"/>
              </w:rPr>
              <w:t xml:space="preserve">От монархии к республике. </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Свержение монархии. «Лагерь революции»: основные группировки, деятели, их смена у власти.</w:t>
            </w:r>
          </w:p>
        </w:tc>
        <w:tc>
          <w:tcPr>
            <w:tcW w:w="6521"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С</w:t>
            </w:r>
            <w:r w:rsidRPr="00CC01C7">
              <w:rPr>
                <w:rFonts w:ascii="Times New Roman" w:eastAsia="Times New Roman" w:hAnsi="Times New Roman"/>
                <w:sz w:val="24"/>
                <w:szCs w:val="24"/>
              </w:rPr>
              <w:t xml:space="preserve">истематизировать материал в виде таблицы, анализировать основные положения Декларации прав человека и Конституции 1791г </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23.</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Великая французская революция. От якобинской диктатуры к 18 брюмера Наполеона Бонапарта.</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Якобинская диктатура. Итоги и значение революции.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Характеризовать особенности якобинской диктатуры. Раскрывать причины её падения. Характеризовать режим Директории.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24.</w:t>
            </w:r>
          </w:p>
        </w:tc>
        <w:tc>
          <w:tcPr>
            <w:tcW w:w="3234" w:type="dxa"/>
          </w:tcPr>
          <w:p w:rsidR="004E3A32" w:rsidRDefault="004E3A32" w:rsidP="008545B9">
            <w:pPr>
              <w:jc w:val="both"/>
              <w:rPr>
                <w:rFonts w:ascii="Times New Roman" w:hAnsi="Times New Roman"/>
                <w:sz w:val="24"/>
                <w:szCs w:val="24"/>
              </w:rPr>
            </w:pPr>
            <w:r>
              <w:rPr>
                <w:rFonts w:ascii="Times New Roman" w:hAnsi="Times New Roman"/>
                <w:sz w:val="24"/>
                <w:szCs w:val="24"/>
              </w:rPr>
              <w:t>Повторительно – обобщающий урок по теме «Эпоха Просвещения. Время преобразований»</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Письменный опрос</w:t>
            </w:r>
          </w:p>
        </w:tc>
      </w:tr>
      <w:tr w:rsidR="004E3A32" w:rsidTr="004E3A32">
        <w:tc>
          <w:tcPr>
            <w:tcW w:w="709" w:type="dxa"/>
          </w:tcPr>
          <w:p w:rsidR="004E3A32" w:rsidRDefault="004E3A32" w:rsidP="008545B9">
            <w:pPr>
              <w:jc w:val="center"/>
              <w:rPr>
                <w:rFonts w:ascii="Times New Roman" w:hAnsi="Times New Roman"/>
                <w:sz w:val="24"/>
                <w:szCs w:val="24"/>
              </w:rPr>
            </w:pPr>
          </w:p>
        </w:tc>
        <w:tc>
          <w:tcPr>
            <w:tcW w:w="3234" w:type="dxa"/>
          </w:tcPr>
          <w:p w:rsidR="004E3A32" w:rsidRPr="005233EF" w:rsidRDefault="004E3A32" w:rsidP="008545B9">
            <w:pPr>
              <w:jc w:val="both"/>
              <w:rPr>
                <w:rFonts w:ascii="Times New Roman" w:hAnsi="Times New Roman"/>
                <w:sz w:val="24"/>
                <w:szCs w:val="24"/>
              </w:rPr>
            </w:pPr>
            <w:r>
              <w:rPr>
                <w:rFonts w:ascii="Times New Roman" w:hAnsi="Times New Roman"/>
                <w:b/>
                <w:sz w:val="24"/>
                <w:szCs w:val="24"/>
              </w:rPr>
              <w:t xml:space="preserve">Глава </w:t>
            </w:r>
            <w:r>
              <w:rPr>
                <w:rFonts w:ascii="Times New Roman" w:hAnsi="Times New Roman"/>
                <w:b/>
                <w:sz w:val="24"/>
                <w:szCs w:val="24"/>
                <w:lang w:val="en-US"/>
              </w:rPr>
              <w:t>IV</w:t>
            </w:r>
            <w:r>
              <w:rPr>
                <w:rFonts w:ascii="Times New Roman" w:hAnsi="Times New Roman"/>
                <w:b/>
                <w:sz w:val="24"/>
                <w:szCs w:val="24"/>
              </w:rPr>
              <w:t xml:space="preserve">. </w:t>
            </w:r>
            <w:r w:rsidRPr="00E44A66">
              <w:rPr>
                <w:rFonts w:ascii="Times New Roman" w:hAnsi="Times New Roman"/>
                <w:b/>
                <w:sz w:val="24"/>
                <w:szCs w:val="24"/>
              </w:rPr>
              <w:t xml:space="preserve">Традиционные общества </w:t>
            </w:r>
            <w:r>
              <w:rPr>
                <w:rFonts w:ascii="Times New Roman" w:hAnsi="Times New Roman"/>
                <w:b/>
                <w:sz w:val="24"/>
                <w:szCs w:val="24"/>
              </w:rPr>
              <w:t>Востока. Начало европейской колонизации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3</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25.</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Государства Востока: традиционное общество в эпоху раннего Нового времени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Основные черты восточной цивилизации (Индия, Китай, Япония).</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характерные черты политического устройства и экономического развития стран Востока.</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26.</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Государства Востока. Начало европейской колонизации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Выявлять последствия европейской колонизации для стран Востока и для мира в целом.</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27.</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Итоговое повторение по теме «История </w:t>
            </w:r>
            <w:r>
              <w:rPr>
                <w:rFonts w:ascii="Times New Roman" w:eastAsia="Times New Roman" w:hAnsi="Times New Roman"/>
                <w:sz w:val="24"/>
                <w:szCs w:val="24"/>
              </w:rPr>
              <w:t>Нового времени 1500-1800 гг</w:t>
            </w:r>
            <w:r w:rsidRPr="00CC01C7">
              <w:rPr>
                <w:rFonts w:ascii="Times New Roman" w:eastAsia="Times New Roman" w:hAnsi="Times New Roman"/>
                <w:sz w:val="24"/>
                <w:szCs w:val="24"/>
              </w:rPr>
              <w:t>.»</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Структурировать изученный материал в виде таблиц, схем</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Тестирование </w:t>
            </w:r>
          </w:p>
        </w:tc>
      </w:tr>
    </w:tbl>
    <w:p w:rsidR="008545B9" w:rsidRDefault="008545B9" w:rsidP="008545B9">
      <w:pPr>
        <w:spacing w:after="0" w:line="240" w:lineRule="auto"/>
        <w:rPr>
          <w:rFonts w:ascii="Times New Roman" w:eastAsia="Calibri" w:hAnsi="Times New Roman" w:cs="Times New Roman"/>
          <w:b/>
          <w:bCs/>
          <w:sz w:val="28"/>
          <w:szCs w:val="28"/>
        </w:rPr>
      </w:pPr>
    </w:p>
    <w:p w:rsidR="008545B9" w:rsidRDefault="008545B9" w:rsidP="004E3A32">
      <w:pPr>
        <w:spacing w:after="0" w:line="240" w:lineRule="auto"/>
        <w:jc w:val="center"/>
        <w:rPr>
          <w:rFonts w:ascii="Times New Roman" w:eastAsia="Calibri" w:hAnsi="Times New Roman" w:cs="Times New Roman"/>
          <w:b/>
          <w:bCs/>
          <w:sz w:val="28"/>
          <w:szCs w:val="28"/>
        </w:rPr>
      </w:pPr>
      <w:r w:rsidRPr="00DB3339">
        <w:rPr>
          <w:rFonts w:ascii="Times New Roman" w:eastAsia="Calibri" w:hAnsi="Times New Roman" w:cs="Times New Roman"/>
          <w:b/>
          <w:bCs/>
          <w:sz w:val="28"/>
          <w:szCs w:val="28"/>
        </w:rPr>
        <w:t>История России</w:t>
      </w:r>
      <w:r>
        <w:rPr>
          <w:rFonts w:ascii="Times New Roman" w:eastAsia="Calibri" w:hAnsi="Times New Roman" w:cs="Times New Roman"/>
          <w:b/>
          <w:bCs/>
          <w:sz w:val="28"/>
          <w:szCs w:val="28"/>
        </w:rPr>
        <w:t xml:space="preserve"> (44</w:t>
      </w:r>
      <w:r w:rsidRPr="00DB3339">
        <w:rPr>
          <w:rFonts w:ascii="Times New Roman" w:eastAsia="Calibri" w:hAnsi="Times New Roman" w:cs="Times New Roman"/>
          <w:b/>
          <w:bCs/>
          <w:sz w:val="28"/>
          <w:szCs w:val="28"/>
        </w:rPr>
        <w:t xml:space="preserve"> часа)</w:t>
      </w:r>
    </w:p>
    <w:p w:rsidR="008545B9" w:rsidRPr="00DB3339" w:rsidRDefault="008545B9" w:rsidP="008545B9">
      <w:pPr>
        <w:spacing w:after="0" w:line="240" w:lineRule="auto"/>
        <w:rPr>
          <w:rFonts w:ascii="Times New Roman" w:eastAsia="Calibri" w:hAnsi="Times New Roman" w:cs="Times New Roman"/>
          <w:b/>
          <w:bCs/>
          <w:sz w:val="28"/>
          <w:szCs w:val="28"/>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0"/>
        <w:gridCol w:w="1760"/>
        <w:gridCol w:w="660"/>
        <w:gridCol w:w="3409"/>
        <w:gridCol w:w="9497"/>
      </w:tblGrid>
      <w:tr w:rsidR="004E3A32" w:rsidRPr="00DB3339" w:rsidTr="004E3A32">
        <w:trPr>
          <w:trHeight w:val="1400"/>
        </w:trPr>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w:t>
            </w:r>
          </w:p>
        </w:tc>
        <w:tc>
          <w:tcPr>
            <w:tcW w:w="17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 xml:space="preserve">Тема </w:t>
            </w:r>
          </w:p>
          <w:p w:rsidR="004E3A32" w:rsidRPr="00DB3339" w:rsidRDefault="004E3A32" w:rsidP="008545B9">
            <w:pPr>
              <w:spacing w:after="0" w:line="240" w:lineRule="auto"/>
              <w:jc w:val="center"/>
              <w:rPr>
                <w:rFonts w:ascii="Times New Roman" w:eastAsia="Calibri" w:hAnsi="Times New Roman" w:cs="Times New Roman"/>
                <w:b/>
                <w:bCs/>
              </w:rPr>
            </w:pP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Кол-во</w:t>
            </w:r>
          </w:p>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уроков</w:t>
            </w:r>
          </w:p>
        </w:tc>
        <w:tc>
          <w:tcPr>
            <w:tcW w:w="3409" w:type="dxa"/>
          </w:tcPr>
          <w:p w:rsidR="004E3A32" w:rsidRPr="00DB3339" w:rsidRDefault="004E3A32" w:rsidP="008545B9">
            <w:pPr>
              <w:spacing w:after="0" w:line="240" w:lineRule="auto"/>
              <w:jc w:val="center"/>
              <w:rPr>
                <w:rFonts w:ascii="Times New Roman" w:eastAsia="Calibri" w:hAnsi="Times New Roman" w:cs="Times New Roman"/>
                <w:b/>
                <w:bCs/>
              </w:rPr>
            </w:pPr>
          </w:p>
          <w:p w:rsidR="004E3A32" w:rsidRPr="00DB3339" w:rsidRDefault="004E3A32" w:rsidP="008545B9">
            <w:pPr>
              <w:spacing w:after="0" w:line="240" w:lineRule="auto"/>
              <w:rPr>
                <w:rFonts w:ascii="Times New Roman" w:eastAsia="Calibri" w:hAnsi="Times New Roman" w:cs="Times New Roman"/>
                <w:b/>
                <w:bCs/>
              </w:rPr>
            </w:pPr>
            <w:r w:rsidRPr="00DB3339">
              <w:rPr>
                <w:rFonts w:ascii="Times New Roman" w:eastAsia="Calibri" w:hAnsi="Times New Roman" w:cs="Times New Roman"/>
                <w:b/>
                <w:bCs/>
              </w:rPr>
              <w:t>Основное содержание по темам</w:t>
            </w:r>
          </w:p>
        </w:tc>
        <w:tc>
          <w:tcPr>
            <w:tcW w:w="9497" w:type="dxa"/>
          </w:tcPr>
          <w:p w:rsidR="004E3A32" w:rsidRPr="00DB3339" w:rsidRDefault="004E3A32" w:rsidP="008545B9">
            <w:pPr>
              <w:spacing w:after="0" w:line="240" w:lineRule="auto"/>
              <w:rPr>
                <w:rFonts w:ascii="Times New Roman" w:eastAsia="Calibri" w:hAnsi="Times New Roman" w:cs="Times New Roman"/>
                <w:b/>
                <w:bCs/>
              </w:rPr>
            </w:pPr>
          </w:p>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Планируемая деятельность</w:t>
            </w:r>
          </w:p>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учащи</w:t>
            </w:r>
            <w:r>
              <w:rPr>
                <w:rFonts w:ascii="Times New Roman" w:eastAsia="Calibri" w:hAnsi="Times New Roman" w:cs="Times New Roman"/>
                <w:b/>
                <w:bCs/>
              </w:rPr>
              <w:t xml:space="preserve">хся </w:t>
            </w:r>
          </w:p>
          <w:p w:rsidR="004E3A32" w:rsidRPr="00DB3339" w:rsidRDefault="004E3A32" w:rsidP="008545B9">
            <w:pPr>
              <w:spacing w:after="0" w:line="240" w:lineRule="auto"/>
              <w:rPr>
                <w:rFonts w:ascii="Times New Roman" w:eastAsia="Calibri" w:hAnsi="Times New Roman" w:cs="Times New Roman"/>
                <w:b/>
                <w:bCs/>
              </w:rPr>
            </w:pP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Мир и Россия в начале</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lang w:eastAsia="ru-RU"/>
              </w:rPr>
            </w:pPr>
            <w:r w:rsidRPr="00DB3339">
              <w:rPr>
                <w:rFonts w:ascii="Times New Roman" w:eastAsia="Calibri" w:hAnsi="Times New Roman" w:cs="Times New Roman"/>
                <w:bCs/>
                <w:lang w:eastAsia="ru-RU"/>
              </w:rPr>
              <w:t>эпохи Великих географических открытий</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Мир после Великих географических открытий. Модернизация как главный вектор европейского развития. </w:t>
            </w:r>
          </w:p>
          <w:p w:rsidR="004E3A32" w:rsidRPr="00DB3339" w:rsidRDefault="004E3A32" w:rsidP="008545B9">
            <w:pPr>
              <w:widowControl w:val="0"/>
              <w:overflowPunct w:val="0"/>
              <w:autoSpaceDE w:val="0"/>
              <w:autoSpaceDN w:val="0"/>
              <w:adjustRightInd w:val="0"/>
              <w:spacing w:after="0" w:line="240" w:lineRule="auto"/>
              <w:ind w:left="3" w:firstLine="767"/>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Актуализировать</w:t>
            </w:r>
            <w:r w:rsidRPr="00DB3339">
              <w:rPr>
                <w:rFonts w:ascii="Times New Roman" w:eastAsia="Calibri" w:hAnsi="Times New Roman" w:cs="Times New Roman"/>
              </w:rPr>
              <w:t xml:space="preserve"> знания по истории Нового времени о Великих географических открытиях, их предпосылках;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пути движения экспедиций первооткрывателей;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северные и южные пути из Европы в Индию; аргументированно выбирать наиболее короткий и безопасный;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на карте географические объекты, открытые поморами;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Называть</w:t>
            </w:r>
            <w:r w:rsidRPr="00DB3339">
              <w:rPr>
                <w:rFonts w:ascii="Times New Roman" w:eastAsia="Calibri" w:hAnsi="Times New Roman" w:cs="Times New Roman"/>
              </w:rPr>
              <w:t xml:space="preserve"> последствия географических открытий, выделять среди них положительные и отрицательные;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 находить главное, отвечать на вопросы;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иллюстративным материалом учебника</w:t>
            </w:r>
            <w:r w:rsidRPr="00DB3339">
              <w:rPr>
                <w:rFonts w:ascii="Times New Roman" w:eastAsia="Calibri" w:hAnsi="Times New Roman" w:cs="Times New Roman"/>
              </w:rPr>
              <w:t>: сравнивать корабли поморов и каравеллы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Территория, население и</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хозяйство России в начале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r w:rsidRPr="00DB3339">
              <w:rPr>
                <w:rFonts w:ascii="Times New Roman" w:eastAsia="Calibri" w:hAnsi="Times New Roman" w:cs="Times New Roman"/>
              </w:rPr>
              <w:t>Основные группы населения России в начале XVI века, их занятия. Хозяйство России в начале XVI века.</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Актуализировать</w:t>
            </w:r>
            <w:r w:rsidRPr="00DB3339">
              <w:rPr>
                <w:rFonts w:ascii="Times New Roman" w:eastAsia="Calibri" w:hAnsi="Times New Roman" w:cs="Times New Roman"/>
              </w:rPr>
              <w:t xml:space="preserve"> знания об основных группах населения Руси и России, их занятиях;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widowControl w:val="0"/>
              <w:autoSpaceDE w:val="0"/>
              <w:autoSpaceDN w:val="0"/>
              <w:adjustRightInd w:val="0"/>
              <w:spacing w:after="0" w:line="240" w:lineRule="auto"/>
              <w:ind w:right="47"/>
              <w:jc w:val="both"/>
              <w:rPr>
                <w:rFonts w:ascii="Times New Roman" w:eastAsia="Calibri" w:hAnsi="Times New Roman" w:cs="Times New Roman"/>
              </w:rPr>
            </w:pPr>
            <w:r w:rsidRPr="00DB3339">
              <w:rPr>
                <w:rFonts w:ascii="Times New Roman" w:eastAsia="Calibri" w:hAnsi="Times New Roman" w:cs="Times New Roman"/>
              </w:rPr>
              <w:t>- показыватьна карте территории расселения казачества в XVI в ;</w:t>
            </w:r>
          </w:p>
          <w:p w:rsidR="004E3A32" w:rsidRPr="00DB3339" w:rsidRDefault="004E3A32" w:rsidP="008545B9">
            <w:pPr>
              <w:widowControl w:val="0"/>
              <w:autoSpaceDE w:val="0"/>
              <w:autoSpaceDN w:val="0"/>
              <w:adjustRightInd w:val="0"/>
              <w:spacing w:after="0" w:line="240" w:lineRule="auto"/>
              <w:ind w:right="47"/>
              <w:jc w:val="both"/>
              <w:rPr>
                <w:rFonts w:ascii="Times New Roman" w:eastAsia="Calibri" w:hAnsi="Times New Roman" w:cs="Times New Roman"/>
              </w:rPr>
            </w:pPr>
            <w:r w:rsidRPr="00DB3339">
              <w:rPr>
                <w:rFonts w:ascii="Times New Roman" w:eastAsia="Calibri" w:hAnsi="Times New Roman" w:cs="Times New Roman"/>
                <w:b/>
                <w:bCs/>
              </w:rPr>
              <w:lastRenderedPageBreak/>
              <w:t>Раскрывать смысл понятий</w:t>
            </w:r>
            <w:r w:rsidRPr="00DB3339">
              <w:rPr>
                <w:rFonts w:ascii="Times New Roman" w:eastAsia="Calibri" w:hAnsi="Times New Roman" w:cs="Times New Roman"/>
              </w:rPr>
              <w:t>: казачество, реформа, слобода, ярмарка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используя текст параграфа, анализировать структуру городского самоуправления в указанный период;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Решать проблемные задания</w:t>
            </w:r>
            <w:r w:rsidRPr="00DB3339">
              <w:rPr>
                <w:rFonts w:ascii="Times New Roman" w:eastAsia="Calibri" w:hAnsi="Times New Roman" w:cs="Times New Roman"/>
              </w:rPr>
              <w:t>;</w:t>
            </w:r>
          </w:p>
          <w:p w:rsidR="004E3A32" w:rsidRPr="00DB3339" w:rsidRDefault="004E3A32" w:rsidP="008545B9">
            <w:pPr>
              <w:widowControl w:val="0"/>
              <w:autoSpaceDE w:val="0"/>
              <w:autoSpaceDN w:val="0"/>
              <w:adjustRightInd w:val="0"/>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Сравнивать </w:t>
            </w:r>
            <w:r w:rsidRPr="00DB3339">
              <w:rPr>
                <w:rFonts w:ascii="Times New Roman" w:eastAsia="Calibri" w:hAnsi="Times New Roman" w:cs="Times New Roman"/>
              </w:rPr>
              <w:t>положение рядовых казаков и атаманов</w:t>
            </w:r>
            <w:r w:rsidRPr="00DB3339">
              <w:rPr>
                <w:rFonts w:ascii="Times New Roman" w:eastAsia="Calibri" w:hAnsi="Times New Roman" w:cs="Times New Roman"/>
                <w:b/>
                <w:bCs/>
              </w:rPr>
              <w:t xml:space="preserve"> (на основе иллюстрации </w:t>
            </w:r>
            <w:r w:rsidRPr="00DB3339">
              <w:rPr>
                <w:rFonts w:ascii="Times New Roman" w:eastAsia="Calibri" w:hAnsi="Times New Roman" w:cs="Times New Roman"/>
              </w:rPr>
              <w:t>в учебнике);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Устанавливать причинно-следственные связи </w:t>
            </w:r>
            <w:r w:rsidRPr="00DB3339">
              <w:rPr>
                <w:rFonts w:ascii="Times New Roman" w:eastAsia="Calibri" w:hAnsi="Times New Roman" w:cs="Times New Roman"/>
              </w:rPr>
              <w:t xml:space="preserve">(на основе информации об особенностях земледелия в России и природно-климатических условиях её территории);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3</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Формирование единых государств в Европе и России</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Формирование централизованных государств в Европе и зарождение европейского абсолютизма.</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Формирование единого Российского государства при Иване</w:t>
            </w:r>
            <w:r w:rsidRPr="00DB3339">
              <w:rPr>
                <w:rFonts w:ascii="Times New Roman" w:eastAsia="Calibri" w:hAnsi="Times New Roman" w:cs="Times New Roman"/>
              </w:rPr>
              <w:t xml:space="preserve"> III.</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Актуализировать</w:t>
            </w:r>
            <w:r w:rsidRPr="00DB3339">
              <w:rPr>
                <w:rFonts w:ascii="Times New Roman" w:eastAsia="Calibri" w:hAnsi="Times New Roman" w:cs="Times New Roman"/>
              </w:rPr>
              <w:t xml:space="preserve"> знания по истории Нового времени о формировании единых государств в Европе, об особенностях абсолютизма;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территорию России к концу правления Ивана III;</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самодержавие, крепостное право;</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Рассказывать</w:t>
            </w:r>
            <w:r w:rsidRPr="00DB3339">
              <w:rPr>
                <w:rFonts w:ascii="Times New Roman" w:eastAsia="Calibri" w:hAnsi="Times New Roman" w:cs="Times New Roman"/>
              </w:rPr>
              <w:t xml:space="preserve"> об условиях жизни восточных славян, используя текст и иллюстрации в учебнике, историческую карту;</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европейский абсолютизм и российское самодержавие;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используя текст параграфа, называть характерные черты военной революции в Европе в XV-XVI вв.;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выделять главное;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события российской и европейской истории;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
                <w:bCs/>
                <w:i/>
                <w:iCs/>
              </w:rPr>
              <w:t>4</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Российское государство в</w:t>
            </w:r>
          </w:p>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Cs/>
                <w:lang w:eastAsia="ru-RU"/>
              </w:rPr>
              <w:t>первой трети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
                <w:bCs/>
                <w:i/>
                <w:i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Завершение объединения русских земель вокруг Москвы и формирование единого Российского государства.</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Центральные органы государственной власти. Приказная система. Боярская дума. Система местничества. Местное управление. Наместники. </w:t>
            </w:r>
          </w:p>
          <w:p w:rsidR="004E3A32" w:rsidRPr="00DB3339" w:rsidRDefault="004E3A32" w:rsidP="008545B9">
            <w:pPr>
              <w:widowControl w:val="0"/>
              <w:overflowPunct w:val="0"/>
              <w:autoSpaceDE w:val="0"/>
              <w:autoSpaceDN w:val="0"/>
              <w:adjustRightInd w:val="0"/>
              <w:spacing w:after="0" w:line="240" w:lineRule="auto"/>
              <w:ind w:left="3" w:firstLine="657"/>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территории, России к концу правления Василия III;</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Боярская дума, дворяне, кормление, приказы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 о</w:t>
            </w:r>
            <w:r w:rsidRPr="00DB3339">
              <w:rPr>
                <w:rFonts w:ascii="Times New Roman" w:eastAsia="Calibri" w:hAnsi="Times New Roman" w:cs="Times New Roman"/>
              </w:rPr>
              <w:t xml:space="preserve"> важности закрепления за великим князем исключительного права чеканки монеты;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на основе текста </w:t>
            </w:r>
            <w:r w:rsidRPr="00DB3339">
              <w:rPr>
                <w:rFonts w:ascii="Times New Roman" w:eastAsia="Calibri" w:hAnsi="Times New Roman" w:cs="Times New Roman"/>
                <w:b/>
                <w:bCs/>
              </w:rPr>
              <w:t>составлять схему</w:t>
            </w:r>
            <w:r w:rsidRPr="00DB3339">
              <w:rPr>
                <w:rFonts w:ascii="Times New Roman" w:eastAsia="Calibri" w:hAnsi="Times New Roman" w:cs="Times New Roman"/>
              </w:rPr>
              <w:t xml:space="preserve"> управления Российским государством в первой трети XVI века;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российское поместье и европейский феод по предложенным признакам (с. 34);</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5</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 xml:space="preserve">Внешняя политика Российского </w:t>
            </w:r>
            <w:r w:rsidRPr="00DB3339">
              <w:rPr>
                <w:rFonts w:ascii="Times New Roman" w:eastAsia="Calibri" w:hAnsi="Times New Roman" w:cs="Times New Roman"/>
                <w:bCs/>
              </w:rPr>
              <w:lastRenderedPageBreak/>
              <w:t xml:space="preserve">государства в первой трети </w:t>
            </w:r>
            <w:r w:rsidRPr="00DB3339">
              <w:rPr>
                <w:rFonts w:ascii="Times New Roman" w:eastAsia="Calibri" w:hAnsi="Times New Roman" w:cs="Times New Roman"/>
                <w:bCs/>
                <w:lang w:eastAsia="ru-RU"/>
              </w:rPr>
              <w:t>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3" w:firstLine="657"/>
              <w:jc w:val="both"/>
              <w:rPr>
                <w:rFonts w:ascii="Times New Roman" w:eastAsia="Calibri" w:hAnsi="Times New Roman" w:cs="Times New Roman"/>
              </w:rPr>
            </w:pPr>
            <w:r w:rsidRPr="00DB3339">
              <w:rPr>
                <w:rFonts w:ascii="Times New Roman" w:eastAsia="Calibri" w:hAnsi="Times New Roman" w:cs="Times New Roman"/>
              </w:rPr>
              <w:t xml:space="preserve">Внешняя политика Московского княжества в первой трети XVI в.: война с Великим </w:t>
            </w:r>
            <w:r w:rsidRPr="00DB3339">
              <w:rPr>
                <w:rFonts w:ascii="Times New Roman" w:eastAsia="Calibri" w:hAnsi="Times New Roman" w:cs="Times New Roman"/>
              </w:rPr>
              <w:lastRenderedPageBreak/>
              <w:t>княжеством Литовским, отношения с Крымским и Казанским ханствами, посольства в европейские государства.</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lastRenderedPageBreak/>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территории, отошедшие к России в результате войн с Великим княжеством </w:t>
            </w:r>
            <w:r w:rsidRPr="00DB3339">
              <w:rPr>
                <w:rFonts w:ascii="Times New Roman" w:eastAsia="Calibri" w:hAnsi="Times New Roman" w:cs="Times New Roman"/>
              </w:rPr>
              <w:lastRenderedPageBreak/>
              <w:t>Литовским в первой трети XVI 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сейм, острог;</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 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на основе текста </w:t>
            </w:r>
            <w:r w:rsidRPr="00DB3339">
              <w:rPr>
                <w:rFonts w:ascii="Times New Roman" w:eastAsia="Calibri" w:hAnsi="Times New Roman" w:cs="Times New Roman"/>
                <w:b/>
                <w:bCs/>
              </w:rPr>
              <w:t xml:space="preserve">заполнять таблицу </w:t>
            </w:r>
            <w:r w:rsidRPr="00DB3339">
              <w:rPr>
                <w:rFonts w:ascii="Times New Roman" w:eastAsia="Calibri" w:hAnsi="Times New Roman" w:cs="Times New Roman"/>
              </w:rPr>
              <w:t>«Отношения с Литвой и Ливонским орденом»;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Оценивать политику </w:t>
            </w:r>
            <w:r w:rsidRPr="00DB3339">
              <w:rPr>
                <w:rFonts w:ascii="Times New Roman" w:eastAsia="Calibri" w:hAnsi="Times New Roman" w:cs="Times New Roman"/>
              </w:rPr>
              <w:t xml:space="preserve">Ивана III и Василия III по отношению к Казанскому ханству, </w:t>
            </w: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 целях действий российских государей;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6</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Урок-практикум «Начало правления Ивана IV»</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color w:val="000000"/>
                <w:lang w:eastAsia="ru-RU"/>
              </w:rPr>
            </w:pPr>
            <w:r w:rsidRPr="00DB3339">
              <w:rPr>
                <w:rFonts w:ascii="Times New Roman" w:eastAsia="Times New Roman" w:hAnsi="Times New Roman" w:cs="Times New Roman"/>
                <w:color w:val="000000"/>
                <w:lang w:eastAsia="ru-RU"/>
              </w:rPr>
              <w:t xml:space="preserve">Регентство Елены Глинской. Сопротивление удельных князей великокняжеской власти. Унификация денежной системы. </w:t>
            </w:r>
            <w:r w:rsidRPr="00DB3339">
              <w:rPr>
                <w:rFonts w:ascii="Times New Roman" w:eastAsia="Times New Roman" w:hAnsi="Times New Roman" w:cs="Times New Roman"/>
                <w:i/>
                <w:iCs/>
                <w:color w:val="000000"/>
                <w:lang w:eastAsia="ru-RU"/>
              </w:rPr>
              <w:t xml:space="preserve">Стародубская война с Польшей и Литвой. </w:t>
            </w:r>
          </w:p>
          <w:p w:rsidR="004E3A32" w:rsidRPr="00DB3339" w:rsidRDefault="004E3A32" w:rsidP="008545B9">
            <w:pPr>
              <w:autoSpaceDE w:val="0"/>
              <w:autoSpaceDN w:val="0"/>
              <w:adjustRightInd w:val="0"/>
              <w:spacing w:after="0" w:line="240" w:lineRule="auto"/>
              <w:ind w:firstLine="610"/>
              <w:jc w:val="both"/>
              <w:rPr>
                <w:rFonts w:ascii="Times New Roman" w:eastAsia="Calibri" w:hAnsi="Times New Roman" w:cs="Times New Roman"/>
                <w:lang w:eastAsia="ru-RU"/>
              </w:rPr>
            </w:pPr>
            <w:r w:rsidRPr="00DB3339">
              <w:rPr>
                <w:rFonts w:ascii="Times New Roman" w:eastAsia="Calibri" w:hAnsi="Times New Roman" w:cs="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p>
          <w:p w:rsidR="004E3A32" w:rsidRPr="00DB3339" w:rsidRDefault="004E3A32" w:rsidP="008545B9">
            <w:pPr>
              <w:autoSpaceDE w:val="0"/>
              <w:autoSpaceDN w:val="0"/>
              <w:adjustRightInd w:val="0"/>
              <w:spacing w:after="0" w:line="240" w:lineRule="auto"/>
              <w:ind w:firstLine="61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Принятие Иваном IV царского титула.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территорию России в начале правления Ивана</w:t>
            </w:r>
            <w:r w:rsidRPr="00DB3339">
              <w:rPr>
                <w:rFonts w:ascii="Times New Roman" w:eastAsia="Calibri" w:hAnsi="Times New Roman" w:cs="Times New Roman"/>
                <w:lang w:eastAsia="ru-RU"/>
              </w:rPr>
              <w:t xml:space="preserve"> IV;</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 значении реформ Елены Глинской для централизации государства</w:t>
            </w:r>
            <w:r w:rsidRPr="00DB3339">
              <w:rPr>
                <w:rFonts w:ascii="Times New Roman" w:eastAsia="Calibri" w:hAnsi="Times New Roman" w:cs="Times New Roman"/>
                <w:b/>
                <w:bCs/>
              </w:rPr>
              <w:t xml:space="preserve">, </w:t>
            </w:r>
            <w:r w:rsidRPr="00DB3339">
              <w:rPr>
                <w:rFonts w:ascii="Times New Roman" w:eastAsia="Calibri" w:hAnsi="Times New Roman" w:cs="Times New Roman"/>
              </w:rPr>
              <w:t xml:space="preserve">о последствиях боярского правления </w:t>
            </w:r>
            <w:r w:rsidRPr="00DB3339">
              <w:rPr>
                <w:rFonts w:ascii="Times New Roman" w:eastAsia="Calibri" w:hAnsi="Times New Roman" w:cs="Times New Roman"/>
                <w:b/>
                <w:bCs/>
              </w:rPr>
              <w:t>аргументировать его</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Объяснять,</w:t>
            </w:r>
            <w:r w:rsidRPr="00DB3339">
              <w:rPr>
                <w:rFonts w:ascii="Times New Roman" w:eastAsia="Calibri" w:hAnsi="Times New Roman" w:cs="Times New Roman"/>
              </w:rPr>
              <w:t xml:space="preserve"> почему Земский собор 1549 года называют  «собором примирения»;</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Формулировать и аргументировать суждение</w:t>
            </w:r>
            <w:r w:rsidRPr="00DB3339">
              <w:rPr>
                <w:rFonts w:ascii="Times New Roman" w:eastAsia="Calibri" w:hAnsi="Times New Roman" w:cs="Times New Roman"/>
              </w:rPr>
              <w:t xml:space="preserve"> о том, как борьба боярских группировок за власть могла отразиться на личности Ивана </w:t>
            </w:r>
            <w:r w:rsidRPr="00DB3339">
              <w:rPr>
                <w:rFonts w:ascii="Times New Roman" w:eastAsia="Calibri" w:hAnsi="Times New Roman" w:cs="Times New Roman"/>
                <w:lang w:eastAsia="ru-RU"/>
              </w:rPr>
              <w:t>IV;</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Работать с текстом учебника и документов </w:t>
            </w:r>
            <w:r w:rsidRPr="00DB3339">
              <w:rPr>
                <w:rFonts w:ascii="Times New Roman" w:eastAsia="Calibri" w:hAnsi="Times New Roman" w:cs="Times New Roman"/>
              </w:rPr>
              <w:t>(Из «Большой челобитной И. Пересветова», «Из Домостроя», др.) – с. 48;</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7</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Урок-практикум «Реформы Избранной Рады»</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Calibri" w:hAnsi="Times New Roman" w:cs="Times New Roman"/>
                <w:lang w:eastAsia="ru-RU"/>
              </w:rPr>
            </w:pPr>
            <w:r w:rsidRPr="00DB3339">
              <w:rPr>
                <w:rFonts w:ascii="Times New Roman" w:eastAsia="Calibri" w:hAnsi="Times New Roman" w:cs="Times New Roman"/>
                <w:lang w:eastAsia="ru-RU"/>
              </w:rPr>
              <w:t>Реформы середины XVI в. Избранная рада. Появление Земских соборов.</w:t>
            </w:r>
          </w:p>
          <w:p w:rsidR="004E3A32" w:rsidRPr="00DB3339" w:rsidRDefault="004E3A32" w:rsidP="008545B9">
            <w:pPr>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lang w:eastAsia="ru-RU"/>
              </w:rPr>
              <w:t>Специфика сословного представительства в России. Отмена кормлений. «Уложение о службе». Судебник 1550 г. «Стоглав». Земская реформа.</w:t>
            </w:r>
          </w:p>
          <w:p w:rsidR="004E3A32" w:rsidRPr="00DB3339" w:rsidRDefault="004E3A32" w:rsidP="008545B9">
            <w:pPr>
              <w:ind w:firstLine="61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Земский собор, Избранная Рада, местничество, сословно-представительная монархия, стрельцы;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Называть </w:t>
            </w:r>
            <w:r w:rsidRPr="00DB3339">
              <w:rPr>
                <w:rFonts w:ascii="Times New Roman" w:eastAsia="Calibri" w:hAnsi="Times New Roman" w:cs="Times New Roman"/>
              </w:rPr>
              <w:t xml:space="preserve">реформы Избранной рады, их даты (на основе </w:t>
            </w:r>
            <w:r w:rsidRPr="00DB3339">
              <w:rPr>
                <w:rFonts w:ascii="Times New Roman" w:eastAsia="Calibri" w:hAnsi="Times New Roman" w:cs="Times New Roman"/>
                <w:b/>
                <w:bCs/>
              </w:rPr>
              <w:t>работы с текстом</w:t>
            </w:r>
            <w:r w:rsidRPr="00DB3339">
              <w:rPr>
                <w:rFonts w:ascii="Times New Roman" w:eastAsia="Calibri" w:hAnsi="Times New Roman" w:cs="Times New Roman"/>
              </w:rPr>
              <w:t xml:space="preserve"> учебника)</w:t>
            </w:r>
            <w:r w:rsidRPr="00DB3339">
              <w:rPr>
                <w:rFonts w:ascii="Times New Roman" w:eastAsia="Calibri" w:hAnsi="Times New Roman" w:cs="Times New Roman"/>
                <w:b/>
                <w:bCs/>
              </w:rPr>
              <w:t>;</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Выделять характерные черты </w:t>
            </w:r>
            <w:r w:rsidRPr="00DB3339">
              <w:rPr>
                <w:rFonts w:ascii="Times New Roman" w:eastAsia="Calibri" w:hAnsi="Times New Roman" w:cs="Times New Roman"/>
              </w:rPr>
              <w:t>сословно-представительной монархии;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Составлять фишбоун</w:t>
            </w:r>
            <w:r w:rsidRPr="00DB3339">
              <w:rPr>
                <w:rFonts w:ascii="Times New Roman" w:eastAsia="Calibri" w:hAnsi="Times New Roman" w:cs="Times New Roman"/>
              </w:rPr>
              <w:t>«Россия – централизованное государство»;</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Давать оценку</w:t>
            </w:r>
            <w:r w:rsidRPr="00DB3339">
              <w:rPr>
                <w:rFonts w:ascii="Times New Roman" w:eastAsia="Calibri" w:hAnsi="Times New Roman" w:cs="Times New Roman"/>
              </w:rPr>
              <w:t xml:space="preserve"> значению реформ Избранной рады;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об изменениях в войске (на основе работы с </w:t>
            </w:r>
            <w:r w:rsidRPr="00DB3339">
              <w:rPr>
                <w:rFonts w:ascii="Times New Roman" w:eastAsia="Calibri" w:hAnsi="Times New Roman" w:cs="Times New Roman"/>
                <w:b/>
                <w:bCs/>
              </w:rPr>
              <w:t>текстом и иллюстрациями</w:t>
            </w:r>
            <w:r w:rsidRPr="00DB3339">
              <w:rPr>
                <w:rFonts w:ascii="Times New Roman" w:eastAsia="Calibri" w:hAnsi="Times New Roman" w:cs="Times New Roman"/>
              </w:rPr>
              <w:t xml:space="preserve"> учебника);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Работать с текстом документа </w:t>
            </w:r>
            <w:r w:rsidRPr="00DB3339">
              <w:rPr>
                <w:rFonts w:ascii="Times New Roman" w:eastAsia="Calibri" w:hAnsi="Times New Roman" w:cs="Times New Roman"/>
              </w:rPr>
              <w:t>«Из «Русской истории в жизнеописаниях её главнейших деятелей» Н.И. Костомарова» – с. 48 (анализировать, отвечать на вопросы);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Формулировать и аргументировать суждение</w:t>
            </w:r>
            <w:r w:rsidRPr="00DB3339">
              <w:rPr>
                <w:rFonts w:ascii="Times New Roman" w:eastAsia="Calibri" w:hAnsi="Times New Roman" w:cs="Times New Roman"/>
              </w:rPr>
              <w:t xml:space="preserve"> о том, можно ли Россию в период правления Ивана</w:t>
            </w:r>
            <w:r w:rsidRPr="00DB3339">
              <w:rPr>
                <w:rFonts w:ascii="Times New Roman" w:eastAsia="Calibri" w:hAnsi="Times New Roman" w:cs="Times New Roman"/>
                <w:lang w:eastAsia="ru-RU"/>
              </w:rPr>
              <w:t xml:space="preserve"> IV называть сословно-представительной монархией (используя материалы рубрики «Историки спорят» - с. 49-50);</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highlight w:val="yellow"/>
              </w:rPr>
            </w:pPr>
            <w:r w:rsidRPr="00DB3339">
              <w:rPr>
                <w:rFonts w:ascii="Times New Roman" w:eastAsia="Calibri" w:hAnsi="Times New Roman" w:cs="Times New Roman"/>
                <w:b/>
                <w:bCs/>
              </w:rPr>
              <w:t>8</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 xml:space="preserve">Государства Поволжья, </w:t>
            </w:r>
            <w:r w:rsidRPr="00DB3339">
              <w:rPr>
                <w:rFonts w:ascii="Times New Roman" w:eastAsia="Calibri" w:hAnsi="Times New Roman" w:cs="Times New Roman"/>
                <w:bCs/>
                <w:lang w:eastAsia="ru-RU"/>
              </w:rPr>
              <w:lastRenderedPageBreak/>
              <w:t>Северного Причерноморья, Сибири в середине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w:t>
            </w:r>
          </w:p>
        </w:tc>
        <w:tc>
          <w:tcPr>
            <w:tcW w:w="3409" w:type="dxa"/>
          </w:tcPr>
          <w:p w:rsidR="004E3A32" w:rsidRPr="00DB3339" w:rsidRDefault="004E3A32" w:rsidP="008545B9">
            <w:pPr>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 xml:space="preserve">Многонациональный состав населения Русского </w:t>
            </w:r>
            <w:r w:rsidRPr="00DB3339">
              <w:rPr>
                <w:rFonts w:ascii="Times New Roman" w:eastAsia="Calibri" w:hAnsi="Times New Roman" w:cs="Times New Roman"/>
              </w:rPr>
              <w:lastRenderedPageBreak/>
              <w:t xml:space="preserve">государства. Народы Поволжья после присоединения к России. </w:t>
            </w:r>
            <w:r w:rsidRPr="00DB3339">
              <w:rPr>
                <w:rFonts w:ascii="Times New Roman" w:eastAsia="Calibri" w:hAnsi="Times New Roman" w:cs="Times New Roman"/>
                <w:i/>
                <w:iCs/>
              </w:rPr>
              <w:t xml:space="preserve">Выходцы из стран Европы на государевой службе. Сосуществование религий в Российском государстве. </w:t>
            </w:r>
            <w:r w:rsidRPr="00DB3339">
              <w:rPr>
                <w:rFonts w:ascii="Times New Roman" w:eastAsia="Calibri" w:hAnsi="Times New Roman" w:cs="Times New Roman"/>
              </w:rPr>
              <w:t xml:space="preserve">Русская Православная церковь. </w:t>
            </w:r>
            <w:r w:rsidRPr="00DB3339">
              <w:rPr>
                <w:rFonts w:ascii="Times New Roman" w:eastAsia="Calibri" w:hAnsi="Times New Roman" w:cs="Times New Roman"/>
                <w:i/>
                <w:iCs/>
              </w:rPr>
              <w:t>Мусульманское духовенство.</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lastRenderedPageBreak/>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lastRenderedPageBreak/>
              <w:t>Раскрывать смысл понятий</w:t>
            </w:r>
            <w:r w:rsidRPr="00DB3339">
              <w:rPr>
                <w:rFonts w:ascii="Times New Roman" w:eastAsia="Calibri" w:hAnsi="Times New Roman" w:cs="Times New Roman"/>
              </w:rPr>
              <w:t>: гарнизон, гвардия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границы Крымского, Астраханского, Казанского, сибирского ханств в XVI в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используя современную административно-территориальную карту России, назвать регионы России, которые сегодня располагаются на территориях бывших казанского, Астраханского, Крымского ханств;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w:t>
            </w:r>
            <w:r w:rsidRPr="00DB3339">
              <w:rPr>
                <w:rFonts w:ascii="Times New Roman" w:eastAsia="Calibri" w:hAnsi="Times New Roman" w:cs="Times New Roman"/>
              </w:rPr>
              <w:t xml:space="preserve"> в работе группы (с текстом учебника и дополнительными источниками информации), </w:t>
            </w:r>
            <w:r w:rsidRPr="00DB3339">
              <w:rPr>
                <w:rFonts w:ascii="Times New Roman" w:eastAsia="Calibri" w:hAnsi="Times New Roman" w:cs="Times New Roman"/>
                <w:b/>
                <w:bCs/>
              </w:rPr>
              <w:t>презентовать</w:t>
            </w:r>
            <w:r w:rsidRPr="00DB3339">
              <w:rPr>
                <w:rFonts w:ascii="Times New Roman" w:eastAsia="Calibri" w:hAnsi="Times New Roman" w:cs="Times New Roman"/>
              </w:rPr>
              <w:t xml:space="preserve"> результаты работы группы, </w:t>
            </w:r>
            <w:r w:rsidRPr="00DB3339">
              <w:rPr>
                <w:rFonts w:ascii="Times New Roman" w:eastAsia="Calibri" w:hAnsi="Times New Roman" w:cs="Times New Roman"/>
                <w:b/>
                <w:bCs/>
              </w:rPr>
              <w:t xml:space="preserve">обсуждать </w:t>
            </w:r>
            <w:r w:rsidRPr="00DB3339">
              <w:rPr>
                <w:rFonts w:ascii="Times New Roman" w:eastAsia="Calibri" w:hAnsi="Times New Roman" w:cs="Times New Roman"/>
              </w:rPr>
              <w:t>их с одноклассниками;</w:t>
            </w:r>
          </w:p>
          <w:p w:rsidR="004E3A32" w:rsidRPr="00DB3339" w:rsidRDefault="004E3A32" w:rsidP="008545B9">
            <w:pPr>
              <w:spacing w:after="0" w:line="240" w:lineRule="auto"/>
              <w:jc w:val="both"/>
              <w:rPr>
                <w:rFonts w:ascii="Times New Roman" w:eastAsia="Calibri" w:hAnsi="Times New Roman" w:cs="Times New Roman"/>
                <w:color w:val="FF0000"/>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9</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Защищаем проекты по теме «Государства Поволжья, Северного Причерноморья, Сибири в середине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Защита проектов по</w:t>
            </w:r>
            <w:r w:rsidRPr="00DB3339">
              <w:rPr>
                <w:rFonts w:ascii="Times New Roman" w:eastAsia="Calibri" w:hAnsi="Times New Roman" w:cs="Times New Roman"/>
                <w:lang w:eastAsia="ru-RU"/>
              </w:rPr>
              <w:t xml:space="preserve"> теме «Государства Поволжья, Северного Причерноморья, Сибири в середине XVI 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Представлять и защищать проекты по теме: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«Столица… (выбор учащегося) ханства» (отразив в ней памятники архитектуры, изображения археологических находок, одежду, домашнюю утварь и т.д.);</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w:t>
            </w:r>
            <w:r w:rsidRPr="00DB3339">
              <w:rPr>
                <w:rFonts w:ascii="Times New Roman" w:eastAsia="Calibri" w:hAnsi="Times New Roman" w:cs="Times New Roman"/>
                <w:i/>
                <w:iCs/>
              </w:rPr>
              <w:t>Может быть выбрана другая тематика</w:t>
            </w:r>
          </w:p>
          <w:p w:rsidR="004E3A32" w:rsidRPr="00DB3339" w:rsidRDefault="004E3A32" w:rsidP="008545B9">
            <w:pPr>
              <w:spacing w:after="0" w:line="240" w:lineRule="auto"/>
              <w:jc w:val="center"/>
              <w:rPr>
                <w:rFonts w:ascii="Times New Roman" w:eastAsia="Calibri" w:hAnsi="Times New Roman" w:cs="Times New Roman"/>
              </w:rPr>
            </w:pP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10</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Лабораторная работа по теме  «Внешняя политика</w:t>
            </w:r>
          </w:p>
          <w:p w:rsidR="004E3A32" w:rsidRPr="00DB3339" w:rsidRDefault="004E3A32" w:rsidP="008545B9">
            <w:pPr>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России во второй половине</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XVI в.:  восточное и южное направления»</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lang w:eastAsia="ru-RU"/>
              </w:rPr>
            </w:pPr>
            <w:r w:rsidRPr="00DB3339">
              <w:rPr>
                <w:rFonts w:ascii="Times New Roman" w:eastAsia="Times New Roman" w:hAnsi="Times New Roman" w:cs="Times New Roman"/>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w:t>
            </w:r>
          </w:p>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lang w:eastAsia="ru-RU"/>
              </w:rPr>
            </w:pPr>
            <w:r w:rsidRPr="00DB3339">
              <w:rPr>
                <w:rFonts w:ascii="Times New Roman" w:eastAsia="Times New Roman" w:hAnsi="Times New Roman" w:cs="Times New Roman"/>
                <w:lang w:eastAsia="ru-RU"/>
              </w:rPr>
              <w:t xml:space="preserve">Поход Ермака Тимофеевича на Сибирское ханство. Начало присоединения к России Западной Сибири.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засечные черты, ясак;</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показывать походы войск Ивана </w:t>
            </w:r>
            <w:r w:rsidRPr="00DB3339">
              <w:rPr>
                <w:rFonts w:ascii="Times New Roman" w:eastAsia="Calibri" w:hAnsi="Times New Roman" w:cs="Times New Roman"/>
                <w:lang w:eastAsia="ru-RU"/>
              </w:rPr>
              <w:t>IV на Казань и Астрахань</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Работать с текстом учебника, историческими документами: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 </w:t>
            </w:r>
            <w:r w:rsidRPr="00DB3339">
              <w:rPr>
                <w:rFonts w:ascii="Times New Roman" w:eastAsia="Calibri" w:hAnsi="Times New Roman" w:cs="Times New Roman"/>
              </w:rPr>
              <w:t>составлять сложный план;</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пользуясь текстом параграфа и дополнительными источниками информации, составлять образный рассказ о походе русских войск на Казань и её взятии;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информацию параграфа и документов с иллюстрациями, отвечать на вопросы, делать выводы;</w:t>
            </w:r>
          </w:p>
          <w:p w:rsidR="004E3A32" w:rsidRPr="00DB3339" w:rsidRDefault="004E3A32" w:rsidP="008545B9">
            <w:pPr>
              <w:spacing w:after="0" w:line="240" w:lineRule="auto"/>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11</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rPr>
              <w:t>Урок-практикум</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«Внешняя политика</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России во второй половине</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lastRenderedPageBreak/>
              <w:t>XVI в.:  отношения с Западной Европой, Ливонская война»</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highlight w:val="yellow"/>
              </w:rPr>
            </w:pPr>
            <w:r w:rsidRPr="00DB3339">
              <w:rPr>
                <w:rFonts w:ascii="Times New Roman" w:eastAsia="Calibri" w:hAnsi="Times New Roman" w:cs="Times New Roman"/>
                <w:b/>
                <w:bCs/>
              </w:rPr>
              <w:lastRenderedPageBreak/>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color w:val="000000"/>
                <w:lang w:eastAsia="ru-RU"/>
              </w:rPr>
            </w:pPr>
            <w:r w:rsidRPr="00DB3339">
              <w:rPr>
                <w:rFonts w:ascii="Times New Roman" w:eastAsia="Times New Roman" w:hAnsi="Times New Roman" w:cs="Times New Roman"/>
                <w:color w:val="000000"/>
                <w:lang w:eastAsia="ru-RU"/>
              </w:rPr>
              <w:t>Ливонская война: причины и характер. Ликвидация Ливонского ордена. Причины и результаты поражения России в Ливонской войне.</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территорию России после окончания Ливонской войны, делать выводы;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Работать с текстом учебника, историческими документами: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сравнивать</w:t>
            </w:r>
            <w:r w:rsidRPr="00DB3339">
              <w:rPr>
                <w:rFonts w:ascii="Times New Roman" w:eastAsia="Calibri" w:hAnsi="Times New Roman" w:cs="Times New Roman"/>
              </w:rPr>
              <w:t xml:space="preserve"> причины военных действий России против Ливонского ордена и татарских государств, находить общее и различное;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lastRenderedPageBreak/>
              <w:t xml:space="preserve">- </w:t>
            </w:r>
            <w:r w:rsidRPr="00DB3339">
              <w:rPr>
                <w:rFonts w:ascii="Times New Roman" w:eastAsia="Calibri" w:hAnsi="Times New Roman" w:cs="Times New Roman"/>
                <w:b/>
                <w:bCs/>
              </w:rPr>
              <w:t>показывать  на карте</w:t>
            </w:r>
            <w:r w:rsidRPr="00DB3339">
              <w:rPr>
                <w:rFonts w:ascii="Times New Roman" w:eastAsia="Calibri" w:hAnsi="Times New Roman" w:cs="Times New Roman"/>
              </w:rPr>
              <w:t xml:space="preserve"> ход боевых действий  в Ливонской войне;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на основании дополнительных источников (документов) делать выводы о взаимоотношениях России и европейских государств;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12</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Российское общество</w:t>
            </w:r>
          </w:p>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Cs/>
                <w:lang w:eastAsia="ru-RU"/>
              </w:rPr>
              <w:t>XVI в.: «служилые» и «тяглые»</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color w:val="000000"/>
                <w:lang w:eastAsia="ru-RU"/>
              </w:rPr>
            </w:pPr>
            <w:r w:rsidRPr="00DB3339">
              <w:rPr>
                <w:rFonts w:ascii="Times New Roman" w:eastAsia="Times New Roman" w:hAnsi="Times New Roman" w:cs="Times New Roman"/>
                <w:color w:val="000000"/>
                <w:lang w:eastAsia="ru-RU"/>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rsidR="004E3A32" w:rsidRPr="00DB3339" w:rsidRDefault="004E3A32" w:rsidP="008545B9">
            <w:pPr>
              <w:spacing w:after="0" w:line="240" w:lineRule="auto"/>
              <w:ind w:firstLine="61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территории, России к концу правления Василия III;</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боярская дума, дворяне, кормление, приказы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 о</w:t>
            </w:r>
            <w:r w:rsidRPr="00DB3339">
              <w:rPr>
                <w:rFonts w:ascii="Times New Roman" w:eastAsia="Calibri" w:hAnsi="Times New Roman" w:cs="Times New Roman"/>
              </w:rPr>
              <w:t xml:space="preserve"> важности закрепления за великим князем исключительного права чеканки монеты;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на основе текста </w:t>
            </w:r>
            <w:r w:rsidRPr="00DB3339">
              <w:rPr>
                <w:rFonts w:ascii="Times New Roman" w:eastAsia="Calibri" w:hAnsi="Times New Roman" w:cs="Times New Roman"/>
                <w:b/>
                <w:bCs/>
              </w:rPr>
              <w:t>составлять схему</w:t>
            </w:r>
            <w:r w:rsidRPr="00DB3339">
              <w:rPr>
                <w:rFonts w:ascii="Times New Roman" w:eastAsia="Calibri" w:hAnsi="Times New Roman" w:cs="Times New Roman"/>
              </w:rPr>
              <w:t xml:space="preserve"> управления Российским государством в первой трети XVI века;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российское поместье и европейский феод по предложенным признакам (с. 34);</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13</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 xml:space="preserve">Народы России во второй половине </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Народы Западной Сибири. Народы Поволжья. Формирование новой администрации. Освоение русскими присоединенных земель. Проблема вероисповедания на присоединенных землях</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Высказывать и аргументировать </w:t>
            </w:r>
            <w:r w:rsidRPr="00DB3339">
              <w:rPr>
                <w:rFonts w:ascii="Times New Roman" w:eastAsia="Calibri" w:hAnsi="Times New Roman" w:cs="Times New Roman"/>
              </w:rPr>
              <w:t>мнение о целях и роли распространения  христианства среди присоединенных народов;</w:t>
            </w:r>
          </w:p>
          <w:p w:rsidR="004E3A32" w:rsidRPr="00DB3339" w:rsidRDefault="004E3A32" w:rsidP="008545B9">
            <w:pPr>
              <w:spacing w:after="0" w:line="240" w:lineRule="auto"/>
              <w:jc w:val="both"/>
              <w:rPr>
                <w:rFonts w:ascii="Times New Roman" w:eastAsia="Calibri" w:hAnsi="Times New Roman" w:cs="Times New Roman"/>
                <w:lang w:eastAsia="ru-RU"/>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процесс распространения христианства среди населения земель, присоединенных к Российскому государству в </w:t>
            </w:r>
            <w:r w:rsidRPr="00DB3339">
              <w:rPr>
                <w:rFonts w:ascii="Times New Roman" w:eastAsia="Calibri" w:hAnsi="Times New Roman" w:cs="Times New Roman"/>
                <w:lang w:eastAsia="ru-RU"/>
              </w:rPr>
              <w:t>XVI в., с Крещением Руси;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Находить в тексте учебника информацию</w:t>
            </w:r>
            <w:r w:rsidRPr="00DB3339">
              <w:rPr>
                <w:rFonts w:ascii="Times New Roman" w:eastAsia="Calibri" w:hAnsi="Times New Roman" w:cs="Times New Roman"/>
              </w:rPr>
              <w:t xml:space="preserve"> о правах нехристианского населения в Российском государстве в XVI в.,</w:t>
            </w:r>
            <w:r w:rsidRPr="00DB3339">
              <w:rPr>
                <w:rFonts w:ascii="Times New Roman" w:eastAsia="Calibri" w:hAnsi="Times New Roman" w:cs="Times New Roman"/>
                <w:b/>
                <w:bCs/>
              </w:rPr>
              <w:t xml:space="preserve">  делать выводы о…;</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w:t>
            </w:r>
            <w:r w:rsidRPr="00DB3339">
              <w:rPr>
                <w:rFonts w:ascii="Times New Roman" w:eastAsia="Calibri" w:hAnsi="Times New Roman" w:cs="Times New Roman"/>
              </w:rPr>
              <w:t xml:space="preserve"> в работе группы (с текстом учебника и дополнительными источниками информации), </w:t>
            </w:r>
            <w:r w:rsidRPr="00DB3339">
              <w:rPr>
                <w:rFonts w:ascii="Times New Roman" w:eastAsia="Calibri" w:hAnsi="Times New Roman" w:cs="Times New Roman"/>
                <w:b/>
                <w:bCs/>
              </w:rPr>
              <w:t>презентовать</w:t>
            </w:r>
            <w:r w:rsidRPr="00DB3339">
              <w:rPr>
                <w:rFonts w:ascii="Times New Roman" w:eastAsia="Calibri" w:hAnsi="Times New Roman" w:cs="Times New Roman"/>
              </w:rPr>
              <w:t xml:space="preserve"> результаты работы группы, </w:t>
            </w:r>
            <w:r w:rsidRPr="00DB3339">
              <w:rPr>
                <w:rFonts w:ascii="Times New Roman" w:eastAsia="Calibri" w:hAnsi="Times New Roman" w:cs="Times New Roman"/>
                <w:b/>
                <w:bCs/>
              </w:rPr>
              <w:t xml:space="preserve">обсуждать </w:t>
            </w:r>
            <w:r w:rsidRPr="00DB3339">
              <w:rPr>
                <w:rFonts w:ascii="Times New Roman" w:eastAsia="Calibri" w:hAnsi="Times New Roman" w:cs="Times New Roman"/>
              </w:rPr>
              <w:t>их с одноклассниками;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rPr>
          <w:trHeight w:val="3819"/>
        </w:trPr>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14</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Урок-практикум «Опричнина»</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Опричнина, дискуссия о её характере. </w:t>
            </w:r>
            <w:r w:rsidRPr="00DB3339">
              <w:rPr>
                <w:rFonts w:ascii="Times New Roman" w:eastAsia="Calibri" w:hAnsi="Times New Roman" w:cs="Times New Roman"/>
              </w:rPr>
              <w:t xml:space="preserve">Результаты и последствия опричнины.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опричнина, земщина;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w:t>
            </w:r>
            <w:r w:rsidRPr="00DB3339">
              <w:rPr>
                <w:rFonts w:ascii="Times New Roman" w:eastAsia="Calibri" w:hAnsi="Times New Roman" w:cs="Times New Roman"/>
              </w:rPr>
              <w:t xml:space="preserve"> о причинах введения опричнины;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хронологические рамки </w:t>
            </w:r>
            <w:r w:rsidRPr="00DB3339">
              <w:rPr>
                <w:rFonts w:ascii="Times New Roman" w:eastAsia="Calibri" w:hAnsi="Times New Roman" w:cs="Times New Roman"/>
              </w:rPr>
              <w:t>опричнины;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территории, вошедшие в состав опричнины;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используя карту, </w:t>
            </w: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расположение и экономический потенциал земель опричнины и земщины;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Оценивать </w:t>
            </w:r>
            <w:r w:rsidRPr="00DB3339">
              <w:rPr>
                <w:rFonts w:ascii="Times New Roman" w:eastAsia="Calibri" w:hAnsi="Times New Roman" w:cs="Times New Roman"/>
              </w:rPr>
              <w:t>поступки современников Ивана Грозного (митрополита Филиппа, Андрея Курбского);</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и раскрывать </w:t>
            </w:r>
            <w:r w:rsidRPr="00DB3339">
              <w:rPr>
                <w:rFonts w:ascii="Times New Roman" w:eastAsia="Calibri" w:hAnsi="Times New Roman" w:cs="Times New Roman"/>
              </w:rPr>
              <w:t>последствия опричнины (на основе работы с текстом учебника);</w:t>
            </w:r>
          </w:p>
          <w:p w:rsidR="004E3A32" w:rsidRPr="00DB3339" w:rsidRDefault="004E3A32" w:rsidP="008545B9">
            <w:pPr>
              <w:spacing w:after="0" w:line="240" w:lineRule="auto"/>
              <w:jc w:val="both"/>
              <w:rPr>
                <w:rFonts w:ascii="Times New Roman" w:eastAsia="Calibri" w:hAnsi="Times New Roman" w:cs="Times New Roman"/>
                <w:highlight w:val="yellow"/>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highlight w:val="yellow"/>
              </w:rPr>
            </w:pPr>
            <w:r w:rsidRPr="00DB3339">
              <w:rPr>
                <w:rFonts w:ascii="Times New Roman" w:eastAsia="Calibri" w:hAnsi="Times New Roman" w:cs="Times New Roman"/>
                <w:b/>
                <w:bCs/>
              </w:rPr>
              <w:t>15</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Урок-дискуссия «Итоги царствования Ивана IV»</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Противоречивость фигуры Ивана Грозного и проводимых им преобразований.</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Актуализировать </w:t>
            </w:r>
            <w:r w:rsidRPr="00DB3339">
              <w:rPr>
                <w:rFonts w:ascii="Times New Roman" w:eastAsia="Calibri" w:hAnsi="Times New Roman" w:cs="Times New Roman"/>
              </w:rPr>
              <w:t>информацию о деятельности Ивана Грозного в разные периоды правления;</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дискуссии </w:t>
            </w:r>
            <w:r w:rsidRPr="00DB3339">
              <w:rPr>
                <w:rFonts w:ascii="Times New Roman" w:eastAsia="Calibri" w:hAnsi="Times New Roman" w:cs="Times New Roman"/>
              </w:rPr>
              <w:t xml:space="preserve">(возможные темы:«Итоги царствования Ивана </w:t>
            </w:r>
            <w:r w:rsidRPr="00DB3339">
              <w:rPr>
                <w:rFonts w:ascii="Times New Roman" w:eastAsia="Calibri" w:hAnsi="Times New Roman" w:cs="Times New Roman"/>
                <w:lang w:eastAsia="ru-RU"/>
              </w:rPr>
              <w:t>IV</w:t>
            </w:r>
            <w:r w:rsidRPr="00DB3339">
              <w:rPr>
                <w:rFonts w:ascii="Times New Roman" w:eastAsia="Calibri" w:hAnsi="Times New Roman" w:cs="Times New Roman"/>
              </w:rPr>
              <w:t xml:space="preserve">: положительные или отрицательные»; «Иван </w:t>
            </w:r>
            <w:r w:rsidRPr="00DB3339">
              <w:rPr>
                <w:rFonts w:ascii="Times New Roman" w:eastAsia="Calibri" w:hAnsi="Times New Roman" w:cs="Times New Roman"/>
                <w:lang w:eastAsia="ru-RU"/>
              </w:rPr>
              <w:t>IV: реформатор или тиран</w:t>
            </w:r>
            <w:r w:rsidRPr="00DB3339">
              <w:rPr>
                <w:rFonts w:ascii="Times New Roman" w:eastAsia="Calibri" w:hAnsi="Times New Roman" w:cs="Times New Roman"/>
              </w:rPr>
              <w:t xml:space="preserve">» и др.):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занимать определенную позицию в дискуссии;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формулировать суждения, аргументировать их с опорой на исторические факты;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формулировать контраргументы;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участвовать в деятельности группы, т.д.</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16</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Россия в конце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Times New Roman" w:hAnsi="Times New Roman" w:cs="Times New Roman"/>
                <w:color w:val="000000"/>
                <w:lang w:eastAsia="ru-RU"/>
              </w:rPr>
            </w:pPr>
            <w:r w:rsidRPr="00DB3339">
              <w:rPr>
                <w:rFonts w:ascii="Times New Roman" w:eastAsia="Times New Roman" w:hAnsi="Times New Roman" w:cs="Times New Roman"/>
                <w:color w:val="000000"/>
                <w:lang w:eastAsia="ru-RU"/>
              </w:rPr>
              <w:t xml:space="preserve">Россия в конце XVI в. </w:t>
            </w:r>
          </w:p>
          <w:p w:rsidR="004E3A32" w:rsidRPr="00DB3339" w:rsidRDefault="004E3A32" w:rsidP="008545B9">
            <w:pPr>
              <w:spacing w:after="0" w:line="240" w:lineRule="auto"/>
              <w:ind w:firstLine="552"/>
              <w:jc w:val="both"/>
              <w:rPr>
                <w:rFonts w:ascii="Times New Roman" w:eastAsia="Calibri" w:hAnsi="Times New Roman" w:cs="Times New Roman"/>
              </w:rPr>
            </w:pPr>
            <w:r w:rsidRPr="00DB3339">
              <w:rPr>
                <w:rFonts w:ascii="Times New Roman" w:eastAsia="Calibri" w:hAnsi="Times New Roman" w:cs="Times New Roman"/>
              </w:rPr>
              <w:t xml:space="preserve">Царь Федор Иванович. Борьба за власть в боярском окружении. Правление Бориса Годунова. Учреждение патриаршества. </w:t>
            </w:r>
            <w:r w:rsidRPr="00DB3339">
              <w:rPr>
                <w:rFonts w:ascii="Times New Roman" w:eastAsia="Calibri" w:hAnsi="Times New Roman" w:cs="Times New Roman"/>
                <w:i/>
                <w:iCs/>
              </w:rPr>
              <w:t xml:space="preserve">Тявзинский мирный договор со Швецией: восстановление позиций России в Прибалтике. </w:t>
            </w:r>
            <w:r w:rsidRPr="00DB3339">
              <w:rPr>
                <w:rFonts w:ascii="Times New Roman" w:eastAsia="Calibri" w:hAnsi="Times New Roman" w:cs="Times New Roman"/>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Используя карту, высказывать и аргументировать мнение </w:t>
            </w:r>
            <w:r w:rsidRPr="00DB3339">
              <w:rPr>
                <w:rFonts w:ascii="Times New Roman" w:eastAsia="Calibri" w:hAnsi="Times New Roman" w:cs="Times New Roman"/>
              </w:rPr>
              <w:t>о том, какое государство было главным соперником России в борьбе за выход к Балтийскому морю;</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патриаршество, «заповедные годы», «урочные лета»;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 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решать проблемные задачи;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события российской и европейской истории;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Работая в парах, давать оценку </w:t>
            </w:r>
            <w:r w:rsidRPr="00DB3339">
              <w:rPr>
                <w:rFonts w:ascii="Times New Roman" w:eastAsia="Calibri" w:hAnsi="Times New Roman" w:cs="Times New Roman"/>
              </w:rPr>
              <w:t>личности Бориса Годунова, аргументировать собственное мнение;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17</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Церковь и государство</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в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Православие как основа государственной идеологии. Теория «Москва — Третий Рим». Учреждение патриаршества.</w:t>
            </w:r>
          </w:p>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Сосуществование религий.</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ереси, иосифляне, нестяжатели;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w:t>
            </w:r>
            <w:r w:rsidRPr="00DB3339">
              <w:rPr>
                <w:rFonts w:ascii="Times New Roman" w:eastAsia="Calibri" w:hAnsi="Times New Roman" w:cs="Times New Roman"/>
                <w:b/>
                <w:bCs/>
              </w:rPr>
              <w:t>заполнять таблицу</w:t>
            </w:r>
            <w:r w:rsidRPr="00DB3339">
              <w:rPr>
                <w:rFonts w:ascii="Times New Roman" w:eastAsia="Calibri" w:hAnsi="Times New Roman" w:cs="Times New Roman"/>
              </w:rPr>
              <w:t xml:space="preserve"> «Иосифляне и нестяжатели»;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Актуализировать</w:t>
            </w:r>
            <w:r w:rsidRPr="00DB3339">
              <w:rPr>
                <w:rFonts w:ascii="Times New Roman" w:eastAsia="Calibri" w:hAnsi="Times New Roman" w:cs="Times New Roman"/>
              </w:rPr>
              <w:t xml:space="preserve"> знания по Всеобщей истории об архитектурных сооружениях иных религий, </w:t>
            </w:r>
            <w:r w:rsidRPr="00DB3339">
              <w:rPr>
                <w:rFonts w:ascii="Times New Roman" w:eastAsia="Calibri" w:hAnsi="Times New Roman" w:cs="Times New Roman"/>
                <w:b/>
                <w:bCs/>
              </w:rPr>
              <w:t xml:space="preserve">сравнивать </w:t>
            </w:r>
            <w:r w:rsidRPr="00DB3339">
              <w:rPr>
                <w:rFonts w:ascii="Times New Roman" w:eastAsia="Calibri" w:hAnsi="Times New Roman" w:cs="Times New Roman"/>
              </w:rPr>
              <w:t>их с христианскими храмами;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w:t>
            </w:r>
            <w:r w:rsidRPr="00DB3339">
              <w:rPr>
                <w:rFonts w:ascii="Times New Roman" w:eastAsia="Calibri" w:hAnsi="Times New Roman" w:cs="Times New Roman"/>
              </w:rPr>
              <w:t xml:space="preserve"> о важности для светской власти церковной поддержки;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18</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Культура и народов России в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Культура народов России в XVI в.: просвещение, литература, архитектура, изобразительное искусство.</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lang w:eastAsia="ru-RU"/>
              </w:rPr>
            </w:pPr>
            <w:r w:rsidRPr="00DB3339">
              <w:rPr>
                <w:rFonts w:ascii="Times New Roman" w:eastAsia="Calibri" w:hAnsi="Times New Roman" w:cs="Times New Roman"/>
                <w:b/>
                <w:bCs/>
              </w:rPr>
              <w:t>Находить в учебнике</w:t>
            </w:r>
            <w:r w:rsidRPr="00DB3339">
              <w:rPr>
                <w:rFonts w:ascii="Times New Roman" w:eastAsia="Calibri" w:hAnsi="Times New Roman" w:cs="Times New Roman"/>
              </w:rPr>
              <w:t xml:space="preserve"> характерные черты русской культуры в </w:t>
            </w:r>
            <w:r w:rsidRPr="00DB3339">
              <w:rPr>
                <w:rFonts w:ascii="Times New Roman" w:eastAsia="Calibri" w:hAnsi="Times New Roman" w:cs="Times New Roman"/>
                <w:lang w:eastAsia="ru-RU"/>
              </w:rPr>
              <w:t>XVI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составлять схему «Литературный жанры </w:t>
            </w:r>
            <w:r w:rsidRPr="00DB3339">
              <w:rPr>
                <w:rFonts w:ascii="Times New Roman" w:eastAsia="Calibri" w:hAnsi="Times New Roman" w:cs="Times New Roman"/>
                <w:lang w:eastAsia="ru-RU"/>
              </w:rPr>
              <w:t>XVI в</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последствия </w:t>
            </w:r>
            <w:r w:rsidRPr="00DB3339">
              <w:rPr>
                <w:rFonts w:ascii="Times New Roman" w:eastAsia="Calibri" w:hAnsi="Times New Roman" w:cs="Times New Roman"/>
              </w:rPr>
              <w:t>изобретения книгопечатания для России и мира;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события российской и европейской истории: вычислять, сколько лет прошло между изобретением книгопечатания в Европе и появлением его в России;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Устанавливать причинно-следственные связи</w:t>
            </w:r>
            <w:r w:rsidRPr="00DB3339">
              <w:rPr>
                <w:rFonts w:ascii="Times New Roman" w:eastAsia="Calibri" w:hAnsi="Times New Roman" w:cs="Times New Roman"/>
              </w:rPr>
              <w:t xml:space="preserve"> между укреплением центральной власти в России и развитием архитектуры и живописи;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19</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Повседневная жизнь народов России в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Повседневная жизнь в центре и на окраинах страны, в городах и сельской местности. Быт основных сословий.</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Выделять общее и особенное </w:t>
            </w:r>
            <w:r w:rsidRPr="00DB3339">
              <w:rPr>
                <w:rFonts w:ascii="Times New Roman" w:eastAsia="Calibri" w:hAnsi="Times New Roman" w:cs="Times New Roman"/>
              </w:rPr>
              <w:t>в фольклоре различных народов России;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повседневную жизнь различных народов России</w:t>
            </w:r>
            <w:r w:rsidRPr="00DB3339">
              <w:rPr>
                <w:rFonts w:ascii="Times New Roman" w:eastAsia="Calibri" w:hAnsi="Times New Roman" w:cs="Times New Roman"/>
                <w:b/>
                <w:bCs/>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Рассказывать </w:t>
            </w:r>
            <w:r w:rsidRPr="00DB3339">
              <w:rPr>
                <w:rFonts w:ascii="Times New Roman" w:eastAsia="Calibri" w:hAnsi="Times New Roman" w:cs="Times New Roman"/>
              </w:rPr>
              <w:t>о том, как складывалась единая культура России;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Приводить примеры </w:t>
            </w:r>
            <w:r w:rsidRPr="00DB3339">
              <w:rPr>
                <w:rFonts w:ascii="Times New Roman" w:eastAsia="Calibri" w:hAnsi="Times New Roman" w:cs="Times New Roman"/>
              </w:rPr>
              <w:t>культурных связей стран Европы и России;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20</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Повторительно-обобщающий урок по теме «Россия в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40" w:firstLine="620"/>
              <w:jc w:val="both"/>
              <w:rPr>
                <w:rFonts w:ascii="Times New Roman" w:eastAsia="Calibri" w:hAnsi="Times New Roman" w:cs="Times New Roman"/>
              </w:rPr>
            </w:pPr>
            <w:r w:rsidRPr="00DB3339">
              <w:rPr>
                <w:rFonts w:ascii="Times New Roman" w:eastAsia="Calibri" w:hAnsi="Times New Roman" w:cs="Times New Roman"/>
              </w:rPr>
              <w:t xml:space="preserve">Повторение и  обобщение по теме </w:t>
            </w:r>
            <w:r w:rsidRPr="00DB3339">
              <w:rPr>
                <w:rFonts w:ascii="Times New Roman" w:eastAsia="Calibri" w:hAnsi="Times New Roman" w:cs="Times New Roman"/>
                <w:lang w:eastAsia="ru-RU"/>
              </w:rPr>
              <w:t>«Россия в XVI в.»</w:t>
            </w:r>
          </w:p>
        </w:tc>
        <w:tc>
          <w:tcPr>
            <w:tcW w:w="9497" w:type="dxa"/>
          </w:tcPr>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Актуализировать и систематизировать </w:t>
            </w:r>
            <w:r w:rsidRPr="00DB3339">
              <w:rPr>
                <w:rFonts w:ascii="Times New Roman" w:eastAsia="Calibri" w:hAnsi="Times New Roman" w:cs="Times New Roman"/>
              </w:rPr>
              <w:t>информацию по изученному периоду;</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Характеризовать</w:t>
            </w:r>
            <w:r w:rsidRPr="00DB3339">
              <w:rPr>
                <w:rFonts w:ascii="Times New Roman" w:eastAsia="Calibri" w:hAnsi="Times New Roman" w:cs="Times New Roman"/>
              </w:rPr>
              <w:t xml:space="preserve"> особенности 16 века в России: в политике, экономике, социальной жизни, культуре;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Высказывать суждения</w:t>
            </w:r>
            <w:r w:rsidRPr="00DB3339">
              <w:rPr>
                <w:rFonts w:ascii="Times New Roman" w:eastAsia="Calibri" w:hAnsi="Times New Roman" w:cs="Times New Roman"/>
              </w:rPr>
              <w:t xml:space="preserve"> о сходствах и различиях истории 16 века России, Европы, мира;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Решать проблемные задания;</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 в дидактической игре</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 xml:space="preserve">21 </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 xml:space="preserve">Урок контроля и коррекции знаний по теме «Россия в XVI </w:t>
            </w:r>
            <w:r w:rsidRPr="00DB3339">
              <w:rPr>
                <w:rFonts w:ascii="Times New Roman" w:eastAsia="Calibri" w:hAnsi="Times New Roman" w:cs="Times New Roman"/>
                <w:bCs/>
                <w:lang w:eastAsia="ru-RU"/>
              </w:rPr>
              <w:lastRenderedPageBreak/>
              <w:t>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40" w:firstLine="620"/>
              <w:jc w:val="both"/>
              <w:rPr>
                <w:rFonts w:ascii="Times New Roman" w:eastAsia="Calibri" w:hAnsi="Times New Roman" w:cs="Times New Roman"/>
              </w:rPr>
            </w:pPr>
            <w:r w:rsidRPr="00DB3339">
              <w:rPr>
                <w:rFonts w:ascii="Times New Roman" w:eastAsia="Calibri" w:hAnsi="Times New Roman" w:cs="Times New Roman"/>
              </w:rPr>
              <w:t xml:space="preserve">Контроль и коррекция знаний, умений по теме </w:t>
            </w:r>
            <w:r w:rsidRPr="00DB3339">
              <w:rPr>
                <w:rFonts w:ascii="Times New Roman" w:eastAsia="Calibri" w:hAnsi="Times New Roman" w:cs="Times New Roman"/>
                <w:lang w:eastAsia="ru-RU"/>
              </w:rPr>
              <w:t>«Россия в XVI 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Выполнять проверочные задания</w:t>
            </w:r>
            <w:r w:rsidRPr="00DB3339">
              <w:rPr>
                <w:rFonts w:ascii="Times New Roman" w:eastAsia="Calibri" w:hAnsi="Times New Roman" w:cs="Times New Roman"/>
              </w:rPr>
              <w:t xml:space="preserve"> по истории России данного периода;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коррекцию</w:t>
            </w:r>
            <w:r w:rsidRPr="00DB3339">
              <w:rPr>
                <w:rFonts w:ascii="Times New Roman" w:eastAsia="Calibri" w:hAnsi="Times New Roman" w:cs="Times New Roman"/>
              </w:rPr>
              <w:t xml:space="preserve"> знаний;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22.</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Внешнеполитические связи России с Европой и Азией в конце XVI —начале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Россия и Европа в начале XVII в.</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территорию России к </w:t>
            </w:r>
            <w:r w:rsidRPr="00DB3339">
              <w:rPr>
                <w:rFonts w:ascii="Times New Roman" w:eastAsia="Calibri" w:hAnsi="Times New Roman" w:cs="Times New Roman"/>
                <w:lang w:eastAsia="ru-RU"/>
              </w:rPr>
              <w:t>концу XVI — началу XVII в.</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шляхта;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Составлять кластер «Внешняя политика России в </w:t>
            </w:r>
            <w:r w:rsidRPr="00DB3339">
              <w:rPr>
                <w:rFonts w:ascii="Times New Roman" w:eastAsia="Calibri" w:hAnsi="Times New Roman" w:cs="Times New Roman"/>
                <w:lang w:eastAsia="ru-RU"/>
              </w:rPr>
              <w:t>конце XVI — начале XVII в.</w:t>
            </w:r>
            <w:r w:rsidRPr="00DB3339">
              <w:rPr>
                <w:rFonts w:ascii="Times New Roman" w:eastAsia="Calibri" w:hAnsi="Times New Roman" w:cs="Times New Roman"/>
                <w:b/>
                <w:bCs/>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политику России в отношении Крымского ханства и Речи Посполитой,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Высказывать и аргументировать оценочное мнение </w:t>
            </w:r>
            <w:r w:rsidRPr="00DB3339">
              <w:rPr>
                <w:rFonts w:ascii="Times New Roman" w:eastAsia="Calibri" w:hAnsi="Times New Roman" w:cs="Times New Roman"/>
              </w:rPr>
              <w:t xml:space="preserve">о роли казаков в обороне южных границ России;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23</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Смута в Российском</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lang w:eastAsia="ru-RU"/>
              </w:rPr>
            </w:pPr>
            <w:r w:rsidRPr="00DB3339">
              <w:rPr>
                <w:rFonts w:ascii="Times New Roman" w:eastAsia="Calibri" w:hAnsi="Times New Roman" w:cs="Times New Roman"/>
                <w:bCs/>
                <w:lang w:eastAsia="ru-RU"/>
              </w:rPr>
              <w:t>Государстве: причин, начало</w:t>
            </w:r>
          </w:p>
          <w:p w:rsidR="004E3A32" w:rsidRPr="00DB3339" w:rsidRDefault="004E3A32" w:rsidP="008545B9">
            <w:pPr>
              <w:spacing w:after="0" w:line="240" w:lineRule="auto"/>
              <w:jc w:val="center"/>
              <w:rPr>
                <w:rFonts w:ascii="Times New Roman" w:eastAsia="Calibri" w:hAnsi="Times New Roman" w:cs="Times New Roman"/>
                <w:bCs/>
              </w:rPr>
            </w:pP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Смутное время, дискуссия о его причинах.</w:t>
            </w:r>
          </w:p>
          <w:p w:rsidR="004E3A32" w:rsidRPr="00DB3339" w:rsidRDefault="004E3A32" w:rsidP="008545B9">
            <w:pPr>
              <w:widowControl w:val="0"/>
              <w:autoSpaceDE w:val="0"/>
              <w:autoSpaceDN w:val="0"/>
              <w:adjustRightInd w:val="0"/>
              <w:spacing w:after="0" w:line="240" w:lineRule="auto"/>
              <w:ind w:firstLine="552"/>
              <w:jc w:val="both"/>
              <w:rPr>
                <w:rFonts w:ascii="Times New Roman" w:eastAsia="Calibri" w:hAnsi="Times New Roman" w:cs="Times New Roman"/>
              </w:rPr>
            </w:pPr>
            <w:r w:rsidRPr="00DB3339">
              <w:rPr>
                <w:rFonts w:ascii="Times New Roman" w:eastAsia="Calibri" w:hAnsi="Times New Roman" w:cs="Times New Roman"/>
                <w:lang w:eastAsia="ru-RU"/>
              </w:rPr>
              <w:t>Пресечение царской династии Рюриковичей. Царствование Бориса Годунова. Самозванцы и самозванство.</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Выделять основные понятия </w:t>
            </w:r>
            <w:r w:rsidRPr="00DB3339">
              <w:rPr>
                <w:rFonts w:ascii="Times New Roman" w:eastAsia="Calibri" w:hAnsi="Times New Roman" w:cs="Times New Roman"/>
              </w:rPr>
              <w:t xml:space="preserve">темы: Смута, самозванство;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 на карте</w:t>
            </w:r>
            <w:r w:rsidRPr="00DB3339">
              <w:rPr>
                <w:rFonts w:ascii="Times New Roman" w:eastAsia="Calibri" w:hAnsi="Times New Roman" w:cs="Times New Roman"/>
              </w:rPr>
              <w:t xml:space="preserve"> путь продвижения Лжедмитрия I, район, охваченный восстанием под предводительством И. Болотникова;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причины и предпосылки </w:t>
            </w:r>
            <w:r w:rsidRPr="00DB3339">
              <w:rPr>
                <w:rFonts w:ascii="Times New Roman" w:eastAsia="Calibri" w:hAnsi="Times New Roman" w:cs="Times New Roman"/>
              </w:rPr>
              <w:t>Смутного времени;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Высказывать </w:t>
            </w:r>
            <w:r w:rsidRPr="00DB3339">
              <w:rPr>
                <w:rFonts w:ascii="Times New Roman" w:eastAsia="Calibri" w:hAnsi="Times New Roman" w:cs="Times New Roman"/>
              </w:rPr>
              <w:t>аргументированное суждение о роли боярства в Смуте;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на основе информации учебника, используя карту, строить рассказ о восстании И. Болотникова;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24</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 xml:space="preserve"> Смута в Российском</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lang w:eastAsia="ru-RU"/>
              </w:rPr>
            </w:pPr>
            <w:r w:rsidRPr="00DB3339">
              <w:rPr>
                <w:rFonts w:ascii="Times New Roman" w:eastAsia="Calibri" w:hAnsi="Times New Roman" w:cs="Times New Roman"/>
                <w:bCs/>
                <w:lang w:eastAsia="ru-RU"/>
              </w:rPr>
              <w:t>Государстве: борьба с интервентами</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w:t>
            </w:r>
          </w:p>
          <w:p w:rsidR="004E3A32" w:rsidRPr="00DB3339" w:rsidRDefault="004E3A32" w:rsidP="008545B9">
            <w:pPr>
              <w:widowControl w:val="0"/>
              <w:autoSpaceDE w:val="0"/>
              <w:autoSpaceDN w:val="0"/>
              <w:adjustRightInd w:val="0"/>
              <w:spacing w:after="0" w:line="240" w:lineRule="auto"/>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Выделять основные понятия </w:t>
            </w:r>
            <w:r w:rsidRPr="00DB3339">
              <w:rPr>
                <w:rFonts w:ascii="Times New Roman" w:eastAsia="Calibri" w:hAnsi="Times New Roman" w:cs="Times New Roman"/>
              </w:rPr>
              <w:t xml:space="preserve">темы: интервенция;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карте </w:t>
            </w:r>
            <w:r w:rsidRPr="00DB3339">
              <w:rPr>
                <w:rFonts w:ascii="Times New Roman" w:eastAsia="Calibri" w:hAnsi="Times New Roman" w:cs="Times New Roman"/>
              </w:rPr>
              <w:t>пути движения интервентов по территории России, русские города и монастыри, оказавшие героическое сопротивление интервентам;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анализировать высказывания историков о причинах и ходе Смуты,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25.</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Окончание Смутного времени</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3" w:right="40" w:firstLine="283"/>
              <w:jc w:val="both"/>
              <w:rPr>
                <w:rFonts w:ascii="Times New Roman" w:eastAsia="Calibri" w:hAnsi="Times New Roman" w:cs="Times New Roman"/>
                <w:lang w:eastAsia="ru-RU"/>
              </w:rPr>
            </w:pPr>
            <w:r w:rsidRPr="00DB3339">
              <w:rPr>
                <w:rFonts w:ascii="Times New Roman" w:eastAsia="Calibri" w:hAnsi="Times New Roman" w:cs="Times New Roman"/>
                <w:lang w:eastAsia="ru-RU"/>
              </w:rPr>
              <w:t>Народные ополчения. Прокопий Ляпунов. Кузьма Минин и Дмитрий Пожарский.</w:t>
            </w:r>
          </w:p>
          <w:p w:rsidR="004E3A32" w:rsidRPr="00DB3339" w:rsidRDefault="004E3A32" w:rsidP="008545B9">
            <w:pPr>
              <w:widowControl w:val="0"/>
              <w:overflowPunct w:val="0"/>
              <w:autoSpaceDE w:val="0"/>
              <w:autoSpaceDN w:val="0"/>
              <w:adjustRightInd w:val="0"/>
              <w:spacing w:after="0" w:line="240" w:lineRule="auto"/>
              <w:ind w:left="3" w:right="40" w:firstLine="283"/>
              <w:jc w:val="both"/>
              <w:rPr>
                <w:rFonts w:ascii="Times New Roman" w:eastAsia="Calibri" w:hAnsi="Times New Roman" w:cs="Times New Roman"/>
              </w:rPr>
            </w:pPr>
            <w:r w:rsidRPr="00DB3339">
              <w:rPr>
                <w:rFonts w:ascii="Times New Roman" w:eastAsia="Calibri" w:hAnsi="Times New Roman" w:cs="Times New Roman"/>
                <w:lang w:eastAsia="ru-RU"/>
              </w:rPr>
              <w:t xml:space="preserve">Земский собор 1613 г. и его роль в развитии сословно-представительской системы. Избрание на царство Михаила Фёдоровича Романова. Итоги </w:t>
            </w:r>
            <w:r w:rsidRPr="00DB3339">
              <w:rPr>
                <w:rFonts w:ascii="Times New Roman" w:eastAsia="Calibri" w:hAnsi="Times New Roman" w:cs="Times New Roman"/>
                <w:lang w:eastAsia="ru-RU"/>
              </w:rPr>
              <w:lastRenderedPageBreak/>
              <w:t>Смутного времени.</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lastRenderedPageBreak/>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гетман, семибоярщина;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 на исторической карте</w:t>
            </w:r>
            <w:r w:rsidRPr="00DB3339">
              <w:rPr>
                <w:rFonts w:ascii="Times New Roman" w:eastAsia="Calibri" w:hAnsi="Times New Roman" w:cs="Times New Roman"/>
              </w:rPr>
              <w:t xml:space="preserve"> путь следования Второго ополчения к Москве, высказывать мнение о том, почему он был таким;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Характеризовать</w:t>
            </w:r>
            <w:r w:rsidRPr="00DB3339">
              <w:rPr>
                <w:rFonts w:ascii="Times New Roman" w:eastAsia="Calibri" w:hAnsi="Times New Roman" w:cs="Times New Roman"/>
              </w:rPr>
              <w:t xml:space="preserve"> личность и деятельность патриарха Филарета;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Выделять главное в тексте учебника</w:t>
            </w:r>
            <w:r w:rsidRPr="00DB3339">
              <w:rPr>
                <w:rFonts w:ascii="Times New Roman" w:eastAsia="Calibri" w:hAnsi="Times New Roman" w:cs="Times New Roman"/>
              </w:rPr>
              <w:t xml:space="preserve"> (на основе работы с информацией о Семибоярщине);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Оценивать </w:t>
            </w:r>
            <w:r w:rsidRPr="00DB3339">
              <w:rPr>
                <w:rFonts w:ascii="Times New Roman" w:eastAsia="Calibri" w:hAnsi="Times New Roman" w:cs="Times New Roman"/>
              </w:rPr>
              <w:t xml:space="preserve">роль православной церкви и патриарха Гермогена в событиях Смуты;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lastRenderedPageBreak/>
              <w:t>Сравнивать</w:t>
            </w:r>
            <w:r w:rsidRPr="00DB3339">
              <w:rPr>
                <w:rFonts w:ascii="Times New Roman" w:eastAsia="Calibri" w:hAnsi="Times New Roman" w:cs="Times New Roman"/>
              </w:rPr>
              <w:t xml:space="preserve"> Первое и Второе ополчения;</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суждение</w:t>
            </w:r>
            <w:r w:rsidRPr="00DB3339">
              <w:rPr>
                <w:rFonts w:ascii="Times New Roman" w:eastAsia="Calibri" w:hAnsi="Times New Roman" w:cs="Times New Roman"/>
              </w:rPr>
              <w:t xml:space="preserve"> о том, почему 4 ноября в России отмечается День народного единства;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26.</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Экономическое развитие России в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Всероссийский рынок, мануфактура, предприниматель, промышленник;</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исторической карте </w:t>
            </w:r>
            <w:r w:rsidRPr="00DB3339">
              <w:rPr>
                <w:rFonts w:ascii="Times New Roman" w:eastAsia="Calibri" w:hAnsi="Times New Roman" w:cs="Times New Roman"/>
              </w:rPr>
              <w:t>регионы, специализирующиеся на производстве сукна, кожи, соледобычи и солеварении, т.д.;</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Устанавливать причинно-следственные связи</w:t>
            </w:r>
            <w:r w:rsidRPr="00DB3339">
              <w:rPr>
                <w:rFonts w:ascii="Times New Roman" w:eastAsia="Calibri" w:hAnsi="Times New Roman" w:cs="Times New Roman"/>
              </w:rPr>
              <w:t xml:space="preserve"> между последствиями Смуты и развитием экономики России в 17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Сравнивать </w:t>
            </w:r>
            <w:r w:rsidRPr="00DB3339">
              <w:rPr>
                <w:rFonts w:ascii="Times New Roman" w:eastAsia="Calibri" w:hAnsi="Times New Roman" w:cs="Times New Roman"/>
              </w:rPr>
              <w:t>мануфактуру и ремесленную мастерскую;</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Объяснять значение </w:t>
            </w:r>
            <w:r w:rsidRPr="00DB3339">
              <w:rPr>
                <w:rFonts w:ascii="Times New Roman" w:eastAsia="Calibri" w:hAnsi="Times New Roman" w:cs="Times New Roman"/>
              </w:rPr>
              <w:t>создания единого Русского государства;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делать выводы об особенностях развития экономики России в 17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w:t>
            </w:r>
            <w:r w:rsidRPr="00DB3339">
              <w:rPr>
                <w:rFonts w:ascii="Times New Roman" w:eastAsia="Calibri" w:hAnsi="Times New Roman" w:cs="Times New Roman"/>
              </w:rPr>
              <w:t xml:space="preserve"> о причинах и последствиях денежной реформы 1654 года;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события российской и мировой истории: сравнивать экономическое развитие России и европейских государств в 17 веке;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27.</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Россия при первых Романовых: перемены в государствен-</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ном устройстве</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3" w:right="40" w:firstLine="283"/>
              <w:jc w:val="both"/>
              <w:rPr>
                <w:rFonts w:ascii="Times New Roman" w:eastAsia="Calibri" w:hAnsi="Times New Roman" w:cs="Times New Roman"/>
              </w:rPr>
            </w:pPr>
            <w:r w:rsidRPr="00DB3339">
              <w:rPr>
                <w:rFonts w:ascii="Times New Roman" w:eastAsia="Calibri" w:hAnsi="Times New Roman" w:cs="Times New Roman"/>
                <w:lang w:eastAsia="ru-RU"/>
              </w:rPr>
              <w:t>Россия при первых Романовых. Михаил Фёдорович, Алексей Михайлович, Фёдор Алексеевич.</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Начать составление схемы</w:t>
            </w:r>
            <w:r w:rsidRPr="00DB3339">
              <w:rPr>
                <w:rFonts w:ascii="Times New Roman" w:eastAsia="Calibri" w:hAnsi="Times New Roman" w:cs="Times New Roman"/>
              </w:rPr>
              <w:t xml:space="preserve"> «Династия Романовых»;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Составлять кластер</w:t>
            </w:r>
            <w:r w:rsidRPr="00DB3339">
              <w:rPr>
                <w:rFonts w:ascii="Times New Roman" w:eastAsia="Calibri" w:hAnsi="Times New Roman" w:cs="Times New Roman"/>
              </w:rPr>
              <w:t xml:space="preserve"> «Государственное устройство России при первых Романовых  в 17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бюрократия, воевода, даточные люди, полки нового строя, Соборное Уложение;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роль Земских Соборов при Михаиле Федоровиче и Алексее Михайловиче; высказывать мнение о причинах изменений;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Изучать отрывки из текста</w:t>
            </w:r>
            <w:r w:rsidRPr="00DB3339">
              <w:rPr>
                <w:rFonts w:ascii="Times New Roman" w:eastAsia="Calibri" w:hAnsi="Times New Roman" w:cs="Times New Roman"/>
              </w:rPr>
              <w:t xml:space="preserve"> Соборного Уложения 1649 г. и использовать содержащиеся в нем сведения </w:t>
            </w:r>
            <w:r w:rsidRPr="00DB3339">
              <w:rPr>
                <w:rFonts w:ascii="Times New Roman" w:eastAsia="Calibri" w:hAnsi="Times New Roman" w:cs="Times New Roman"/>
                <w:b/>
                <w:bCs/>
              </w:rPr>
              <w:t>для рассказа</w:t>
            </w:r>
            <w:r w:rsidRPr="00DB3339">
              <w:rPr>
                <w:rFonts w:ascii="Times New Roman" w:eastAsia="Calibri" w:hAnsi="Times New Roman" w:cs="Times New Roman"/>
              </w:rPr>
              <w:t xml:space="preserve"> об изменениях в положении крестьян;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28.</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Изменения в социальной структуре российского общества</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w:t>
            </w:r>
            <w:r w:rsidRPr="00DB3339">
              <w:rPr>
                <w:rFonts w:ascii="Times New Roman" w:eastAsia="Calibri" w:hAnsi="Times New Roman" w:cs="Times New Roman"/>
                <w:lang w:eastAsia="ru-RU"/>
              </w:rPr>
              <w:lastRenderedPageBreak/>
              <w:t>крестьяне, холопы.</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lastRenderedPageBreak/>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Составлять схему</w:t>
            </w:r>
            <w:r w:rsidRPr="00DB3339">
              <w:rPr>
                <w:rFonts w:ascii="Times New Roman" w:eastAsia="Calibri" w:hAnsi="Times New Roman" w:cs="Times New Roman"/>
              </w:rPr>
              <w:t xml:space="preserve"> «Социальная структура российского общества в 17 веке»;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Характеризовать </w:t>
            </w:r>
            <w:r w:rsidRPr="00DB3339">
              <w:rPr>
                <w:rFonts w:ascii="Times New Roman" w:eastAsia="Calibri" w:hAnsi="Times New Roman" w:cs="Times New Roman"/>
              </w:rPr>
              <w:t>положение первого сословия (феодалов)  в социальной структуре российского общества;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 причинах изменения положения дворянства;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lastRenderedPageBreak/>
              <w:t xml:space="preserve">Выделять </w:t>
            </w:r>
            <w:r w:rsidRPr="00DB3339">
              <w:rPr>
                <w:rFonts w:ascii="Times New Roman" w:eastAsia="Calibri" w:hAnsi="Times New Roman" w:cs="Times New Roman"/>
              </w:rPr>
              <w:t xml:space="preserve">в </w:t>
            </w:r>
            <w:r w:rsidRPr="00DB3339">
              <w:rPr>
                <w:rFonts w:ascii="Times New Roman" w:eastAsia="Calibri" w:hAnsi="Times New Roman" w:cs="Times New Roman"/>
                <w:b/>
                <w:bCs/>
              </w:rPr>
              <w:t xml:space="preserve">тексте учебника </w:t>
            </w:r>
            <w:r w:rsidRPr="00DB3339">
              <w:rPr>
                <w:rFonts w:ascii="Times New Roman" w:eastAsia="Calibri" w:hAnsi="Times New Roman" w:cs="Times New Roman"/>
              </w:rPr>
              <w:t>главное (на основе информации по духовенстве и городском населении)</w:t>
            </w:r>
            <w:r w:rsidRPr="00DB3339">
              <w:rPr>
                <w:rFonts w:ascii="Times New Roman" w:eastAsia="Calibri" w:hAnsi="Times New Roman" w:cs="Times New Roman"/>
                <w:b/>
                <w:bCs/>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Объяснять </w:t>
            </w:r>
            <w:r w:rsidRPr="00DB3339">
              <w:rPr>
                <w:rFonts w:ascii="Times New Roman" w:eastAsia="Calibri" w:hAnsi="Times New Roman" w:cs="Times New Roman"/>
              </w:rPr>
              <w:t xml:space="preserve">происхождение слова «крепостной», используя словарь;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положение  черносошных и владельческих крестьян;</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29.</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Народные движения в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Социальные движения второй половины XVII в. Соляной и Медный бунты. Псковское восстание. Восстание под предводительством Степана Разина.</w:t>
            </w:r>
          </w:p>
          <w:p w:rsidR="004E3A32" w:rsidRPr="00DB3339" w:rsidRDefault="004E3A32" w:rsidP="008545B9">
            <w:pPr>
              <w:widowControl w:val="0"/>
              <w:tabs>
                <w:tab w:val="left" w:pos="3336"/>
              </w:tabs>
              <w:autoSpaceDE w:val="0"/>
              <w:autoSpaceDN w:val="0"/>
              <w:adjustRightInd w:val="0"/>
              <w:spacing w:after="0" w:line="240" w:lineRule="auto"/>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исторической карте </w:t>
            </w:r>
            <w:r w:rsidRPr="00DB3339">
              <w:rPr>
                <w:rFonts w:ascii="Times New Roman" w:eastAsia="Calibri" w:hAnsi="Times New Roman" w:cs="Times New Roman"/>
              </w:rPr>
              <w:t>районы, охваченные восстанием Степенна Разина</w:t>
            </w:r>
            <w:r w:rsidRPr="00DB3339">
              <w:rPr>
                <w:rFonts w:ascii="Times New Roman" w:eastAsia="Calibri" w:hAnsi="Times New Roman" w:cs="Times New Roman"/>
                <w:b/>
                <w:bCs/>
              </w:rPr>
              <w:t xml:space="preserve">, сопоставлять </w:t>
            </w:r>
            <w:r w:rsidRPr="00DB3339">
              <w:rPr>
                <w:rFonts w:ascii="Times New Roman" w:eastAsia="Calibri" w:hAnsi="Times New Roman" w:cs="Times New Roman"/>
              </w:rPr>
              <w:t>их с  районами восстания Болотникова,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причины </w:t>
            </w:r>
            <w:r w:rsidRPr="00DB3339">
              <w:rPr>
                <w:rFonts w:ascii="Times New Roman" w:eastAsia="Calibri" w:hAnsi="Times New Roman" w:cs="Times New Roman"/>
              </w:rPr>
              <w:t>народных выступлений в России в 17 веке (на основе актуализации знаний и работы с текстом учебника);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Составлять рассказ</w:t>
            </w:r>
            <w:r w:rsidRPr="00DB3339">
              <w:rPr>
                <w:rFonts w:ascii="Times New Roman" w:eastAsia="Calibri" w:hAnsi="Times New Roman" w:cs="Times New Roman"/>
              </w:rPr>
              <w:t xml:space="preserve"> о Соляном и Медном бунтах (на основе текста учебника и видеофрагментов);</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Выделять основные этапы восстания С. Разина, характеризовать </w:t>
            </w:r>
            <w:r w:rsidRPr="00DB3339">
              <w:rPr>
                <w:rFonts w:ascii="Times New Roman" w:eastAsia="Calibri" w:hAnsi="Times New Roman" w:cs="Times New Roman"/>
              </w:rPr>
              <w:t>их;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Объяснять</w:t>
            </w:r>
            <w:r w:rsidRPr="00DB3339">
              <w:rPr>
                <w:rFonts w:ascii="Times New Roman" w:eastAsia="Calibri" w:hAnsi="Times New Roman" w:cs="Times New Roman"/>
              </w:rPr>
              <w:t xml:space="preserve">, почему 17 век называют «бунташным»; </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30</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Россия в системе</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Международ-ных отношений: отношения со странами Европы</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Вестфальская система международных отношений. Россия как субъект европейской политики. Отношения России со странами Западной Европы. Войны с Речью Посполитой.</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Выделять и объяснять </w:t>
            </w:r>
            <w:r w:rsidRPr="00DB3339">
              <w:rPr>
                <w:rFonts w:ascii="Times New Roman" w:eastAsia="Calibri" w:hAnsi="Times New Roman" w:cs="Times New Roman"/>
              </w:rPr>
              <w:t>цели внешней политики России на западном направлении в 17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Актуализировать </w:t>
            </w:r>
            <w:r w:rsidRPr="00DB3339">
              <w:rPr>
                <w:rFonts w:ascii="Times New Roman" w:eastAsia="Calibri" w:hAnsi="Times New Roman" w:cs="Times New Roman"/>
              </w:rPr>
              <w:t>знания о взаимоотношениях России с ВКЛ, а затем – с Речью Посполитой;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Используя карту, показывать</w:t>
            </w:r>
            <w:r w:rsidRPr="00DB3339">
              <w:rPr>
                <w:rFonts w:ascii="Times New Roman" w:eastAsia="Calibri" w:hAnsi="Times New Roman" w:cs="Times New Roman"/>
              </w:rPr>
              <w:t xml:space="preserve"> территории, присоединенные к России в результате Андрусовского перемирия;</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Начать составлять кластер </w:t>
            </w:r>
            <w:r w:rsidRPr="00DB3339">
              <w:rPr>
                <w:rFonts w:ascii="Times New Roman" w:eastAsia="Calibri" w:hAnsi="Times New Roman" w:cs="Times New Roman"/>
              </w:rPr>
              <w:t>«Россия в системе международных отношений»;</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31</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Россия в системе</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Международ-ных отношений: отношения со странами исламского мира и с Китаем</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tabs>
                <w:tab w:val="left" w:pos="312"/>
              </w:tabs>
              <w:autoSpaceDE w:val="0"/>
              <w:autoSpaceDN w:val="0"/>
              <w:adjustRightInd w:val="0"/>
              <w:spacing w:after="0" w:line="240" w:lineRule="auto"/>
              <w:ind w:firstLine="500"/>
              <w:jc w:val="both"/>
              <w:rPr>
                <w:rFonts w:ascii="Times New Roman" w:eastAsia="Calibri" w:hAnsi="Times New Roman" w:cs="Times New Roman"/>
                <w:lang w:eastAsia="ru-RU"/>
              </w:rPr>
            </w:pPr>
            <w:r w:rsidRPr="00DB3339">
              <w:rPr>
                <w:rFonts w:ascii="Times New Roman" w:eastAsia="Calibri" w:hAnsi="Times New Roman" w:cs="Times New Roman"/>
                <w:lang w:eastAsia="ru-RU"/>
              </w:rPr>
              <w:t>Войны с Османской империей, Крымским ханством.</w:t>
            </w:r>
          </w:p>
          <w:p w:rsidR="004E3A32" w:rsidRPr="00DB3339" w:rsidRDefault="004E3A32" w:rsidP="008545B9">
            <w:pPr>
              <w:widowControl w:val="0"/>
              <w:tabs>
                <w:tab w:val="left" w:pos="312"/>
              </w:tabs>
              <w:autoSpaceDE w:val="0"/>
              <w:autoSpaceDN w:val="0"/>
              <w:adjustRightInd w:val="0"/>
              <w:spacing w:after="0" w:line="240" w:lineRule="auto"/>
              <w:ind w:firstLine="500"/>
              <w:jc w:val="both"/>
              <w:rPr>
                <w:rFonts w:ascii="Times New Roman" w:eastAsia="Calibri" w:hAnsi="Times New Roman" w:cs="Times New Roman"/>
              </w:rPr>
            </w:pPr>
            <w:r w:rsidRPr="00DB3339">
              <w:rPr>
                <w:rFonts w:ascii="Times New Roman" w:eastAsia="Calibri" w:hAnsi="Times New Roman" w:cs="Times New Roman"/>
                <w:lang w:eastAsia="ru-RU"/>
              </w:rPr>
              <w:t xml:space="preserve">Отношения России со странами Востока.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Выделять и объяснять </w:t>
            </w:r>
            <w:r w:rsidRPr="00DB3339">
              <w:rPr>
                <w:rFonts w:ascii="Times New Roman" w:eastAsia="Calibri" w:hAnsi="Times New Roman" w:cs="Times New Roman"/>
              </w:rPr>
              <w:t>цели внешней политики России на восточном направлении в 17 веке;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Продолжить составлять кластер </w:t>
            </w:r>
            <w:r w:rsidRPr="00DB3339">
              <w:rPr>
                <w:rFonts w:ascii="Times New Roman" w:eastAsia="Calibri" w:hAnsi="Times New Roman" w:cs="Times New Roman"/>
              </w:rPr>
              <w:t>«Россия в системе международных отношений»;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Используя карту, рассказывать </w:t>
            </w:r>
            <w:r w:rsidRPr="00DB3339">
              <w:rPr>
                <w:rFonts w:ascii="Times New Roman" w:eastAsia="Calibri" w:hAnsi="Times New Roman" w:cs="Times New Roman"/>
              </w:rPr>
              <w:t>о ходе русско-турецкой войны 1676-1681;</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 на карте</w:t>
            </w:r>
            <w:r w:rsidRPr="00DB3339">
              <w:rPr>
                <w:rFonts w:ascii="Times New Roman" w:eastAsia="Calibri" w:hAnsi="Times New Roman" w:cs="Times New Roman"/>
              </w:rPr>
              <w:t xml:space="preserve"> территории, закрепленные за Россией и Китаем по Нерчинскому договору;</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32</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«Под рукой» российского государя: вхождение Украины</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в состав России</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tabs>
                <w:tab w:val="left" w:pos="312"/>
              </w:tabs>
              <w:autoSpaceDE w:val="0"/>
              <w:autoSpaceDN w:val="0"/>
              <w:adjustRightInd w:val="0"/>
              <w:spacing w:after="0" w:line="240" w:lineRule="auto"/>
              <w:ind w:firstLine="390"/>
              <w:jc w:val="both"/>
              <w:rPr>
                <w:rFonts w:ascii="Times New Roman" w:eastAsia="Calibri" w:hAnsi="Times New Roman" w:cs="Times New Roman"/>
              </w:rPr>
            </w:pPr>
            <w:r w:rsidRPr="00DB3339">
              <w:rPr>
                <w:rFonts w:ascii="Times New Roman" w:eastAsia="Calibri" w:hAnsi="Times New Roman" w:cs="Times New Roman"/>
                <w:lang w:eastAsia="ru-RU"/>
              </w:rPr>
              <w:t xml:space="preserve">Внешняя политика России в XVII в. Смоленская война. Вхождение в состав России Левобережной Украины. Переяславская рада.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Актуализировать </w:t>
            </w:r>
            <w:r w:rsidRPr="00DB3339">
              <w:rPr>
                <w:rFonts w:ascii="Times New Roman" w:eastAsia="Calibri" w:hAnsi="Times New Roman" w:cs="Times New Roman"/>
              </w:rPr>
              <w:t>знания о том, как западные и юго-западные русские земли оказались в составе ВКЛ, а затем – Речи Посполитой;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карте </w:t>
            </w:r>
            <w:r w:rsidRPr="00DB3339">
              <w:rPr>
                <w:rFonts w:ascii="Times New Roman" w:eastAsia="Calibri" w:hAnsi="Times New Roman" w:cs="Times New Roman"/>
              </w:rPr>
              <w:t>территории Левобережной и Правобережной Украины, места основных сражений войск Богдана Хмельницкого с Речью Посполитой;</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Выделять главное</w:t>
            </w:r>
            <w:r w:rsidRPr="00DB3339">
              <w:rPr>
                <w:rFonts w:ascii="Times New Roman" w:eastAsia="Calibri" w:hAnsi="Times New Roman" w:cs="Times New Roman"/>
              </w:rPr>
              <w:t xml:space="preserve"> в части параграфа, в параграфе;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Называть причины </w:t>
            </w:r>
            <w:r w:rsidRPr="00DB3339">
              <w:rPr>
                <w:rFonts w:ascii="Times New Roman" w:eastAsia="Calibri" w:hAnsi="Times New Roman" w:cs="Times New Roman"/>
              </w:rPr>
              <w:t>восстания Богдана Хмельницкого (на основе работы с учебником);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lastRenderedPageBreak/>
              <w:t>Работать с документом</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33.</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Русская православная церковь в XVII в. Реформа патриарха</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Никона и раскол</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Раскол в Русской православной церкви.</w:t>
            </w:r>
          </w:p>
          <w:p w:rsidR="004E3A32" w:rsidRPr="00DB3339" w:rsidRDefault="004E3A32" w:rsidP="008545B9">
            <w:pPr>
              <w:widowControl w:val="0"/>
              <w:tabs>
                <w:tab w:val="left" w:pos="312"/>
              </w:tabs>
              <w:autoSpaceDE w:val="0"/>
              <w:autoSpaceDN w:val="0"/>
              <w:adjustRightInd w:val="0"/>
              <w:spacing w:after="0" w:line="240" w:lineRule="auto"/>
              <w:jc w:val="both"/>
              <w:rPr>
                <w:rFonts w:ascii="Times New Roman" w:eastAsia="Calibri" w:hAnsi="Times New Roman" w:cs="Times New Roman"/>
              </w:rPr>
            </w:pP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Называть</w:t>
            </w:r>
            <w:r w:rsidRPr="00DB3339">
              <w:rPr>
                <w:rFonts w:ascii="Times New Roman" w:eastAsia="Calibri" w:hAnsi="Times New Roman" w:cs="Times New Roman"/>
              </w:rPr>
              <w:t xml:space="preserve"> причины церковной реформы;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раскол, старообрядчество;</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Объяснять </w:t>
            </w:r>
            <w:r w:rsidRPr="00DB3339">
              <w:rPr>
                <w:rFonts w:ascii="Times New Roman" w:eastAsia="Calibri" w:hAnsi="Times New Roman" w:cs="Times New Roman"/>
              </w:rPr>
              <w:t>причины исуть конфликта между Никоном и Алексеем Михайловичем (на основе работы с учебником);</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Сравнивать и оценивать </w:t>
            </w:r>
            <w:r w:rsidRPr="00DB3339">
              <w:rPr>
                <w:rFonts w:ascii="Times New Roman" w:eastAsia="Calibri" w:hAnsi="Times New Roman" w:cs="Times New Roman"/>
              </w:rPr>
              <w:t>личности Никона и Аввакума;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Представлять и обосновыватьоценку</w:t>
            </w:r>
            <w:r w:rsidRPr="00DB3339">
              <w:rPr>
                <w:rFonts w:ascii="Times New Roman" w:eastAsia="Calibri" w:hAnsi="Times New Roman" w:cs="Times New Roman"/>
              </w:rPr>
              <w:t xml:space="preserve"> значения церковного раскола;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34.</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Русские путешественники</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и первопроходцы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Русские географические открытия XVII в.</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b/>
                <w:bCs/>
              </w:rPr>
            </w:pPr>
            <w:r w:rsidRPr="00DB3339">
              <w:rPr>
                <w:rFonts w:ascii="Times New Roman" w:eastAsia="Calibri" w:hAnsi="Times New Roman" w:cs="Times New Roman"/>
                <w:lang w:eastAsia="ru-RU"/>
              </w:rPr>
              <w:t>Завершение присоединения Сибири. Походы на Дальний Восток</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карте </w:t>
            </w:r>
            <w:r w:rsidRPr="00DB3339">
              <w:rPr>
                <w:rFonts w:ascii="Times New Roman" w:eastAsia="Calibri" w:hAnsi="Times New Roman" w:cs="Times New Roman"/>
              </w:rPr>
              <w:t>маршруты путешествий Дежнёва, Пояркова, Хабарова</w:t>
            </w:r>
            <w:r w:rsidRPr="00DB3339">
              <w:rPr>
                <w:rFonts w:ascii="Times New Roman" w:eastAsia="Calibri" w:hAnsi="Times New Roman" w:cs="Times New Roman"/>
                <w:b/>
                <w:bCs/>
              </w:rPr>
              <w:t>, сравнивать их</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Составлять таблицу</w:t>
            </w:r>
            <w:r w:rsidRPr="00DB3339">
              <w:rPr>
                <w:rFonts w:ascii="Times New Roman" w:eastAsia="Calibri" w:hAnsi="Times New Roman" w:cs="Times New Roman"/>
              </w:rPr>
              <w:t xml:space="preserve"> «Освоение Сибири и Дальнего Востока»;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Характеризовать</w:t>
            </w:r>
            <w:r w:rsidRPr="00DB3339">
              <w:rPr>
                <w:rFonts w:ascii="Times New Roman" w:eastAsia="Calibri" w:hAnsi="Times New Roman" w:cs="Times New Roman"/>
              </w:rPr>
              <w:t xml:space="preserve"> особенности взаимоотношений русских переселенцев с местными племенами;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Создавать мини-проект</w:t>
            </w:r>
            <w:r w:rsidRPr="00DB3339">
              <w:rPr>
                <w:rFonts w:ascii="Times New Roman" w:eastAsia="Calibri" w:hAnsi="Times New Roman" w:cs="Times New Roman"/>
              </w:rPr>
              <w:t xml:space="preserve"> (на основе заданий из раздела «Думаем, сравниваем, размышляем», темы – на выбор);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35.</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Культура народов России в</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Называть характерные черты</w:t>
            </w:r>
            <w:r w:rsidRPr="00DB3339">
              <w:rPr>
                <w:rFonts w:ascii="Times New Roman" w:eastAsia="Calibri" w:hAnsi="Times New Roman" w:cs="Times New Roman"/>
              </w:rPr>
              <w:t xml:space="preserve"> шатрового стиля;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 причинах развития оборонного зодчества в отдельных землях; </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Проводить поиск информации </w:t>
            </w:r>
            <w:r w:rsidRPr="00DB3339">
              <w:rPr>
                <w:rFonts w:ascii="Times New Roman" w:eastAsia="Calibri" w:hAnsi="Times New Roman" w:cs="Times New Roman"/>
              </w:rPr>
              <w:t>для подготовки сообщений (презентация) роб отдельных памятниках культуры изучаемого периода и их создателях;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Продолжить составление таблицы</w:t>
            </w:r>
            <w:r w:rsidRPr="00DB3339">
              <w:rPr>
                <w:rFonts w:ascii="Times New Roman" w:eastAsia="Calibri" w:hAnsi="Times New Roman" w:cs="Times New Roman"/>
              </w:rPr>
              <w:t xml:space="preserve"> «Культура Руси в XIV- XVI вв.»;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36</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Народы России в XVII в. Cословный быт и картина</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мира русского человека в</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XVII в.</w:t>
            </w:r>
          </w:p>
          <w:p w:rsidR="004E3A32" w:rsidRPr="00DB3339" w:rsidRDefault="004E3A32" w:rsidP="008545B9">
            <w:pPr>
              <w:spacing w:after="0" w:line="240" w:lineRule="auto"/>
              <w:jc w:val="center"/>
              <w:rPr>
                <w:rFonts w:ascii="Times New Roman" w:eastAsia="Calibri" w:hAnsi="Times New Roman" w:cs="Times New Roman"/>
                <w:bCs/>
              </w:rPr>
            </w:pP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Быт, повседневность и картина мира русского человека в XVII в. Народы Поволжья и Сибири в XVI—XVII вв. </w:t>
            </w:r>
          </w:p>
          <w:p w:rsidR="004E3A32" w:rsidRPr="00DB3339" w:rsidRDefault="004E3A32" w:rsidP="008545B9">
            <w:pPr>
              <w:widowControl w:val="0"/>
              <w:autoSpaceDE w:val="0"/>
              <w:autoSpaceDN w:val="0"/>
              <w:adjustRightInd w:val="0"/>
              <w:spacing w:after="0" w:line="240" w:lineRule="auto"/>
              <w:ind w:firstLine="50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быт российских царей и западноевропейских правителей данного периода (на основе информации учебника и дополнительных источников);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 в работе группы</w:t>
            </w:r>
            <w:r w:rsidRPr="00DB3339">
              <w:rPr>
                <w:rFonts w:ascii="Times New Roman" w:eastAsia="Calibri" w:hAnsi="Times New Roman" w:cs="Times New Roman"/>
              </w:rPr>
              <w:t xml:space="preserve"> (работая с информацией о  быте различных сословий русского общества данного периода, используя информацию из исторических источников («Описание путешествия в Московию и Персию» А. Олеария, др.); </w:t>
            </w:r>
            <w:r w:rsidRPr="00DB3339">
              <w:rPr>
                <w:rFonts w:ascii="Times New Roman" w:eastAsia="Calibri" w:hAnsi="Times New Roman" w:cs="Times New Roman"/>
                <w:b/>
                <w:bCs/>
              </w:rPr>
              <w:t>оформлять и презентовать</w:t>
            </w:r>
            <w:r w:rsidRPr="00DB3339">
              <w:rPr>
                <w:rFonts w:ascii="Times New Roman" w:eastAsia="Calibri" w:hAnsi="Times New Roman" w:cs="Times New Roman"/>
              </w:rPr>
              <w:t xml:space="preserve"> результаты работы группы;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37.</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Повседневная жизнь народов Украины, Поволжья, Сибири и Северного Кавказа</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lang w:eastAsia="ru-RU"/>
              </w:rPr>
            </w:pPr>
            <w:r w:rsidRPr="00DB3339">
              <w:rPr>
                <w:rFonts w:ascii="Times New Roman" w:eastAsia="Calibri" w:hAnsi="Times New Roman" w:cs="Times New Roman"/>
                <w:bCs/>
                <w:lang w:eastAsia="ru-RU"/>
              </w:rPr>
              <w:t>в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autoSpaceDE w:val="0"/>
              <w:autoSpaceDN w:val="0"/>
              <w:adjustRightInd w:val="0"/>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lang w:eastAsia="ru-RU"/>
              </w:rPr>
              <w:t xml:space="preserve">Православная церковь, ислам, буддизм, языческие верования в России в XVII в. </w:t>
            </w:r>
            <w:r w:rsidRPr="00DB3339">
              <w:rPr>
                <w:rFonts w:ascii="Times New Roman" w:eastAsia="Calibri" w:hAnsi="Times New Roman" w:cs="Times New Roman"/>
              </w:rPr>
              <w:t xml:space="preserve">Повседневная жизнь народов России. </w:t>
            </w:r>
            <w:r w:rsidRPr="00DB3339">
              <w:rPr>
                <w:rFonts w:ascii="Times New Roman" w:eastAsia="Calibri" w:hAnsi="Times New Roman" w:cs="Times New Roman"/>
                <w:lang w:eastAsia="ru-RU"/>
              </w:rPr>
              <w:t>Межэтнические отношения.</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 в работе группы</w:t>
            </w:r>
            <w:r w:rsidRPr="00DB3339">
              <w:rPr>
                <w:rFonts w:ascii="Times New Roman" w:eastAsia="Calibri" w:hAnsi="Times New Roman" w:cs="Times New Roman"/>
              </w:rPr>
              <w:t xml:space="preserve"> (работая с информацией о  различных народах России, их повседневной жизни); </w:t>
            </w:r>
            <w:r w:rsidRPr="00DB3339">
              <w:rPr>
                <w:rFonts w:ascii="Times New Roman" w:eastAsia="Calibri" w:hAnsi="Times New Roman" w:cs="Times New Roman"/>
                <w:b/>
                <w:bCs/>
              </w:rPr>
              <w:t>оформлять и презентовать</w:t>
            </w:r>
            <w:r w:rsidRPr="00DB3339">
              <w:rPr>
                <w:rFonts w:ascii="Times New Roman" w:eastAsia="Calibri" w:hAnsi="Times New Roman" w:cs="Times New Roman"/>
              </w:rPr>
              <w:t xml:space="preserve"> результаты работы группы;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38</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 xml:space="preserve">Повторительно-обобщающий урок по теме «Россия </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в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autoSpaceDE w:val="0"/>
              <w:autoSpaceDN w:val="0"/>
              <w:adjustRightInd w:val="0"/>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 xml:space="preserve">Повторение и  обобщение по теме </w:t>
            </w:r>
            <w:r w:rsidRPr="00DB3339">
              <w:rPr>
                <w:rFonts w:ascii="Times New Roman" w:eastAsia="Calibri" w:hAnsi="Times New Roman" w:cs="Times New Roman"/>
                <w:lang w:eastAsia="ru-RU"/>
              </w:rPr>
              <w:t>«Россия в XVII 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Актуализировать и систематизировать </w:t>
            </w:r>
            <w:r w:rsidRPr="00DB3339">
              <w:rPr>
                <w:rFonts w:ascii="Times New Roman" w:eastAsia="Calibri" w:hAnsi="Times New Roman" w:cs="Times New Roman"/>
              </w:rPr>
              <w:t>исторический материал по теме «Россия в  XVII 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Характеризовать</w:t>
            </w:r>
            <w:r w:rsidRPr="00DB3339">
              <w:rPr>
                <w:rFonts w:ascii="Times New Roman" w:eastAsia="Calibri" w:hAnsi="Times New Roman" w:cs="Times New Roman"/>
              </w:rPr>
              <w:t xml:space="preserve"> общие черты и особенности развития России и Западной Европы в XVII в.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Выполнять проблемные задания</w:t>
            </w:r>
            <w:r w:rsidRPr="00DB3339">
              <w:rPr>
                <w:rFonts w:ascii="Times New Roman" w:eastAsia="Calibri" w:hAnsi="Times New Roman" w:cs="Times New Roman"/>
              </w:rPr>
              <w:t xml:space="preserve"> по истории России данного периода;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Работать в парах;</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39</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Урок контроля и коррекции знаний по теме «Россия в XVI 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autoSpaceDE w:val="0"/>
              <w:autoSpaceDN w:val="0"/>
              <w:adjustRightInd w:val="0"/>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 xml:space="preserve">Контроль и коррекция знаний, умений по теме </w:t>
            </w:r>
            <w:r w:rsidRPr="00DB3339">
              <w:rPr>
                <w:rFonts w:ascii="Times New Roman" w:eastAsia="Calibri" w:hAnsi="Times New Roman" w:cs="Times New Roman"/>
                <w:lang w:eastAsia="ru-RU"/>
              </w:rPr>
              <w:t>«Россия в XVII в.»</w:t>
            </w:r>
          </w:p>
        </w:tc>
        <w:tc>
          <w:tcPr>
            <w:tcW w:w="9497" w:type="dxa"/>
          </w:tcPr>
          <w:p w:rsidR="004E3A32" w:rsidRPr="00DB3339" w:rsidRDefault="004E3A32" w:rsidP="008545B9">
            <w:pPr>
              <w:spacing w:after="0" w:line="240" w:lineRule="auto"/>
              <w:jc w:val="both"/>
              <w:rPr>
                <w:rFonts w:ascii="Times New Roman" w:eastAsia="Calibri" w:hAnsi="Times New Roman" w:cs="Times New Roman"/>
                <w:lang w:eastAsia="ru-RU"/>
              </w:rPr>
            </w:pPr>
            <w:r w:rsidRPr="00DB3339">
              <w:rPr>
                <w:rFonts w:ascii="Times New Roman" w:eastAsia="Calibri" w:hAnsi="Times New Roman" w:cs="Times New Roman"/>
                <w:b/>
                <w:bCs/>
              </w:rPr>
              <w:t>Выполнять тестовые контрольные задания</w:t>
            </w:r>
            <w:r w:rsidRPr="00DB3339">
              <w:rPr>
                <w:rFonts w:ascii="Times New Roman" w:eastAsia="Calibri" w:hAnsi="Times New Roman" w:cs="Times New Roman"/>
              </w:rPr>
              <w:t>по</w:t>
            </w:r>
            <w:r w:rsidRPr="00DB3339">
              <w:rPr>
                <w:rFonts w:ascii="Times New Roman" w:eastAsia="Calibri" w:hAnsi="Times New Roman" w:cs="Times New Roman"/>
                <w:lang w:eastAsia="ru-RU"/>
              </w:rPr>
              <w:t>«Россия в XVII в.»4</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коррекцию</w:t>
            </w:r>
            <w:r w:rsidRPr="00DB3339">
              <w:rPr>
                <w:rFonts w:ascii="Times New Roman" w:eastAsia="Calibri" w:hAnsi="Times New Roman" w:cs="Times New Roman"/>
              </w:rPr>
              <w:t xml:space="preserve"> знаний и умений.</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40</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 xml:space="preserve">Итоговое повторение и обобщение по курсу «Россия в XVI в.- </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XVIIв.»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tabs>
                <w:tab w:val="left" w:pos="187"/>
                <w:tab w:val="left" w:pos="2289"/>
              </w:tabs>
              <w:autoSpaceDE w:val="0"/>
              <w:autoSpaceDN w:val="0"/>
              <w:adjustRightInd w:val="0"/>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Итоговое повторение и обобщение по курсу «История России в XVI -</w:t>
            </w:r>
            <w:r w:rsidRPr="00DB3339">
              <w:rPr>
                <w:rFonts w:ascii="Times New Roman" w:eastAsia="Calibri" w:hAnsi="Times New Roman" w:cs="Times New Roman"/>
                <w:lang w:eastAsia="ru-RU"/>
              </w:rPr>
              <w:t xml:space="preserve"> XVII</w:t>
            </w:r>
            <w:r w:rsidRPr="00DB3339">
              <w:rPr>
                <w:rFonts w:ascii="Times New Roman" w:eastAsia="Calibri" w:hAnsi="Times New Roman" w:cs="Times New Roman"/>
              </w:rPr>
              <w:t xml:space="preserve"> вв.»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Актуализировать и систематизировать </w:t>
            </w:r>
            <w:r w:rsidRPr="00DB3339">
              <w:rPr>
                <w:rFonts w:ascii="Times New Roman" w:eastAsia="Calibri" w:hAnsi="Times New Roman" w:cs="Times New Roman"/>
              </w:rPr>
              <w:t>исторический материал по курсу «История России в XVI -</w:t>
            </w:r>
            <w:r w:rsidRPr="00DB3339">
              <w:rPr>
                <w:rFonts w:ascii="Times New Roman" w:eastAsia="Calibri" w:hAnsi="Times New Roman" w:cs="Times New Roman"/>
                <w:lang w:eastAsia="ru-RU"/>
              </w:rPr>
              <w:t xml:space="preserve"> XVII</w:t>
            </w:r>
            <w:r w:rsidRPr="00DB3339">
              <w:rPr>
                <w:rFonts w:ascii="Times New Roman" w:eastAsia="Calibri" w:hAnsi="Times New Roman" w:cs="Times New Roman"/>
              </w:rPr>
              <w:t xml:space="preserve"> вв.»;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Принимать участие в групповой игре </w:t>
            </w:r>
            <w:r w:rsidRPr="00DB3339">
              <w:rPr>
                <w:rFonts w:ascii="Times New Roman" w:eastAsia="Calibri" w:hAnsi="Times New Roman" w:cs="Times New Roman"/>
              </w:rPr>
              <w:t>по данному периоду;</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Анализировать</w:t>
            </w:r>
            <w:r w:rsidRPr="00DB3339">
              <w:rPr>
                <w:rFonts w:ascii="Times New Roman" w:eastAsia="Calibri" w:hAnsi="Times New Roman" w:cs="Times New Roman"/>
              </w:rPr>
              <w:t xml:space="preserve"> результаты игры.</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
                <w:bCs/>
                <w:i/>
                <w:iCs/>
              </w:rPr>
              <w:t>41-43</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i/>
                <w:iCs/>
              </w:rPr>
            </w:pPr>
            <w:r w:rsidRPr="00DB3339">
              <w:rPr>
                <w:rFonts w:ascii="Times New Roman" w:eastAsia="Calibri" w:hAnsi="Times New Roman" w:cs="Times New Roman"/>
                <w:bCs/>
                <w:i/>
                <w:iCs/>
              </w:rPr>
              <w:t>Защищаем проекты</w:t>
            </w:r>
            <w:r w:rsidRPr="00DB3339">
              <w:rPr>
                <w:rFonts w:ascii="Times New Roman" w:eastAsia="Calibri" w:hAnsi="Times New Roman" w:cs="Times New Roman"/>
                <w:bCs/>
                <w:i/>
                <w:iCs/>
                <w:vertAlign w:val="superscript"/>
              </w:rPr>
              <w:footnoteReference w:id="2"/>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
                <w:bCs/>
                <w:i/>
                <w:iCs/>
              </w:rPr>
              <w:t>1</w:t>
            </w:r>
          </w:p>
        </w:tc>
        <w:tc>
          <w:tcPr>
            <w:tcW w:w="3409" w:type="dxa"/>
          </w:tcPr>
          <w:p w:rsidR="004E3A32" w:rsidRPr="00DB3339" w:rsidRDefault="004E3A32" w:rsidP="008545B9">
            <w:pPr>
              <w:spacing w:after="0" w:line="240" w:lineRule="auto"/>
              <w:jc w:val="center"/>
              <w:rPr>
                <w:rFonts w:ascii="Times New Roman" w:eastAsia="Calibri" w:hAnsi="Times New Roman" w:cs="Times New Roman"/>
                <w:i/>
                <w:iCs/>
              </w:rPr>
            </w:pPr>
            <w:r w:rsidRPr="00DB3339">
              <w:rPr>
                <w:rFonts w:ascii="Times New Roman" w:eastAsia="Calibri" w:hAnsi="Times New Roman" w:cs="Times New Roman"/>
                <w:i/>
                <w:iCs/>
              </w:rPr>
              <w:t>Защита проектов по курсу «Россия в XVI в.- XVIIв.»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Защищать проекты</w:t>
            </w:r>
            <w:r w:rsidRPr="00DB3339">
              <w:rPr>
                <w:rFonts w:ascii="Times New Roman" w:eastAsia="Calibri" w:hAnsi="Times New Roman" w:cs="Times New Roman"/>
              </w:rPr>
              <w:t xml:space="preserve"> по курсу «История России в XVI -</w:t>
            </w:r>
            <w:r w:rsidRPr="00DB3339">
              <w:rPr>
                <w:rFonts w:ascii="Times New Roman" w:eastAsia="Calibri" w:hAnsi="Times New Roman" w:cs="Times New Roman"/>
                <w:lang w:eastAsia="ru-RU"/>
              </w:rPr>
              <w:t xml:space="preserve"> XVII</w:t>
            </w:r>
            <w:r w:rsidRPr="00DB3339">
              <w:rPr>
                <w:rFonts w:ascii="Times New Roman" w:eastAsia="Calibri" w:hAnsi="Times New Roman" w:cs="Times New Roman"/>
              </w:rPr>
              <w:t xml:space="preserve"> вв.» (могут быть использованы темы проектов, предложенные в учебнике – с. 122);</w:t>
            </w:r>
          </w:p>
          <w:p w:rsidR="004E3A32" w:rsidRPr="00DB3339" w:rsidRDefault="004E3A32" w:rsidP="008545B9">
            <w:pPr>
              <w:spacing w:after="0" w:line="240" w:lineRule="auto"/>
              <w:jc w:val="both"/>
              <w:rPr>
                <w:rFonts w:ascii="Times New Roman" w:eastAsia="Calibri" w:hAnsi="Times New Roman" w:cs="Times New Roman"/>
                <w:i/>
                <w:i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bl>
    <w:p w:rsidR="008F5985" w:rsidRDefault="008F5985" w:rsidP="008F5985">
      <w:pPr>
        <w:spacing w:after="0" w:line="240" w:lineRule="auto"/>
        <w:rPr>
          <w:rFonts w:ascii="Times New Roman" w:eastAsia="Calibri" w:hAnsi="Times New Roman" w:cs="Times New Roman"/>
          <w:b/>
          <w:bCs/>
          <w:sz w:val="24"/>
          <w:szCs w:val="24"/>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Pr="00B95BE0" w:rsidRDefault="00F65EC4" w:rsidP="00B47BB2">
      <w:pPr>
        <w:shd w:val="clear" w:color="auto" w:fill="FFFFFF"/>
        <w:spacing w:after="0" w:line="240" w:lineRule="auto"/>
        <w:jc w:val="center"/>
        <w:rPr>
          <w:rFonts w:ascii="Times New Roman" w:eastAsia="Times New Roman" w:hAnsi="Times New Roman" w:cs="Times New Roman"/>
          <w:color w:val="000000"/>
          <w:sz w:val="36"/>
          <w:szCs w:val="36"/>
          <w:u w:val="single"/>
        </w:rPr>
      </w:pPr>
      <w:r w:rsidRPr="00B95BE0">
        <w:rPr>
          <w:rFonts w:ascii="Times New Roman" w:eastAsia="Times New Roman" w:hAnsi="Times New Roman" w:cs="Times New Roman"/>
          <w:b/>
          <w:bCs/>
          <w:color w:val="000000"/>
          <w:sz w:val="36"/>
          <w:szCs w:val="36"/>
          <w:u w:val="single"/>
        </w:rPr>
        <w:lastRenderedPageBreak/>
        <w:t xml:space="preserve">8 класса </w:t>
      </w:r>
    </w:p>
    <w:p w:rsidR="00F65EC4" w:rsidRPr="00B95BE0" w:rsidRDefault="00F65EC4" w:rsidP="00B47BB2">
      <w:pPr>
        <w:shd w:val="clear" w:color="auto" w:fill="FFFFFF"/>
        <w:spacing w:after="0" w:line="240" w:lineRule="auto"/>
        <w:jc w:val="center"/>
        <w:rPr>
          <w:rFonts w:ascii="Times New Roman" w:eastAsia="Times New Roman" w:hAnsi="Times New Roman" w:cs="Times New Roman"/>
          <w:color w:val="000000"/>
          <w:sz w:val="24"/>
          <w:szCs w:val="24"/>
        </w:rPr>
      </w:pPr>
    </w:p>
    <w:tbl>
      <w:tblPr>
        <w:tblW w:w="15566" w:type="dxa"/>
        <w:tblInd w:w="-10" w:type="dxa"/>
        <w:shd w:val="clear" w:color="auto" w:fill="FFFFFF"/>
        <w:tblLayout w:type="fixed"/>
        <w:tblCellMar>
          <w:top w:w="105" w:type="dxa"/>
          <w:left w:w="105" w:type="dxa"/>
          <w:bottom w:w="105" w:type="dxa"/>
          <w:right w:w="105" w:type="dxa"/>
        </w:tblCellMar>
        <w:tblLook w:val="04A0"/>
      </w:tblPr>
      <w:tblGrid>
        <w:gridCol w:w="749"/>
        <w:gridCol w:w="2577"/>
        <w:gridCol w:w="1467"/>
        <w:gridCol w:w="851"/>
        <w:gridCol w:w="425"/>
        <w:gridCol w:w="6662"/>
        <w:gridCol w:w="2835"/>
      </w:tblGrid>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2577" w:type="dxa"/>
            <w:tcBorders>
              <w:top w:val="single" w:sz="4" w:space="0" w:color="000001"/>
              <w:left w:val="single" w:sz="4" w:space="0" w:color="000001"/>
              <w:bottom w:val="single" w:sz="4" w:space="0" w:color="000001"/>
              <w:right w:val="nil"/>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p>
        </w:tc>
        <w:tc>
          <w:tcPr>
            <w:tcW w:w="1467" w:type="dxa"/>
            <w:tcBorders>
              <w:top w:val="single" w:sz="4" w:space="0" w:color="000001"/>
              <w:left w:val="single" w:sz="4" w:space="0" w:color="000001"/>
              <w:bottom w:val="single" w:sz="4" w:space="0" w:color="000001"/>
              <w:right w:val="nil"/>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w:t>
            </w:r>
          </w:p>
        </w:tc>
        <w:tc>
          <w:tcPr>
            <w:tcW w:w="851" w:type="dxa"/>
            <w:tcBorders>
              <w:top w:val="single" w:sz="4" w:space="0" w:color="000001"/>
              <w:left w:val="single" w:sz="4" w:space="0" w:color="000001"/>
              <w:bottom w:val="single" w:sz="4" w:space="0" w:color="000001"/>
              <w:right w:val="nil"/>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vAlign w:val="cente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vAlign w:val="cente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b/>
                <w:bCs/>
                <w:color w:val="000000"/>
                <w:sz w:val="24"/>
                <w:szCs w:val="24"/>
              </w:rPr>
              <w:t>Основные виды деятельности ученика</w:t>
            </w:r>
          </w:p>
        </w:tc>
        <w:tc>
          <w:tcPr>
            <w:tcW w:w="2835" w:type="dxa"/>
            <w:tcBorders>
              <w:top w:val="single" w:sz="4" w:space="0" w:color="000001"/>
              <w:left w:val="single" w:sz="4" w:space="0" w:color="000001"/>
              <w:bottom w:val="nil"/>
              <w:right w:val="single" w:sz="4" w:space="0" w:color="000001"/>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27"/>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Индустриальная революция: достижения и проблемы</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Использует ранее изученный материал. Выявляет существенные черты процессов и явлений.</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28"/>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Индустриальное общество: новые проблемы и новые ценности.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Использует текст при ответе на вопросы, решении учебной задачи.</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Проблемные, сотрудничество</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29"/>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Наука: создание научной картины мира.</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таблицу.</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 работа в группе.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0"/>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Художественная культура XIX столетия.</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Создает компьютерную презентацию, грамотно строит монологическую речь, дает ответы на заданные вопросы.</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 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1"/>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Либералы, консерваторы и социалисты.</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Выявляет существенные черты процессов, сравнивает явления.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Сотрудничество</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2"/>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Консульство и образование наполеоновской империи.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таблицу, высказывает свою точку зрения и аргументирует ее.</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3"/>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Разгром империи Наполеона. Венский конгресс.</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vMerge w:val="restart"/>
            <w:tcBorders>
              <w:top w:val="single" w:sz="4" w:space="0" w:color="000001"/>
              <w:left w:val="single" w:sz="4" w:space="0" w:color="000001"/>
              <w:bottom w:val="nil"/>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Строит устную и письменный ответ, ведет диалог.</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Работа в паре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4"/>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Англия: сложный путь к величию.</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Default="00F65EC4" w:rsidP="00B47BB2">
            <w:pPr>
              <w:spacing w:after="0" w:line="240" w:lineRule="auto"/>
              <w:jc w:val="center"/>
              <w:rPr>
                <w:rFonts w:ascii="Times New Roman" w:eastAsia="Times New Roman" w:hAnsi="Times New Roman" w:cs="Times New Roman"/>
                <w:color w:val="000000"/>
                <w:sz w:val="24"/>
                <w:szCs w:val="24"/>
              </w:rPr>
            </w:pPr>
          </w:p>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vMerge/>
            <w:tcBorders>
              <w:top w:val="single" w:sz="4" w:space="0" w:color="000001"/>
              <w:left w:val="single" w:sz="4" w:space="0" w:color="000001"/>
              <w:bottom w:val="nil"/>
              <w:right w:val="nil"/>
            </w:tcBorders>
            <w:shd w:val="clear" w:color="auto" w:fill="FFFFFF"/>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5"/>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Франция Бурбонов и Орлеанов: от революции 1830г. к новому политическому кризису.</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рассказ на основе изученного материала и дополнительной информации.</w:t>
            </w:r>
          </w:p>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Выявляет общее и различия.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6"/>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 xml:space="preserve">Франция: революция 1848г. и Вторая </w:t>
            </w:r>
            <w:r w:rsidRPr="00B95BE0">
              <w:rPr>
                <w:rFonts w:ascii="Times New Roman" w:eastAsia="Times New Roman" w:hAnsi="Times New Roman" w:cs="Times New Roman"/>
                <w:color w:val="000000"/>
                <w:sz w:val="24"/>
                <w:szCs w:val="24"/>
              </w:rPr>
              <w:lastRenderedPageBreak/>
              <w:t>империя.</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Анализирует явления, процессы и события. Высказывает и аргументирует свою точку зрения.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Дискуссия</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7"/>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Германия: на пути к единству.</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Сравнивает явления, анализирует события.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8"/>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Объединение Италии.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план, анализирует события и процессы.</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Сотрудничество</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9"/>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Франко-прусская война. Парижская коммуна.</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Использует текст при ответе на вопросы, сравнивает явления, рассказывает о событиях.</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проблемные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0"/>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Германская империя в конце XIX – начале ХХ в.</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Определяет на основе учебного материала причины и следствия событий.</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1"/>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Великобритания: конец Викторианской эпохи.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Выявляет общность и различия.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групповые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2"/>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Франция: Третья республика</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Дает объяснения на основе конкретного материала сущности фактов и связей между ними, составляет план.</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3"/>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Италия: время реформ и колониальных захватов.</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Высказывает свое мнение по поводу событий, находит общее и отличия.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сотрудничество</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4"/>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От Австрийской империи к Австро-Венгрии.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Устанавливает причинно-следственные связи, высказывает свою точку зрения и аргументирует ее, ведет диалог.</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5"/>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США в XIXв.</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рассказ на основе изученного материала и дополнительной литературы, высказывает свою точку зрения и аргументирует ее.</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6"/>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США: империализм и вступление в мировую политику.</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Объясняет на основе конкретного материала сущность фактов и связей между ними, составляет рассказ.</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групповые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7"/>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Латинская Америка в XIX – начале ХХв.</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план ответа на вопрос, ведет диалог, находит общее и отличия.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8"/>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Япония на пути модернизации. Китай: сопротивление реформам.</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план, объясняет сущность фактов и связей между ними.</w:t>
            </w:r>
          </w:p>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Выделяет общее и отличия.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проблемные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9"/>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Индия: насильственное разрушение традиционного общества.</w:t>
            </w:r>
          </w:p>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lastRenderedPageBreak/>
              <w:t>Африка: континент в эпоху перемен.</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Объясняет факты и явления на основе изученного материала, дает оценку событиям.</w:t>
            </w:r>
          </w:p>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Высказывает свое мнение и аргументирует его, составляет план.</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50"/>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Международные отношения: дипломатия или войны?</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Высказывает свою точку зрения и аргументирует ее.</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проблемные</w:t>
            </w:r>
          </w:p>
        </w:tc>
      </w:tr>
    </w:tbl>
    <w:p w:rsidR="00E032F7" w:rsidRDefault="00E032F7" w:rsidP="00E032F7">
      <w:pPr>
        <w:widowControl w:val="0"/>
        <w:jc w:val="center"/>
        <w:rPr>
          <w:rFonts w:ascii="Times New Roman" w:hAnsi="Times New Roman" w:cs="Times New Roman"/>
          <w:kern w:val="1"/>
          <w:sz w:val="36"/>
          <w:szCs w:val="36"/>
          <w:u w:val="single"/>
          <w:lang w:eastAsia="hi-IN" w:bidi="hi-IN"/>
        </w:rPr>
      </w:pPr>
    </w:p>
    <w:p w:rsidR="00E032F7" w:rsidRPr="00E032F7" w:rsidRDefault="00E032F7" w:rsidP="00E032F7">
      <w:pPr>
        <w:widowControl w:val="0"/>
        <w:jc w:val="center"/>
        <w:rPr>
          <w:rFonts w:ascii="Times New Roman" w:hAnsi="Times New Roman" w:cs="Times New Roman"/>
          <w:b/>
          <w:kern w:val="1"/>
          <w:sz w:val="36"/>
          <w:szCs w:val="36"/>
          <w:u w:val="single"/>
          <w:lang w:eastAsia="hi-IN" w:bidi="hi-IN"/>
        </w:rPr>
      </w:pPr>
      <w:r w:rsidRPr="00E032F7">
        <w:rPr>
          <w:rFonts w:ascii="Times New Roman" w:hAnsi="Times New Roman" w:cs="Times New Roman"/>
          <w:b/>
          <w:kern w:val="1"/>
          <w:sz w:val="36"/>
          <w:szCs w:val="36"/>
          <w:u w:val="single"/>
          <w:lang w:eastAsia="hi-IN" w:bidi="hi-IN"/>
        </w:rPr>
        <w:t xml:space="preserve">8 класса </w:t>
      </w:r>
    </w:p>
    <w:tbl>
      <w:tblPr>
        <w:tblW w:w="155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38"/>
        <w:gridCol w:w="1709"/>
        <w:gridCol w:w="3395"/>
        <w:gridCol w:w="7087"/>
        <w:gridCol w:w="2835"/>
      </w:tblGrid>
      <w:tr w:rsidR="00E032F7" w:rsidRPr="00E032F7" w:rsidTr="00E032F7">
        <w:trPr>
          <w:trHeight w:val="276"/>
        </w:trPr>
        <w:tc>
          <w:tcPr>
            <w:tcW w:w="529" w:type="dxa"/>
            <w:vMerge w:val="restart"/>
            <w:shd w:val="clear" w:color="auto" w:fill="auto"/>
          </w:tcPr>
          <w:p w:rsidR="00E032F7" w:rsidRPr="00E032F7" w:rsidRDefault="00E032F7" w:rsidP="00E032F7">
            <w:pPr>
              <w:pStyle w:val="a6"/>
              <w:rPr>
                <w:rStyle w:val="af"/>
                <w:rFonts w:ascii="Times New Roman" w:hAnsi="Times New Roman"/>
                <w:b w:val="0"/>
                <w:i/>
                <w:sz w:val="24"/>
                <w:szCs w:val="24"/>
              </w:rPr>
            </w:pPr>
            <w:r w:rsidRPr="00E032F7">
              <w:rPr>
                <w:rStyle w:val="af"/>
                <w:rFonts w:ascii="Times New Roman" w:hAnsi="Times New Roman"/>
                <w:b w:val="0"/>
                <w:i/>
                <w:sz w:val="24"/>
                <w:szCs w:val="24"/>
              </w:rPr>
              <w:t>Кол-во часов</w:t>
            </w:r>
          </w:p>
        </w:tc>
        <w:tc>
          <w:tcPr>
            <w:tcW w:w="1747" w:type="dxa"/>
            <w:gridSpan w:val="2"/>
            <w:vMerge w:val="restart"/>
            <w:shd w:val="clear" w:color="auto" w:fill="auto"/>
          </w:tcPr>
          <w:p w:rsidR="00E032F7" w:rsidRPr="00E032F7" w:rsidRDefault="00E032F7" w:rsidP="00E032F7">
            <w:pPr>
              <w:pStyle w:val="a6"/>
              <w:rPr>
                <w:rStyle w:val="af"/>
                <w:rFonts w:ascii="Times New Roman" w:hAnsi="Times New Roman"/>
                <w:b w:val="0"/>
                <w:i/>
                <w:sz w:val="24"/>
                <w:szCs w:val="24"/>
              </w:rPr>
            </w:pPr>
            <w:r w:rsidRPr="00E032F7">
              <w:rPr>
                <w:rStyle w:val="af"/>
                <w:rFonts w:ascii="Times New Roman" w:hAnsi="Times New Roman"/>
                <w:b w:val="0"/>
                <w:i/>
                <w:sz w:val="24"/>
                <w:szCs w:val="24"/>
              </w:rPr>
              <w:t>Тема урока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(тип урока)</w:t>
            </w:r>
          </w:p>
        </w:tc>
        <w:tc>
          <w:tcPr>
            <w:tcW w:w="3395" w:type="dxa"/>
            <w:vMerge w:val="restart"/>
            <w:shd w:val="clear" w:color="auto" w:fill="auto"/>
          </w:tcPr>
          <w:p w:rsidR="00E032F7" w:rsidRPr="00E032F7" w:rsidRDefault="00E032F7" w:rsidP="00E032F7">
            <w:pPr>
              <w:pStyle w:val="a6"/>
              <w:jc w:val="center"/>
              <w:rPr>
                <w:rStyle w:val="af"/>
                <w:rFonts w:ascii="Times New Roman" w:hAnsi="Times New Roman"/>
                <w:b w:val="0"/>
                <w:i/>
                <w:sz w:val="24"/>
                <w:szCs w:val="24"/>
              </w:rPr>
            </w:pPr>
            <w:r w:rsidRPr="00E032F7">
              <w:rPr>
                <w:rStyle w:val="af"/>
                <w:rFonts w:ascii="Times New Roman" w:hAnsi="Times New Roman"/>
                <w:b w:val="0"/>
                <w:i/>
                <w:sz w:val="24"/>
                <w:szCs w:val="24"/>
              </w:rPr>
              <w:t>Цели урока</w:t>
            </w:r>
          </w:p>
        </w:tc>
        <w:tc>
          <w:tcPr>
            <w:tcW w:w="7087" w:type="dxa"/>
            <w:vMerge w:val="restart"/>
          </w:tcPr>
          <w:p w:rsidR="00E032F7" w:rsidRPr="00E032F7" w:rsidRDefault="00E032F7" w:rsidP="00E032F7">
            <w:pPr>
              <w:pStyle w:val="a6"/>
              <w:jc w:val="center"/>
              <w:rPr>
                <w:rStyle w:val="af"/>
                <w:rFonts w:ascii="Times New Roman" w:hAnsi="Times New Roman"/>
                <w:b w:val="0"/>
                <w:i/>
                <w:sz w:val="24"/>
                <w:szCs w:val="24"/>
              </w:rPr>
            </w:pPr>
            <w:r w:rsidRPr="00E032F7">
              <w:rPr>
                <w:rStyle w:val="af"/>
                <w:rFonts w:ascii="Times New Roman" w:hAnsi="Times New Roman"/>
                <w:b w:val="0"/>
                <w:i/>
                <w:sz w:val="24"/>
                <w:szCs w:val="24"/>
              </w:rPr>
              <w:t>Основные виды деятельности</w:t>
            </w:r>
          </w:p>
          <w:p w:rsidR="00E032F7" w:rsidRPr="00E032F7" w:rsidRDefault="00E032F7" w:rsidP="00E032F7">
            <w:pPr>
              <w:pStyle w:val="a6"/>
              <w:jc w:val="center"/>
              <w:rPr>
                <w:rStyle w:val="af"/>
                <w:rFonts w:ascii="Times New Roman" w:hAnsi="Times New Roman"/>
                <w:b w:val="0"/>
                <w:sz w:val="24"/>
                <w:szCs w:val="24"/>
              </w:rPr>
            </w:pPr>
            <w:r w:rsidRPr="00E032F7">
              <w:rPr>
                <w:rStyle w:val="af"/>
                <w:rFonts w:ascii="Times New Roman" w:hAnsi="Times New Roman"/>
                <w:b w:val="0"/>
                <w:i/>
                <w:sz w:val="24"/>
                <w:szCs w:val="24"/>
              </w:rPr>
              <w:t>обучающихся</w:t>
            </w:r>
          </w:p>
        </w:tc>
        <w:tc>
          <w:tcPr>
            <w:tcW w:w="2835" w:type="dxa"/>
            <w:vMerge w:val="restart"/>
            <w:shd w:val="clear" w:color="auto" w:fill="auto"/>
          </w:tcPr>
          <w:p w:rsidR="00E032F7" w:rsidRPr="00E032F7" w:rsidRDefault="00E032F7" w:rsidP="00E032F7">
            <w:pPr>
              <w:pStyle w:val="a6"/>
              <w:jc w:val="center"/>
              <w:rPr>
                <w:rStyle w:val="af"/>
                <w:rFonts w:ascii="Times New Roman" w:hAnsi="Times New Roman"/>
                <w:b w:val="0"/>
                <w:i/>
                <w:sz w:val="24"/>
                <w:szCs w:val="24"/>
              </w:rPr>
            </w:pPr>
            <w:r w:rsidRPr="00E032F7">
              <w:rPr>
                <w:rStyle w:val="af"/>
                <w:rFonts w:ascii="Times New Roman" w:hAnsi="Times New Roman"/>
                <w:b w:val="0"/>
                <w:i/>
                <w:sz w:val="24"/>
                <w:szCs w:val="24"/>
              </w:rPr>
              <w:t>Технологии</w:t>
            </w:r>
          </w:p>
        </w:tc>
      </w:tr>
      <w:tr w:rsidR="00E032F7" w:rsidRPr="00E032F7" w:rsidTr="00E032F7">
        <w:trPr>
          <w:trHeight w:val="276"/>
        </w:trPr>
        <w:tc>
          <w:tcPr>
            <w:tcW w:w="529" w:type="dxa"/>
            <w:vMerge/>
            <w:shd w:val="clear" w:color="auto" w:fill="auto"/>
          </w:tcPr>
          <w:p w:rsidR="00E032F7" w:rsidRPr="00E032F7" w:rsidRDefault="00E032F7" w:rsidP="00E032F7">
            <w:pPr>
              <w:pStyle w:val="a6"/>
              <w:rPr>
                <w:rStyle w:val="af"/>
                <w:rFonts w:ascii="Times New Roman" w:hAnsi="Times New Roman"/>
                <w:b w:val="0"/>
                <w:sz w:val="24"/>
                <w:szCs w:val="24"/>
              </w:rPr>
            </w:pPr>
          </w:p>
        </w:tc>
        <w:tc>
          <w:tcPr>
            <w:tcW w:w="1747" w:type="dxa"/>
            <w:gridSpan w:val="2"/>
            <w:vMerge/>
            <w:shd w:val="clear" w:color="auto" w:fill="auto"/>
          </w:tcPr>
          <w:p w:rsidR="00E032F7" w:rsidRPr="00E032F7" w:rsidRDefault="00E032F7" w:rsidP="00E032F7">
            <w:pPr>
              <w:pStyle w:val="a6"/>
              <w:rPr>
                <w:rStyle w:val="af"/>
                <w:rFonts w:ascii="Times New Roman" w:hAnsi="Times New Roman"/>
                <w:b w:val="0"/>
                <w:sz w:val="24"/>
                <w:szCs w:val="24"/>
              </w:rPr>
            </w:pPr>
          </w:p>
        </w:tc>
        <w:tc>
          <w:tcPr>
            <w:tcW w:w="3395" w:type="dxa"/>
            <w:vMerge/>
            <w:shd w:val="clear" w:color="auto" w:fill="auto"/>
          </w:tcPr>
          <w:p w:rsidR="00E032F7" w:rsidRPr="00E032F7" w:rsidRDefault="00E032F7" w:rsidP="00E032F7">
            <w:pPr>
              <w:pStyle w:val="a6"/>
              <w:rPr>
                <w:rStyle w:val="af"/>
                <w:rFonts w:ascii="Times New Roman" w:hAnsi="Times New Roman"/>
                <w:b w:val="0"/>
                <w:sz w:val="24"/>
                <w:szCs w:val="24"/>
              </w:rPr>
            </w:pPr>
          </w:p>
        </w:tc>
        <w:tc>
          <w:tcPr>
            <w:tcW w:w="7087" w:type="dxa"/>
            <w:vMerge/>
          </w:tcPr>
          <w:p w:rsidR="00E032F7" w:rsidRPr="00E032F7" w:rsidRDefault="00E032F7" w:rsidP="00E032F7">
            <w:pPr>
              <w:pStyle w:val="a6"/>
              <w:rPr>
                <w:rStyle w:val="af"/>
                <w:rFonts w:ascii="Times New Roman" w:hAnsi="Times New Roman"/>
                <w:b w:val="0"/>
                <w:sz w:val="24"/>
                <w:szCs w:val="24"/>
              </w:rPr>
            </w:pPr>
          </w:p>
        </w:tc>
        <w:tc>
          <w:tcPr>
            <w:tcW w:w="2835" w:type="dxa"/>
            <w:vMerge/>
            <w:shd w:val="clear" w:color="auto" w:fill="auto"/>
          </w:tcPr>
          <w:p w:rsidR="00E032F7" w:rsidRPr="00E032F7" w:rsidRDefault="00E032F7" w:rsidP="00E032F7">
            <w:pPr>
              <w:pStyle w:val="a6"/>
              <w:rPr>
                <w:rStyle w:val="af"/>
                <w:rFonts w:ascii="Times New Roman" w:hAnsi="Times New Roman"/>
                <w:b w:val="0"/>
                <w:sz w:val="24"/>
                <w:szCs w:val="24"/>
              </w:rPr>
            </w:pP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2</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Наследники Алексея Михайловича</w:t>
            </w:r>
          </w:p>
          <w:p w:rsidR="00E032F7" w:rsidRPr="00E032F7" w:rsidRDefault="00E032F7" w:rsidP="00E032F7">
            <w:pPr>
              <w:pStyle w:val="a6"/>
              <w:rPr>
                <w:rStyle w:val="af"/>
                <w:rFonts w:ascii="Times New Roman" w:hAnsi="Times New Roman"/>
                <w:b w:val="0"/>
                <w:i/>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внутренней и внешней политике царя Федора Алексеевича, причинах и результатах Стрелецкого бунта </w:t>
            </w:r>
            <w:smartTag w:uri="urn:schemas-microsoft-com:office:smarttags" w:element="metricconverter">
              <w:smartTagPr>
                <w:attr w:name="ProductID" w:val="1682 г"/>
              </w:smartTagPr>
              <w:r w:rsidRPr="00E032F7">
                <w:rPr>
                  <w:rStyle w:val="af"/>
                  <w:rFonts w:ascii="Times New Roman" w:hAnsi="Times New Roman"/>
                  <w:b w:val="0"/>
                  <w:sz w:val="24"/>
                  <w:szCs w:val="24"/>
                </w:rPr>
                <w:t>1682 г</w:t>
              </w:r>
            </w:smartTag>
            <w:r w:rsidRPr="00E032F7">
              <w:rPr>
                <w:rStyle w:val="af"/>
                <w:rFonts w:ascii="Times New Roman" w:hAnsi="Times New Roman"/>
                <w:b w:val="0"/>
                <w:sz w:val="24"/>
                <w:szCs w:val="24"/>
              </w:rPr>
              <w:t>.</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предыдущие уроке. Составление развернутого плана характеристики правления Федора Алексеевича.высказывание оценочного суждения об отмене местничества. Определение причин Стрелецкого бунта </w:t>
            </w:r>
            <w:smartTag w:uri="urn:schemas-microsoft-com:office:smarttags" w:element="metricconverter">
              <w:smartTagPr>
                <w:attr w:name="ProductID" w:val="1682 г"/>
              </w:smartTagPr>
              <w:r w:rsidRPr="00E032F7">
                <w:rPr>
                  <w:rStyle w:val="af"/>
                  <w:rFonts w:ascii="Times New Roman" w:hAnsi="Times New Roman"/>
                  <w:b w:val="0"/>
                  <w:sz w:val="24"/>
                  <w:szCs w:val="24"/>
                </w:rPr>
                <w:t>1682 г</w:t>
              </w:r>
            </w:smartTag>
            <w:r w:rsidRPr="00E032F7">
              <w:rPr>
                <w:rStyle w:val="af"/>
                <w:rFonts w:ascii="Times New Roman" w:hAnsi="Times New Roman"/>
                <w:b w:val="0"/>
                <w:sz w:val="24"/>
                <w:szCs w:val="24"/>
              </w:rPr>
              <w:t xml:space="preserve">. Объяснение значения основных понятий темы урока. Составление исторического портрета Царевны Софьи Алексеевны.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проблемное обучение, развитие исследовательских навыков «критического» мышления, дифференцированного подхода к обучению</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Начало правления Петра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внутренней и внешней политике царевны Софьи, первых годах самостоятельного правления Петра </w:t>
            </w:r>
            <w:r w:rsidRPr="00E032F7">
              <w:rPr>
                <w:rStyle w:val="af"/>
                <w:rFonts w:ascii="Times New Roman" w:hAnsi="Times New Roman"/>
                <w:b w:val="0"/>
                <w:sz w:val="24"/>
                <w:szCs w:val="24"/>
                <w:lang w:val="en-US"/>
              </w:rPr>
              <w:t>I</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Восприятие и анализ информации, сообщаемой учителем, и текста учебника. Составление развернутого плана характеристики правления царевны Софьи, высказывание оценочных суждений о ее деятельности. Объяснение сущности конфликта Петра и Софьи. Определение цели Азовских походов  1695 – 1696 гг. и Великого посольства, работа с исторической картой.</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логического рассуждения, информационно-коммуникативные</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Начало Северной войны</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w:t>
            </w:r>
            <w:r w:rsidRPr="00E032F7">
              <w:rPr>
                <w:rStyle w:val="af"/>
                <w:rFonts w:ascii="Times New Roman" w:hAnsi="Times New Roman"/>
                <w:b w:val="0"/>
                <w:i/>
                <w:sz w:val="24"/>
                <w:szCs w:val="24"/>
              </w:rPr>
              <w:lastRenderedPageBreak/>
              <w:t>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Формирование представлений о причинах Северной войны, ходе военных действий на начальном этапе войны; </w:t>
            </w:r>
            <w:r w:rsidRPr="00E032F7">
              <w:rPr>
                <w:rStyle w:val="af"/>
                <w:rFonts w:ascii="Times New Roman" w:hAnsi="Times New Roman"/>
                <w:b w:val="0"/>
                <w:sz w:val="24"/>
                <w:szCs w:val="24"/>
              </w:rPr>
              <w:lastRenderedPageBreak/>
              <w:t>сущность военной реформы; основании Санкт - Петербурга</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Выполнение заданий, направленных на диагностику и контроль знаний, полученных на предыдущем уроке. Определение причин Северной войны, цели России. Заполнение таблицы «Крупнейшие сражения Северной войны (1700-1721)» на основе текста </w:t>
            </w:r>
            <w:r w:rsidRPr="00E032F7">
              <w:rPr>
                <w:rStyle w:val="af"/>
                <w:rFonts w:ascii="Times New Roman" w:hAnsi="Times New Roman"/>
                <w:b w:val="0"/>
                <w:sz w:val="24"/>
                <w:szCs w:val="24"/>
              </w:rPr>
              <w:lastRenderedPageBreak/>
              <w:t>учебника и исторической карты</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 xml:space="preserve">Здоровье-сбережения, поэтапного формирования умственных действий, </w:t>
            </w:r>
            <w:r w:rsidRPr="00E032F7">
              <w:rPr>
                <w:rFonts w:ascii="Times New Roman" w:hAnsi="Times New Roman" w:cs="Times New Roman"/>
              </w:rPr>
              <w:lastRenderedPageBreak/>
              <w:t>развивающего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Перелом в войне</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Конец Северной войны</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Формирование представлений о ходе военных действий Северной войны в 1708-</w:t>
            </w:r>
            <w:smartTag w:uri="urn:schemas-microsoft-com:office:smarttags" w:element="metricconverter">
              <w:smartTagPr>
                <w:attr w:name="ProductID" w:val="1721 г"/>
              </w:smartTagPr>
              <w:r w:rsidRPr="00E032F7">
                <w:rPr>
                  <w:rStyle w:val="af"/>
                  <w:rFonts w:ascii="Times New Roman" w:hAnsi="Times New Roman"/>
                  <w:b w:val="0"/>
                  <w:sz w:val="24"/>
                  <w:szCs w:val="24"/>
                </w:rPr>
                <w:t>1721 г</w:t>
              </w:r>
            </w:smartTag>
            <w:r w:rsidRPr="00E032F7">
              <w:rPr>
                <w:rStyle w:val="af"/>
                <w:rFonts w:ascii="Times New Roman" w:hAnsi="Times New Roman"/>
                <w:b w:val="0"/>
                <w:sz w:val="24"/>
                <w:szCs w:val="24"/>
              </w:rPr>
              <w:t>.г; итогах войн со шведами; причинах и результатах Прутского и Каспийского походов</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Выполнение заданий, направленных на диагностику и контроль знаний, полученных на предыдущем уроке. Определение цели и задач учебной и познавательной деятельности.  Восприятие и анализ информации, сообщаемой учителем, и текста учебника. Продолжение заполнения таблицы «Крупнейшие сражения Северной войны (1700-1721)» на основе текста учебника и исторической карты. Высказывание оценочных суждений о значении Полтавской битвы и других крупных сражений на суше и на море.</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поэтапного формирования умственных действий, развивающего обучения, педагогика сотрудничества</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Государственные преобразования Петра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государственных преобразованиях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их характере и результатах</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Формулирование цели и задач учебной и познавательной деятельности. Определение предпосылок и основных направлений преобразований. Заполнение таблицы «Преобразования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Составление схем «Органы центрального управления России при Петре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Характеристика религиозной и социальной политики Петра Алексеевича.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поэтапное формирование умственных действий, развивающее обучение.</w:t>
            </w:r>
          </w:p>
          <w:p w:rsidR="00E032F7" w:rsidRPr="00E032F7" w:rsidRDefault="00E032F7" w:rsidP="00E032F7">
            <w:pPr>
              <w:rPr>
                <w:rFonts w:ascii="Times New Roman" w:hAnsi="Times New Roman" w:cs="Times New Roman"/>
              </w:rPr>
            </w:pP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Экономика при Петре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об экономических реформах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развитии торговли и промышленности при Петре </w:t>
            </w:r>
            <w:r w:rsidRPr="00E032F7">
              <w:rPr>
                <w:rStyle w:val="af"/>
                <w:rFonts w:ascii="Times New Roman" w:hAnsi="Times New Roman"/>
                <w:b w:val="0"/>
                <w:sz w:val="24"/>
                <w:szCs w:val="24"/>
                <w:lang w:val="en-US"/>
              </w:rPr>
              <w:t>I</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Выявление предпосылок ускорения  экономического развития в России в первой четверти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Продолжение заполнения таблицы «Преобразования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Характеристика и оценка развития промышленности и торговли в данное время на основе текстов учебника, исторического источника и данных исторической карты.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поэтапное формирования умственных действий, личностно-ориентированного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Народные движения при Петре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причинах роста народного недовольства в годы правления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причинах, составе участников, ходе и итогах восстания в Астрахани, восстания Кондратия Булавина, Башкирского восстания.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Восприятие и анализ информации, сообщаемой учителем, и текста учебника. Характеристика Астраханского восстания по примерному плану. Составление развернутого плана описания восстания К. Булавина на основе текста учебника и исторической карты. Объяснение причин провала восстания.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поэтапного формирования умственных действий, дифференцированного подхода в обучении, развития исследовательских навыков.</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5</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Преобразован</w:t>
            </w:r>
            <w:r w:rsidRPr="00E032F7">
              <w:rPr>
                <w:rStyle w:val="af"/>
                <w:rFonts w:ascii="Times New Roman" w:hAnsi="Times New Roman"/>
                <w:b w:val="0"/>
                <w:sz w:val="24"/>
                <w:szCs w:val="24"/>
              </w:rPr>
              <w:lastRenderedPageBreak/>
              <w:t>ия в области культуры</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Формирование представлений </w:t>
            </w:r>
            <w:r w:rsidRPr="00E032F7">
              <w:rPr>
                <w:rStyle w:val="af"/>
                <w:rFonts w:ascii="Times New Roman" w:hAnsi="Times New Roman"/>
                <w:b w:val="0"/>
                <w:sz w:val="24"/>
                <w:szCs w:val="24"/>
              </w:rPr>
              <w:lastRenderedPageBreak/>
              <w:t>о петровских преобразованиях в области культуры и быта, новых тенденциях развития искусства в начале</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Определение цели и задач учебной и познавательной </w:t>
            </w:r>
            <w:r w:rsidRPr="00E032F7">
              <w:rPr>
                <w:rStyle w:val="af"/>
                <w:rFonts w:ascii="Times New Roman" w:hAnsi="Times New Roman"/>
                <w:b w:val="0"/>
                <w:sz w:val="24"/>
                <w:szCs w:val="24"/>
              </w:rPr>
              <w:lastRenderedPageBreak/>
              <w:t>деятельности. Выявление черт влияния европейской культуры на российскую культуру в начале</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Характеристика нововведений в области культуры и быта. Сравнение старой и новой систем просвещения. Подготовка кратких сообщений о развитии архитектуры и искусства в первой четверти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в.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 xml:space="preserve">Здоровье-сбережения, </w:t>
            </w:r>
            <w:r w:rsidRPr="00E032F7">
              <w:rPr>
                <w:rFonts w:ascii="Times New Roman" w:hAnsi="Times New Roman" w:cs="Times New Roman"/>
              </w:rPr>
              <w:lastRenderedPageBreak/>
              <w:t>развивающего обучения, развития исследовательских навыков, группового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Династия Романовых в первой четверти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причинах конфликта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и царевичем Алексеем; сущности «Устава о наследии престола»</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Восприятие и анализ информации, сообщаемой учителем, и текста учебника. Объяснение причин и сущности «дела царевича Алексея». Высказывание оценочных суждений о конфликте между императором и его сыном, поведении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Оценка положений «Устава о наследии престола» на основе анализа текста учебника и исторического источника</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проблемное обучение, развитие исследовательских навыков «критического» мышления, дифференцированного подхода к обучению.</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Контрольная работа по теме «Правление Петра Великого»</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Урок обобщения и проверки знаний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Обобщение, систематизация и осуществление контроля знаний обучающихся, закрепление умений выполнять учебные действия.</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Систематизация и обобщение исторического материала. Воспроизведение информации, полученной ранее, по памяти. Объяснение значения основных понятий темы. Работа с исторической картой, текстами исторических источников и дополнительными материалами.  Выполнение  контрольных работ, разноуровневых тестовых заданий.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развивающего обучения, проблемного обучения, развития исследовательских навыков, группового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Наследники Петра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причинах и сущности дворцовых переворотов, о внутренней политике Екатерины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Петра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Восприятие и анализ информации, сообщаемой учителем, и текста учебника. Обсуждение политической обстановки , сложившейся после смерти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прогнозирование развития ситуации. Определение причин и характеристика сущности дворцовых переворотов. Высказывание суждений об эпохе дворцовых переворотов, феномене фаворитизма, их историческом значении</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поэтапное формирования умственных действий, личностно-ориентированного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Правление императрицы Анны Иоанновны</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 xml:space="preserve">Усвоение </w:t>
            </w:r>
            <w:r w:rsidRPr="00E032F7">
              <w:rPr>
                <w:rStyle w:val="af"/>
                <w:rFonts w:ascii="Times New Roman" w:hAnsi="Times New Roman"/>
                <w:b w:val="0"/>
                <w:i/>
                <w:sz w:val="24"/>
                <w:szCs w:val="24"/>
              </w:rPr>
              <w:lastRenderedPageBreak/>
              <w:t>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Формирование представлений об обстоятельствах вступления на престол, о внутренней и внешней политике Анну Иоанновны</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Восприятие и анализ информации, сообщаемой учителем, и текста учебника. Анализ обстоятельств вступления на престол Анны Иоанновны. Объяснение причин провала «затейки верховников». Высказывание мнения об окружении императрицы. Составление развернутого плана характеристики внутренней политики Анны </w:t>
            </w:r>
            <w:r w:rsidRPr="00E032F7">
              <w:rPr>
                <w:rStyle w:val="af"/>
                <w:rFonts w:ascii="Times New Roman" w:hAnsi="Times New Roman"/>
                <w:b w:val="0"/>
                <w:sz w:val="24"/>
                <w:szCs w:val="24"/>
              </w:rPr>
              <w:lastRenderedPageBreak/>
              <w:t>Иоанновны. Формулирование выводов об итогах внутриполитического развития России при Анне Иоанновне.</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Здоровье-сбережения, проблемного обучения, развивающего обучения,  поискового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Брауншвейгское семейство</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внешнеполитических задачах России в середине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и их реализации</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Обсуждение вопроса о месте России в системе международных отношений в этот период. Умение рассказывать о перевороте </w:t>
            </w:r>
            <w:smartTag w:uri="urn:schemas-microsoft-com:office:smarttags" w:element="metricconverter">
              <w:smartTagPr>
                <w:attr w:name="ProductID" w:val="1741 г"/>
              </w:smartTagPr>
              <w:r w:rsidRPr="00E032F7">
                <w:rPr>
                  <w:rStyle w:val="af"/>
                  <w:rFonts w:ascii="Times New Roman" w:hAnsi="Times New Roman"/>
                  <w:b w:val="0"/>
                  <w:sz w:val="24"/>
                  <w:szCs w:val="24"/>
                </w:rPr>
                <w:t>1741 г</w:t>
              </w:r>
            </w:smartTag>
            <w:r w:rsidRPr="00E032F7">
              <w:rPr>
                <w:rStyle w:val="af"/>
                <w:rFonts w:ascii="Times New Roman" w:hAnsi="Times New Roman"/>
                <w:b w:val="0"/>
                <w:sz w:val="24"/>
                <w:szCs w:val="24"/>
              </w:rPr>
              <w:t>.</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логического рассуждения, поэтапное формирование умственных действий.</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Императрица Елизавета Петровна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внутренней политике Елизаветы Петровны и Петра </w:t>
            </w:r>
            <w:r w:rsidRPr="00E032F7">
              <w:rPr>
                <w:rStyle w:val="af"/>
                <w:rFonts w:ascii="Times New Roman" w:hAnsi="Times New Roman"/>
                <w:b w:val="0"/>
                <w:sz w:val="24"/>
                <w:szCs w:val="24"/>
                <w:lang w:val="en-US"/>
              </w:rPr>
              <w:t>III</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Формулирование цели и задач учебной познавательной деятельности. Разделение на группы, характеризующие: 1) личность Елизаветы Петровны; 2) сословную политику государства; 3) экономическую политику Елизаветы Петровны. Составление характеристики личности и сословной политики Елизаветы Петровны. Оценка деятельности П.И. Шувалова. Объяснение целей участия России в Семилетней войне. Составление хронологии военных действий Семилетней войны с участием России.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развивающего обучения, поискового обучения, развития исследовательс-</w:t>
            </w:r>
          </w:p>
          <w:p w:rsidR="00E032F7" w:rsidRPr="00E032F7" w:rsidRDefault="00E032F7" w:rsidP="00E032F7">
            <w:pPr>
              <w:rPr>
                <w:rFonts w:ascii="Times New Roman" w:hAnsi="Times New Roman" w:cs="Times New Roman"/>
              </w:rPr>
            </w:pPr>
            <w:r w:rsidRPr="00E032F7">
              <w:rPr>
                <w:rFonts w:ascii="Times New Roman" w:hAnsi="Times New Roman" w:cs="Times New Roman"/>
              </w:rPr>
              <w:t>ких навыков.</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Наука, просвещение и культура России в середине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развитии русской науки, литературы в Российской империи в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в.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Определение цели, задач, алгоритма дальнейшей деятельности. Разделение класса на группы, характеризующие развитие различных областей российской науки. Распределение функций и ролей между членами группы. Составление плана работы и определение формы представления ее результатов.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логического рассуждения, информационнокоммуникативные</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Император Петр </w:t>
            </w:r>
            <w:r w:rsidRPr="00E032F7">
              <w:rPr>
                <w:rStyle w:val="af"/>
                <w:rFonts w:ascii="Times New Roman" w:hAnsi="Times New Roman"/>
                <w:b w:val="0"/>
                <w:sz w:val="24"/>
                <w:szCs w:val="24"/>
                <w:lang w:val="en-US"/>
              </w:rPr>
              <w:t>III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овнутренней и внешней политики Петра </w:t>
            </w:r>
            <w:r w:rsidRPr="00E032F7">
              <w:rPr>
                <w:rStyle w:val="af"/>
                <w:rFonts w:ascii="Times New Roman" w:hAnsi="Times New Roman"/>
                <w:b w:val="0"/>
                <w:sz w:val="24"/>
                <w:szCs w:val="24"/>
                <w:lang w:val="en-US"/>
              </w:rPr>
              <w:t>III</w:t>
            </w:r>
            <w:r w:rsidRPr="00E032F7">
              <w:rPr>
                <w:rStyle w:val="af"/>
                <w:rFonts w:ascii="Times New Roman" w:hAnsi="Times New Roman"/>
                <w:b w:val="0"/>
                <w:sz w:val="24"/>
                <w:szCs w:val="24"/>
              </w:rPr>
              <w:t xml:space="preserve">.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Определение цели и задач учебной и познавательной деятельности. Анализ личности Пера </w:t>
            </w:r>
            <w:r w:rsidRPr="00E032F7">
              <w:rPr>
                <w:rStyle w:val="af"/>
                <w:rFonts w:ascii="Times New Roman" w:hAnsi="Times New Roman"/>
                <w:b w:val="0"/>
                <w:sz w:val="24"/>
                <w:szCs w:val="24"/>
                <w:lang w:val="en-US"/>
              </w:rPr>
              <w:t>III</w:t>
            </w:r>
            <w:r w:rsidRPr="00E032F7">
              <w:rPr>
                <w:rStyle w:val="af"/>
                <w:rFonts w:ascii="Times New Roman" w:hAnsi="Times New Roman"/>
                <w:b w:val="0"/>
                <w:sz w:val="24"/>
                <w:szCs w:val="24"/>
              </w:rPr>
              <w:t xml:space="preserve">. Составление плана – перечисления внутриполитических реформ Петра </w:t>
            </w:r>
            <w:r w:rsidRPr="00E032F7">
              <w:rPr>
                <w:rStyle w:val="af"/>
                <w:rFonts w:ascii="Times New Roman" w:hAnsi="Times New Roman"/>
                <w:b w:val="0"/>
                <w:sz w:val="24"/>
                <w:szCs w:val="24"/>
                <w:lang w:val="en-US"/>
              </w:rPr>
              <w:t>III</w:t>
            </w:r>
            <w:r w:rsidRPr="00E032F7">
              <w:rPr>
                <w:rStyle w:val="af"/>
                <w:rFonts w:ascii="Times New Roman" w:hAnsi="Times New Roman"/>
                <w:b w:val="0"/>
                <w:sz w:val="24"/>
                <w:szCs w:val="24"/>
              </w:rPr>
              <w:t xml:space="preserve">. Оценка личности и деятельности императора. Определение причин и последствий переворота </w:t>
            </w:r>
            <w:smartTag w:uri="urn:schemas-microsoft-com:office:smarttags" w:element="metricconverter">
              <w:smartTagPr>
                <w:attr w:name="ProductID" w:val="1762 г"/>
              </w:smartTagPr>
              <w:r w:rsidRPr="00E032F7">
                <w:rPr>
                  <w:rStyle w:val="af"/>
                  <w:rFonts w:ascii="Times New Roman" w:hAnsi="Times New Roman"/>
                  <w:b w:val="0"/>
                  <w:sz w:val="24"/>
                  <w:szCs w:val="24"/>
                </w:rPr>
                <w:t>1762 г</w:t>
              </w:r>
            </w:smartTag>
            <w:r w:rsidRPr="00E032F7">
              <w:rPr>
                <w:rStyle w:val="af"/>
                <w:rFonts w:ascii="Times New Roman" w:hAnsi="Times New Roman"/>
                <w:b w:val="0"/>
                <w:sz w:val="24"/>
                <w:szCs w:val="24"/>
              </w:rPr>
              <w:t xml:space="preserve">. Высказывание оценочных суждений об итогах Семилетней войны и роли Петра </w:t>
            </w:r>
            <w:r w:rsidRPr="00E032F7">
              <w:rPr>
                <w:rStyle w:val="af"/>
                <w:rFonts w:ascii="Times New Roman" w:hAnsi="Times New Roman"/>
                <w:b w:val="0"/>
                <w:sz w:val="24"/>
                <w:szCs w:val="24"/>
                <w:lang w:val="en-US"/>
              </w:rPr>
              <w:t>III</w:t>
            </w:r>
            <w:r w:rsidRPr="00E032F7">
              <w:rPr>
                <w:rStyle w:val="af"/>
                <w:rFonts w:ascii="Times New Roman" w:hAnsi="Times New Roman"/>
                <w:b w:val="0"/>
                <w:sz w:val="24"/>
                <w:szCs w:val="24"/>
              </w:rPr>
              <w:t xml:space="preserve"> в ней.</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развитие навыков коллективного взаимодействия</w:t>
            </w:r>
          </w:p>
          <w:p w:rsidR="00E032F7" w:rsidRPr="00E032F7" w:rsidRDefault="00E032F7" w:rsidP="00E032F7">
            <w:pPr>
              <w:rPr>
                <w:rFonts w:ascii="Times New Roman" w:hAnsi="Times New Roman" w:cs="Times New Roman"/>
              </w:rPr>
            </w:pPr>
            <w:r w:rsidRPr="00E032F7">
              <w:rPr>
                <w:rFonts w:ascii="Times New Roman" w:hAnsi="Times New Roman" w:cs="Times New Roman"/>
              </w:rPr>
              <w:t>дифференцированного подхода в обучении.</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2</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Екатерина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w:t>
            </w:r>
            <w:r w:rsidRPr="00E032F7">
              <w:rPr>
                <w:rStyle w:val="af"/>
                <w:rFonts w:ascii="Times New Roman" w:hAnsi="Times New Roman"/>
                <w:b w:val="0"/>
                <w:sz w:val="24"/>
                <w:szCs w:val="24"/>
              </w:rPr>
              <w:lastRenderedPageBreak/>
              <w:t>личность и эпоха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Формирование представлений </w:t>
            </w:r>
            <w:r w:rsidRPr="00E032F7">
              <w:rPr>
                <w:rStyle w:val="af"/>
                <w:rFonts w:ascii="Times New Roman" w:hAnsi="Times New Roman"/>
                <w:b w:val="0"/>
                <w:sz w:val="24"/>
                <w:szCs w:val="24"/>
              </w:rPr>
              <w:lastRenderedPageBreak/>
              <w:t xml:space="preserve">о сущности политики просвещенного абсолютизма, идеях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изложенных в «Наказе»; деятельности Уложенной комиссии. Оценка личности императрицы</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Восприятие и анализ информации, сообщаемой учителем, и текста </w:t>
            </w:r>
            <w:r w:rsidRPr="00E032F7">
              <w:rPr>
                <w:rStyle w:val="af"/>
                <w:rFonts w:ascii="Times New Roman" w:hAnsi="Times New Roman"/>
                <w:b w:val="0"/>
                <w:sz w:val="24"/>
                <w:szCs w:val="24"/>
              </w:rPr>
              <w:lastRenderedPageBreak/>
              <w:t xml:space="preserve">учебника. Формулирование задач урока в соответствии с заявленной целью Актуализация знаний идей Просвещения и определение степени их влияния на деятельность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Характеристика политических взглядов императрицы на основе текста учебника и исторического источника. Формулирование вывода об особенностях просвещенного абсолютизма в России.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 xml:space="preserve">Здоровье-сбережения, </w:t>
            </w:r>
            <w:r w:rsidRPr="00E032F7">
              <w:rPr>
                <w:rFonts w:ascii="Times New Roman" w:hAnsi="Times New Roman" w:cs="Times New Roman"/>
              </w:rPr>
              <w:lastRenderedPageBreak/>
              <w:t>проблемное обучение, развитие исследовательских навыков «критического» мышления, дифференцированного подхода к обучению</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2</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Внешняя политика при Екатерине </w:t>
            </w:r>
            <w:r w:rsidRPr="00E032F7">
              <w:rPr>
                <w:rStyle w:val="af"/>
                <w:rFonts w:ascii="Times New Roman" w:hAnsi="Times New Roman"/>
                <w:b w:val="0"/>
                <w:sz w:val="24"/>
                <w:szCs w:val="24"/>
                <w:lang w:val="en-US"/>
              </w:rPr>
              <w:t>II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целях и направлениях внешней политики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причинах, ходе и итогах русско-турецких войн второй половины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Определение алгоритма учебной и познавательной деятельности в соответствии с познавательными задачами и целью. Восприятие и анализ информации, сообщаемой учителем, и текста учебника. Определение целей и направлений внешней политики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Выявление причин русско-турецких войн 1768-1774, 1787-1791 гг.  Высказывание суждений о действиях русских полководцев, причинах побед русского оружия.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развивающего обучения,  поискового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2</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Движение Е.И. Пугачева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Формирование представлений о причинах, составе  участников, ходе, итогах и значении восстания Е.И. Пугачева</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Определение причин восстания под предводительством Е.И. Пугачева. Характеристика личности предводителя и исторических источников. Формулирование выводов о результатах и значении восстания. Поиск информации для рассказа об отдельных эпизодах восстания Е.И. Пугачева.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поэтапное формирования умственных действий, личностно-ориентированного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3</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Внутренняя политика Екатерины </w:t>
            </w:r>
            <w:r w:rsidRPr="00E032F7">
              <w:rPr>
                <w:rStyle w:val="af"/>
                <w:rFonts w:ascii="Times New Roman" w:hAnsi="Times New Roman"/>
                <w:b w:val="0"/>
                <w:sz w:val="24"/>
                <w:szCs w:val="24"/>
                <w:lang w:val="en-US"/>
              </w:rPr>
              <w:t>II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сущности и значении губернских реформ, целях и мерах сословной политики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Составление схемы губернского управления по реформе </w:t>
            </w:r>
            <w:smartTag w:uri="urn:schemas-microsoft-com:office:smarttags" w:element="metricconverter">
              <w:smartTagPr>
                <w:attr w:name="ProductID" w:val="1775 г"/>
              </w:smartTagPr>
              <w:r w:rsidRPr="00E032F7">
                <w:rPr>
                  <w:rStyle w:val="af"/>
                  <w:rFonts w:ascii="Times New Roman" w:hAnsi="Times New Roman"/>
                  <w:b w:val="0"/>
                  <w:sz w:val="24"/>
                  <w:szCs w:val="24"/>
                </w:rPr>
                <w:t>1775 г</w:t>
              </w:r>
            </w:smartTag>
            <w:r w:rsidRPr="00E032F7">
              <w:rPr>
                <w:rStyle w:val="af"/>
                <w:rFonts w:ascii="Times New Roman" w:hAnsi="Times New Roman"/>
                <w:b w:val="0"/>
                <w:sz w:val="24"/>
                <w:szCs w:val="24"/>
              </w:rPr>
              <w:t>. систематизация материала о сословной политике Екатерины в форме таблицы. Формулирование вывода о характере сословной политике.</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логического рассуждения, информационнокоммуникативные</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3</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Правление Павла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внешней и внутренней политике Павла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и ее итогах.</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Формулирование задач урока в соответствии с заявленной целью. Восприятие и анализ  информации, сообщаемой учителем, и текста учебника. Характеристика личности Павла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Составление развернутого плана – характеристики внутренней политики императора. Определение цели и задач внешней политики Павла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оценка ее </w:t>
            </w:r>
            <w:r w:rsidRPr="00E032F7">
              <w:rPr>
                <w:rStyle w:val="af"/>
                <w:rFonts w:ascii="Times New Roman" w:hAnsi="Times New Roman"/>
                <w:b w:val="0"/>
                <w:sz w:val="24"/>
                <w:szCs w:val="24"/>
              </w:rPr>
              <w:lastRenderedPageBreak/>
              <w:t>результатов.</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Здоровье-сбережения, проблемного обучения, логического рассуждения, поэтапное формирование умственных действий.</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4</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Просвещение и наука во второй половине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педагогических идеях и системы образования, а также развитии науки в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Формулирование задач урока в соответствии с заявленной целью. Восприятие и анализ информации, сообщаемой учителем, и текста учебника. Представление структуры сословных учебных учреждений в наглядно-символической форме. Актуализация знаний о теориях воспитания эпохи Просвещения и определение их влияния на педагогическую мысль в России.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развивающего обучения,  поискового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4</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Литература и искусство во второй половине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Формирование представлений о развитии литературы, театра, музыкального искусства в Российской империи</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в.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Восприятие и анализ информации, сообщаемой учителем. Определение принадлежности к тому или иному стилю отрывков литературных произведений. Составление развернутого плана-характеристики развития театра и музыки в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Поиск информации для сообщений о выдающихся русских писателях и поэтах.</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развивающего обучения, поискового обучения, развития исследовательс-</w:t>
            </w:r>
          </w:p>
          <w:p w:rsidR="00E032F7" w:rsidRPr="00E032F7" w:rsidRDefault="00E032F7" w:rsidP="00E032F7">
            <w:pPr>
              <w:rPr>
                <w:rFonts w:ascii="Times New Roman" w:hAnsi="Times New Roman" w:cs="Times New Roman"/>
              </w:rPr>
            </w:pPr>
            <w:r w:rsidRPr="00E032F7">
              <w:rPr>
                <w:rFonts w:ascii="Times New Roman" w:hAnsi="Times New Roman" w:cs="Times New Roman"/>
              </w:rPr>
              <w:t>ких навыков.</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Итоговая контрольная работа по курсу «История России. </w:t>
            </w:r>
            <w:r w:rsidRPr="00E032F7">
              <w:rPr>
                <w:rStyle w:val="af"/>
                <w:rFonts w:ascii="Times New Roman" w:hAnsi="Times New Roman"/>
                <w:b w:val="0"/>
                <w:sz w:val="24"/>
                <w:szCs w:val="24"/>
                <w:lang w:val="en-US"/>
              </w:rPr>
              <w:t>XVII</w:t>
            </w:r>
            <w:r w:rsidRPr="00E032F7">
              <w:rPr>
                <w:rStyle w:val="af"/>
                <w:rFonts w:ascii="Times New Roman" w:hAnsi="Times New Roman"/>
                <w:b w:val="0"/>
                <w:sz w:val="24"/>
                <w:szCs w:val="24"/>
              </w:rPr>
              <w:t>-</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Урок обобщения и проверки знаний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Обобщение, систематизация и осуществление контроля знаний обучающихся, закрепление умений выполнять учебные действия.</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итоговых контрольных работ, разноуровневых тестовых заданий.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личностно-ориентированное обучение, педагогика сотрудничества, самодиагностика и самокоррекция результатов</w:t>
            </w:r>
          </w:p>
        </w:tc>
      </w:tr>
    </w:tbl>
    <w:p w:rsidR="00E032F7" w:rsidRPr="00695FEC" w:rsidRDefault="00E032F7" w:rsidP="00E032F7">
      <w:pPr>
        <w:jc w:val="center"/>
        <w:rPr>
          <w:rFonts w:cs="Times New Roman"/>
        </w:rPr>
      </w:pPr>
    </w:p>
    <w:p w:rsidR="00E032F7" w:rsidRDefault="00E032F7" w:rsidP="00E032F7">
      <w:pPr>
        <w:jc w:val="center"/>
        <w:rPr>
          <w:b/>
          <w:sz w:val="32"/>
          <w:szCs w:val="32"/>
        </w:rPr>
      </w:pPr>
    </w:p>
    <w:p w:rsidR="00E032F7" w:rsidRDefault="00E032F7" w:rsidP="00E032F7">
      <w:pPr>
        <w:jc w:val="center"/>
        <w:rPr>
          <w:b/>
          <w:sz w:val="32"/>
          <w:szCs w:val="32"/>
        </w:rPr>
      </w:pPr>
    </w:p>
    <w:p w:rsidR="00E032F7" w:rsidRDefault="00E032F7" w:rsidP="00E032F7">
      <w:pPr>
        <w:jc w:val="center"/>
        <w:rPr>
          <w:b/>
          <w:sz w:val="32"/>
          <w:szCs w:val="32"/>
        </w:rPr>
      </w:pPr>
    </w:p>
    <w:p w:rsidR="00E032F7" w:rsidRDefault="00E032F7" w:rsidP="00E032F7">
      <w:pPr>
        <w:jc w:val="center"/>
        <w:rPr>
          <w:b/>
          <w:sz w:val="32"/>
          <w:szCs w:val="32"/>
        </w:rPr>
      </w:pPr>
      <w:r w:rsidRPr="006960AD">
        <w:rPr>
          <w:b/>
          <w:sz w:val="32"/>
          <w:szCs w:val="32"/>
        </w:rPr>
        <w:lastRenderedPageBreak/>
        <w:t>9 класс</w:t>
      </w:r>
    </w:p>
    <w:p w:rsidR="00E032F7" w:rsidRPr="00E032F7" w:rsidRDefault="00E032F7" w:rsidP="00310140">
      <w:pPr>
        <w:spacing w:after="0" w:line="240" w:lineRule="auto"/>
        <w:jc w:val="center"/>
        <w:rPr>
          <w:rFonts w:ascii="Times New Roman" w:hAnsi="Times New Roman" w:cs="Times New Roman"/>
          <w:b/>
          <w:sz w:val="24"/>
          <w:szCs w:val="24"/>
        </w:rPr>
      </w:pPr>
      <w:r>
        <w:rPr>
          <w:b/>
          <w:sz w:val="32"/>
          <w:szCs w:val="32"/>
        </w:rPr>
        <w:t>Новая история (28 час.)</w:t>
      </w:r>
    </w:p>
    <w:tbl>
      <w:tblPr>
        <w:tblW w:w="1645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268"/>
        <w:gridCol w:w="709"/>
        <w:gridCol w:w="12758"/>
      </w:tblGrid>
      <w:tr w:rsidR="00E032F7" w:rsidRPr="00E032F7" w:rsidTr="00310140">
        <w:trPr>
          <w:gridAfter w:val="1"/>
          <w:wAfter w:w="12758" w:type="dxa"/>
          <w:trHeight w:val="276"/>
        </w:trPr>
        <w:tc>
          <w:tcPr>
            <w:tcW w:w="720" w:type="dxa"/>
            <w:vMerge w:val="restart"/>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 xml:space="preserve">№ </w:t>
            </w:r>
            <w:r w:rsidRPr="00E032F7">
              <w:rPr>
                <w:rFonts w:ascii="Times New Roman" w:hAnsi="Times New Roman" w:cs="Times New Roman"/>
                <w:sz w:val="24"/>
                <w:szCs w:val="24"/>
                <w:lang w:val="en-US"/>
              </w:rPr>
              <w:t>п/п</w:t>
            </w:r>
          </w:p>
        </w:tc>
        <w:tc>
          <w:tcPr>
            <w:tcW w:w="2268" w:type="dxa"/>
            <w:vMerge w:val="restart"/>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Тема и тип урока</w:t>
            </w:r>
          </w:p>
        </w:tc>
        <w:tc>
          <w:tcPr>
            <w:tcW w:w="709" w:type="dxa"/>
            <w:vMerge w:val="restart"/>
          </w:tcPr>
          <w:p w:rsidR="00E032F7" w:rsidRPr="00E032F7" w:rsidRDefault="00310140" w:rsidP="00E032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w:t>
            </w:r>
            <w:r w:rsidR="00E032F7" w:rsidRPr="00E032F7">
              <w:rPr>
                <w:rFonts w:ascii="Times New Roman" w:hAnsi="Times New Roman" w:cs="Times New Roman"/>
                <w:sz w:val="24"/>
                <w:szCs w:val="24"/>
              </w:rPr>
              <w:t>час</w:t>
            </w:r>
          </w:p>
        </w:tc>
      </w:tr>
      <w:tr w:rsidR="00E032F7" w:rsidRPr="00E032F7" w:rsidTr="00310140">
        <w:tc>
          <w:tcPr>
            <w:tcW w:w="720" w:type="dxa"/>
            <w:vMerge/>
          </w:tcPr>
          <w:p w:rsidR="00E032F7" w:rsidRPr="00E032F7" w:rsidRDefault="00E032F7" w:rsidP="00E032F7">
            <w:pPr>
              <w:spacing w:after="0" w:line="240" w:lineRule="auto"/>
              <w:jc w:val="center"/>
              <w:rPr>
                <w:rFonts w:ascii="Times New Roman" w:hAnsi="Times New Roman" w:cs="Times New Roman"/>
                <w:sz w:val="24"/>
                <w:szCs w:val="24"/>
              </w:rPr>
            </w:pPr>
          </w:p>
        </w:tc>
        <w:tc>
          <w:tcPr>
            <w:tcW w:w="2268" w:type="dxa"/>
            <w:vMerge/>
          </w:tcPr>
          <w:p w:rsidR="00E032F7" w:rsidRPr="00E032F7" w:rsidRDefault="00E032F7" w:rsidP="00E032F7">
            <w:pPr>
              <w:spacing w:after="0" w:line="240" w:lineRule="auto"/>
              <w:jc w:val="center"/>
              <w:rPr>
                <w:rFonts w:ascii="Times New Roman" w:hAnsi="Times New Roman" w:cs="Times New Roman"/>
                <w:sz w:val="24"/>
                <w:szCs w:val="24"/>
              </w:rPr>
            </w:pPr>
          </w:p>
        </w:tc>
        <w:tc>
          <w:tcPr>
            <w:tcW w:w="709" w:type="dxa"/>
            <w:vMerge/>
          </w:tcPr>
          <w:p w:rsidR="00E032F7" w:rsidRPr="00E032F7" w:rsidRDefault="00E032F7" w:rsidP="00E032F7">
            <w:pPr>
              <w:spacing w:after="0" w:line="240" w:lineRule="auto"/>
              <w:jc w:val="center"/>
              <w:rPr>
                <w:rFonts w:ascii="Times New Roman" w:hAnsi="Times New Roman" w:cs="Times New Roman"/>
                <w:sz w:val="24"/>
                <w:szCs w:val="24"/>
              </w:rPr>
            </w:pPr>
          </w:p>
        </w:tc>
        <w:tc>
          <w:tcPr>
            <w:tcW w:w="12758" w:type="dxa"/>
          </w:tcPr>
          <w:p w:rsidR="00310140" w:rsidRDefault="00310140" w:rsidP="00E032F7">
            <w:pPr>
              <w:spacing w:after="0" w:line="240" w:lineRule="auto"/>
              <w:jc w:val="center"/>
              <w:rPr>
                <w:rFonts w:ascii="Times New Roman" w:hAnsi="Times New Roman" w:cs="Times New Roman"/>
                <w:sz w:val="24"/>
                <w:szCs w:val="24"/>
              </w:rPr>
            </w:pPr>
          </w:p>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Организация деятельности обучающихся на уроке</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2268"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 xml:space="preserve">Введение: «Долгий» XIX век </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2758" w:type="dxa"/>
          </w:tcPr>
          <w:p w:rsidR="00E032F7" w:rsidRPr="00E032F7" w:rsidRDefault="00E032F7" w:rsidP="00E032F7">
            <w:pPr>
              <w:pStyle w:val="Default"/>
            </w:pPr>
            <w:r w:rsidRPr="00E032F7">
              <w:t xml:space="preserve">-знать значение понятий: традиционное общество, модернизация, индустриальное общество и уметь применять их для раскрытия сущности изучаемых исторических событий; </w:t>
            </w:r>
          </w:p>
          <w:p w:rsidR="00E032F7" w:rsidRPr="00E032F7" w:rsidRDefault="00E032F7" w:rsidP="00E032F7">
            <w:pPr>
              <w:pStyle w:val="Default"/>
            </w:pPr>
            <w:r w:rsidRPr="00E032F7">
              <w:t xml:space="preserve">— называть наиболее значимые события и достижения всеобщей истории к началу XIX в.; </w:t>
            </w:r>
          </w:p>
          <w:p w:rsidR="00E032F7" w:rsidRPr="00E032F7" w:rsidRDefault="00E032F7" w:rsidP="00E032F7">
            <w:pPr>
              <w:pStyle w:val="Default"/>
            </w:pPr>
            <w:r w:rsidRPr="00E032F7">
              <w:t xml:space="preserve">— локализовать во времени хронологические рамки второго периода Нового времени как исторической эпохи; </w:t>
            </w:r>
          </w:p>
          <w:p w:rsidR="00E032F7" w:rsidRPr="00E032F7" w:rsidRDefault="00E032F7" w:rsidP="00E032F7">
            <w:pPr>
              <w:pStyle w:val="Default"/>
            </w:pPr>
            <w:r w:rsidRPr="00E032F7">
              <w:t xml:space="preserve">— систематизировать важнейшие изменения, произошедшие в XIX в. по сферам жизни общества, иллюстрировать теоретические суждения конкретными историческими фактами; </w:t>
            </w:r>
          </w:p>
          <w:p w:rsidR="00E032F7" w:rsidRPr="00E032F7" w:rsidRDefault="00E032F7" w:rsidP="00E032F7">
            <w:pPr>
              <w:pStyle w:val="Default"/>
            </w:pPr>
            <w:r w:rsidRPr="00E032F7">
              <w:t xml:space="preserve">— выявлять особенности источниковой базы второго периода Новой истории, приводить примеры исторических источников, появившихся только в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w:t>
            </w:r>
          </w:p>
        </w:tc>
        <w:tc>
          <w:tcPr>
            <w:tcW w:w="2268"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Экономическое развитие в XIX – начале ХХ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2758" w:type="dxa"/>
          </w:tcPr>
          <w:p w:rsidR="00E032F7" w:rsidRPr="00E032F7" w:rsidRDefault="00E032F7" w:rsidP="00E032F7">
            <w:pPr>
              <w:pStyle w:val="Default"/>
            </w:pPr>
            <w:r w:rsidRPr="00E032F7">
              <w:t xml:space="preserve">знать значение понятий: промышленный капитализм, индустриализация, капитал, акционерное общество, экономический кризис, монополия, фритред, протекционизм — и уметь применять их для раскрытия сущности изучаемых экономических явлений; </w:t>
            </w:r>
          </w:p>
          <w:p w:rsidR="00E032F7" w:rsidRPr="00E032F7" w:rsidRDefault="00E032F7" w:rsidP="00E032F7">
            <w:pPr>
              <w:pStyle w:val="Default"/>
            </w:pPr>
            <w:r w:rsidRPr="00E032F7">
              <w:t xml:space="preserve">— понимать ход и особенности промышленной революции XIX в.; </w:t>
            </w:r>
          </w:p>
          <w:p w:rsidR="00E032F7" w:rsidRPr="00E032F7" w:rsidRDefault="00E032F7" w:rsidP="00E032F7">
            <w:pPr>
              <w:pStyle w:val="Default"/>
            </w:pPr>
            <w:r w:rsidRPr="00E032F7">
              <w:t xml:space="preserve">— раскрывать существенные черты капиталистического развития стран Запада в XIX в.; </w:t>
            </w:r>
          </w:p>
          <w:p w:rsidR="00E032F7" w:rsidRPr="00E032F7" w:rsidRDefault="00E032F7" w:rsidP="00E032F7">
            <w:pPr>
              <w:pStyle w:val="Default"/>
            </w:pPr>
            <w:r w:rsidRPr="00E032F7">
              <w:t xml:space="preserve">— выявлять факторы развития сельского хозяйства в XIX в., раскрывать их действие на примерах и определять их последствия; </w:t>
            </w:r>
          </w:p>
          <w:p w:rsidR="00E032F7" w:rsidRPr="00E032F7" w:rsidRDefault="00E032F7" w:rsidP="00E032F7">
            <w:pPr>
              <w:pStyle w:val="Default"/>
            </w:pPr>
            <w:r w:rsidRPr="00E032F7">
              <w:t xml:space="preserve">— объяснять причинно-следственную связь «транспортной революции» с развитием торговли в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3</w:t>
            </w:r>
          </w:p>
        </w:tc>
        <w:tc>
          <w:tcPr>
            <w:tcW w:w="2268"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Меняющееся общество</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2758" w:type="dxa"/>
          </w:tcPr>
          <w:p w:rsidR="00E032F7" w:rsidRPr="00E032F7" w:rsidRDefault="00E032F7" w:rsidP="00E032F7">
            <w:pPr>
              <w:pStyle w:val="Default"/>
            </w:pPr>
            <w:r w:rsidRPr="00E032F7">
              <w:t xml:space="preserve">знать значение понятий: демографическая революция, социальная мобильность, урбанизация, эмиграция, иммиграция, буржуазия, средний класс, рантье, рабочий вопрос, безработица — и уметь применять их для раскрытия сущности изучаемых социальных явлений; </w:t>
            </w:r>
          </w:p>
          <w:p w:rsidR="00E032F7" w:rsidRPr="00E032F7" w:rsidRDefault="00E032F7" w:rsidP="00E032F7">
            <w:pPr>
              <w:pStyle w:val="Default"/>
            </w:pPr>
            <w:r w:rsidRPr="00E032F7">
              <w:t xml:space="preserve">— понимать сущность и характерные черты демографической революции XIX в.; </w:t>
            </w:r>
          </w:p>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 объяснять причины изменения социальной структуры западного общества и возникновения рабочего вопроса как сложной социальной проблемы XIX в.</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4</w:t>
            </w:r>
          </w:p>
        </w:tc>
        <w:tc>
          <w:tcPr>
            <w:tcW w:w="2268"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Политическое развитие мира в XIX — начале ХХ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2758" w:type="dxa"/>
          </w:tcPr>
          <w:p w:rsidR="00E032F7" w:rsidRPr="00E032F7" w:rsidRDefault="00E032F7" w:rsidP="00E032F7">
            <w:pPr>
              <w:pStyle w:val="Default"/>
            </w:pPr>
            <w:r w:rsidRPr="00E032F7">
              <w:t xml:space="preserve">знать значение понятий: демократизация, Реставрация, парламентская монархия, парламентаризм, суфражизм, всеобщее избирательное право, массовая политическая партия — и уметь применять их для раскрытия сущности изучаемых политических явлений; </w:t>
            </w:r>
          </w:p>
          <w:p w:rsidR="00E032F7" w:rsidRPr="00E032F7" w:rsidRDefault="00E032F7" w:rsidP="00E032F7">
            <w:pPr>
              <w:pStyle w:val="Default"/>
            </w:pPr>
            <w:r w:rsidRPr="00E032F7">
              <w:t xml:space="preserve">— использовать историческую карту как источник информации о границах изучаемых государств в XIX в.; </w:t>
            </w:r>
          </w:p>
          <w:p w:rsidR="00E032F7" w:rsidRPr="00E032F7" w:rsidRDefault="00E032F7" w:rsidP="00E032F7">
            <w:pPr>
              <w:pStyle w:val="Default"/>
            </w:pPr>
            <w:r w:rsidRPr="00E032F7">
              <w:t xml:space="preserve">— анализировать информацию текстов конституций для выявления важнейших тенденций политического развития западных государств (распространение парламентаризма, всеобщего избирательного права); </w:t>
            </w:r>
          </w:p>
          <w:p w:rsidR="00E032F7" w:rsidRPr="00E032F7" w:rsidRDefault="00E032F7" w:rsidP="00E032F7">
            <w:pPr>
              <w:pStyle w:val="Default"/>
            </w:pPr>
            <w:r w:rsidRPr="00E032F7">
              <w:t xml:space="preserve">— на основе текста учебника составлять схему устройства парламента и конкретизировать её на примерах отдельных государств; </w:t>
            </w:r>
          </w:p>
          <w:p w:rsidR="00E032F7" w:rsidRPr="00E032F7" w:rsidRDefault="00E032F7" w:rsidP="00E032F7">
            <w:pPr>
              <w:pStyle w:val="Default"/>
            </w:pPr>
            <w:r w:rsidRPr="00E032F7">
              <w:lastRenderedPageBreak/>
              <w:t xml:space="preserve">— понимать сущность проводимых государствами в XIX в. социальных реформ, объяснять причины их проведения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5-6</w:t>
            </w:r>
          </w:p>
        </w:tc>
        <w:tc>
          <w:tcPr>
            <w:tcW w:w="2268" w:type="dxa"/>
          </w:tcPr>
          <w:p w:rsidR="00E032F7" w:rsidRPr="00E032F7" w:rsidRDefault="00E032F7" w:rsidP="00E032F7">
            <w:pPr>
              <w:pStyle w:val="Default"/>
            </w:pPr>
            <w:r w:rsidRPr="00E032F7">
              <w:t xml:space="preserve">«Великие идеологии» </w:t>
            </w:r>
          </w:p>
        </w:tc>
        <w:tc>
          <w:tcPr>
            <w:tcW w:w="709" w:type="dxa"/>
          </w:tcPr>
          <w:p w:rsidR="00E032F7" w:rsidRPr="00E032F7" w:rsidRDefault="00E032F7" w:rsidP="00E032F7">
            <w:pPr>
              <w:pStyle w:val="Default"/>
              <w:jc w:val="center"/>
            </w:pPr>
            <w:r w:rsidRPr="00E032F7">
              <w:t>2</w:t>
            </w:r>
          </w:p>
        </w:tc>
        <w:tc>
          <w:tcPr>
            <w:tcW w:w="12758" w:type="dxa"/>
          </w:tcPr>
          <w:p w:rsidR="00E032F7" w:rsidRPr="00E032F7" w:rsidRDefault="00E032F7" w:rsidP="00E032F7">
            <w:pPr>
              <w:pStyle w:val="Default"/>
            </w:pPr>
            <w:r w:rsidRPr="00E032F7">
              <w:t xml:space="preserve">— знать значение понятий: идеология, либерализм, консерватизм, социализм, анархизм, марксизм, национализм </w:t>
            </w:r>
          </w:p>
          <w:p w:rsidR="00E032F7" w:rsidRPr="00E032F7" w:rsidRDefault="00E032F7" w:rsidP="00E032F7">
            <w:pPr>
              <w:pStyle w:val="Default"/>
            </w:pPr>
            <w:r w:rsidRPr="00E032F7">
              <w:t xml:space="preserve">— и уметь применять их для раскрытия сущности изучаемых социальных и политических явлений; </w:t>
            </w:r>
          </w:p>
          <w:p w:rsidR="00E032F7" w:rsidRPr="00E032F7" w:rsidRDefault="00E032F7" w:rsidP="00E032F7">
            <w:pPr>
              <w:pStyle w:val="Default"/>
            </w:pPr>
            <w:r w:rsidRPr="00E032F7">
              <w:t xml:space="preserve">— на основе текста учебника составлять сравнительную таблицу идеологий, выявлять их сходство и различия; </w:t>
            </w:r>
          </w:p>
          <w:p w:rsidR="00E032F7" w:rsidRPr="00E032F7" w:rsidRDefault="00E032F7" w:rsidP="00E032F7">
            <w:pPr>
              <w:pStyle w:val="Default"/>
            </w:pPr>
            <w:r w:rsidRPr="00E032F7">
              <w:t xml:space="preserve">— анализировать информацию текстов источников для определения их принадлежности к различным идеологиям (коммунизму, либерализму, консерватизму, национализму); </w:t>
            </w:r>
          </w:p>
          <w:p w:rsidR="00E032F7" w:rsidRPr="00E032F7" w:rsidRDefault="00E032F7" w:rsidP="00E032F7">
            <w:pPr>
              <w:pStyle w:val="Default"/>
            </w:pPr>
            <w:r w:rsidRPr="00E032F7">
              <w:t xml:space="preserve">— объяснять причины популярности идеологии национализма в XIX в. </w:t>
            </w:r>
          </w:p>
          <w:p w:rsidR="00E032F7" w:rsidRPr="00E032F7" w:rsidRDefault="00E032F7" w:rsidP="00E032F7">
            <w:pPr>
              <w:spacing w:after="0" w:line="240" w:lineRule="auto"/>
              <w:jc w:val="center"/>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7</w:t>
            </w:r>
          </w:p>
        </w:tc>
        <w:tc>
          <w:tcPr>
            <w:tcW w:w="2268" w:type="dxa"/>
          </w:tcPr>
          <w:p w:rsidR="00E032F7" w:rsidRPr="00E032F7" w:rsidRDefault="00E032F7" w:rsidP="00E032F7">
            <w:pPr>
              <w:pStyle w:val="Default"/>
            </w:pPr>
            <w:r w:rsidRPr="00E032F7">
              <w:t xml:space="preserve">Образование и наука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обязательное начальное образование, «читательская революция», социал-дарвинизм, позитивизм и уметь применять их для раскрытия сущности изучаемых общественных явлений; </w:t>
            </w:r>
          </w:p>
          <w:p w:rsidR="00E032F7" w:rsidRPr="00E032F7" w:rsidRDefault="00E032F7" w:rsidP="00E032F7">
            <w:pPr>
              <w:pStyle w:val="Default"/>
            </w:pPr>
            <w:r w:rsidRPr="00E032F7">
              <w:t xml:space="preserve">— объяснять причины распространения грамотности и развития системы образования в XIX в.; </w:t>
            </w:r>
          </w:p>
          <w:p w:rsidR="00E032F7" w:rsidRPr="00E032F7" w:rsidRDefault="00E032F7" w:rsidP="00E032F7">
            <w:pPr>
              <w:pStyle w:val="Default"/>
            </w:pPr>
            <w:r w:rsidRPr="00E032F7">
              <w:t xml:space="preserve">— раскрывать существенные черты науки XIX в., называть важнейшие научные открытия и понимать их практическую значимость в жизни общества. </w:t>
            </w:r>
          </w:p>
          <w:p w:rsidR="00E032F7" w:rsidRPr="00E032F7" w:rsidRDefault="00E032F7" w:rsidP="00E032F7">
            <w:pPr>
              <w:spacing w:after="0" w:line="240" w:lineRule="auto"/>
              <w:jc w:val="center"/>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8-9</w:t>
            </w:r>
          </w:p>
        </w:tc>
        <w:tc>
          <w:tcPr>
            <w:tcW w:w="2268" w:type="dxa"/>
          </w:tcPr>
          <w:p w:rsidR="00E032F7" w:rsidRPr="00E032F7" w:rsidRDefault="00E032F7" w:rsidP="00E032F7">
            <w:pPr>
              <w:pStyle w:val="Default"/>
            </w:pPr>
            <w:r w:rsidRPr="00E032F7">
              <w:t xml:space="preserve">XIX век в зеркале художественных исканий </w:t>
            </w:r>
          </w:p>
        </w:tc>
        <w:tc>
          <w:tcPr>
            <w:tcW w:w="709" w:type="dxa"/>
          </w:tcPr>
          <w:p w:rsidR="00E032F7" w:rsidRPr="00E032F7" w:rsidRDefault="00E032F7" w:rsidP="00E032F7">
            <w:pPr>
              <w:pStyle w:val="Default"/>
              <w:jc w:val="center"/>
            </w:pPr>
            <w:r w:rsidRPr="00E032F7">
              <w:t>2</w:t>
            </w:r>
          </w:p>
        </w:tc>
        <w:tc>
          <w:tcPr>
            <w:tcW w:w="12758" w:type="dxa"/>
          </w:tcPr>
          <w:p w:rsidR="00E032F7" w:rsidRPr="00E032F7" w:rsidRDefault="00E032F7" w:rsidP="00E032F7">
            <w:pPr>
              <w:pStyle w:val="Default"/>
            </w:pPr>
            <w:r w:rsidRPr="00E032F7">
              <w:t xml:space="preserve">— знать значение понятий: романтизм, критический реализм, натурализм, импрессионизм, постимпрессионизм — и уметь применять их для анализа </w:t>
            </w:r>
          </w:p>
          <w:p w:rsidR="00E032F7" w:rsidRPr="00E032F7" w:rsidRDefault="00E032F7" w:rsidP="00E032F7">
            <w:pPr>
              <w:pStyle w:val="Default"/>
              <w:rPr>
                <w:color w:val="auto"/>
              </w:rPr>
            </w:pPr>
            <w:r w:rsidRPr="00E032F7">
              <w:rPr>
                <w:color w:val="auto"/>
              </w:rPr>
              <w:t xml:space="preserve">-произведений искусства и литературы XIX в.; </w:t>
            </w:r>
          </w:p>
          <w:p w:rsidR="00E032F7" w:rsidRPr="00E032F7" w:rsidRDefault="00E032F7" w:rsidP="00E032F7">
            <w:pPr>
              <w:pStyle w:val="Default"/>
              <w:rPr>
                <w:color w:val="auto"/>
              </w:rPr>
            </w:pPr>
            <w:r w:rsidRPr="00E032F7">
              <w:rPr>
                <w:color w:val="auto"/>
              </w:rPr>
              <w:t xml:space="preserve">— давать характеристику основных направлений и стилей в искусстве XIX в., выбирать их наиболее существенные признаки, определять принадлежность произведений литературы и искусства к одному из направлений, оформлять результаты работы в таблицу. </w:t>
            </w:r>
          </w:p>
          <w:p w:rsidR="00E032F7" w:rsidRPr="00E032F7" w:rsidRDefault="00E032F7" w:rsidP="00E032F7">
            <w:pPr>
              <w:spacing w:after="0" w:line="240" w:lineRule="auto"/>
              <w:jc w:val="center"/>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10</w:t>
            </w:r>
          </w:p>
        </w:tc>
        <w:tc>
          <w:tcPr>
            <w:tcW w:w="2268" w:type="dxa"/>
          </w:tcPr>
          <w:p w:rsidR="00E032F7" w:rsidRPr="00E032F7" w:rsidRDefault="00E032F7" w:rsidP="00E032F7">
            <w:pPr>
              <w:pStyle w:val="Default"/>
            </w:pPr>
            <w:r w:rsidRPr="00E032F7">
              <w:t xml:space="preserve">Повседневная жизнь и мировосприятие человека XIX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бренд, маркетинг, массовая культура, индивидуализм — и уметь применять их для раскрытия сущности изучаемых явлений повседневной жизни европейцев в XIX в.; </w:t>
            </w:r>
          </w:p>
          <w:p w:rsidR="00E032F7" w:rsidRPr="00E032F7" w:rsidRDefault="00E032F7" w:rsidP="00E032F7">
            <w:pPr>
              <w:pStyle w:val="Default"/>
            </w:pPr>
            <w:r w:rsidRPr="00E032F7">
              <w:t xml:space="preserve">— объяснять причины существенных изменений в повседневной жизни и мировоззрении людей XIX в.; </w:t>
            </w:r>
          </w:p>
          <w:p w:rsidR="00E032F7" w:rsidRPr="00E032F7" w:rsidRDefault="00E032F7" w:rsidP="00E032F7">
            <w:pPr>
              <w:pStyle w:val="Default"/>
            </w:pPr>
            <w:r w:rsidRPr="00E032F7">
              <w:t xml:space="preserve">— анализировать информацию из романа Э. Золя «Дамское счастье» по проблеме появления новых форм торговли; </w:t>
            </w:r>
          </w:p>
          <w:p w:rsidR="00E032F7" w:rsidRPr="00E032F7" w:rsidRDefault="00E032F7" w:rsidP="00E032F7">
            <w:pPr>
              <w:pStyle w:val="Default"/>
            </w:pPr>
            <w:r w:rsidRPr="00E032F7">
              <w:t xml:space="preserve">— составлять описание повседневной жизни среднего европейца к концу XIX в. </w:t>
            </w:r>
          </w:p>
          <w:p w:rsidR="00E032F7" w:rsidRPr="00E032F7" w:rsidRDefault="00E032F7" w:rsidP="00E032F7">
            <w:pPr>
              <w:spacing w:after="0" w:line="240" w:lineRule="auto"/>
              <w:jc w:val="center"/>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11-12</w:t>
            </w:r>
          </w:p>
        </w:tc>
        <w:tc>
          <w:tcPr>
            <w:tcW w:w="2268" w:type="dxa"/>
          </w:tcPr>
          <w:p w:rsidR="00E032F7" w:rsidRPr="00E032F7" w:rsidRDefault="00E032F7" w:rsidP="00E032F7">
            <w:pPr>
              <w:pStyle w:val="Default"/>
            </w:pPr>
            <w:r w:rsidRPr="00E032F7">
              <w:t xml:space="preserve">Консульство и империя Наполеона Бонапарта </w:t>
            </w:r>
          </w:p>
        </w:tc>
        <w:tc>
          <w:tcPr>
            <w:tcW w:w="709" w:type="dxa"/>
          </w:tcPr>
          <w:p w:rsidR="00E032F7" w:rsidRPr="00E032F7" w:rsidRDefault="00E032F7" w:rsidP="00E032F7">
            <w:pPr>
              <w:pStyle w:val="Default"/>
              <w:jc w:val="center"/>
            </w:pPr>
            <w:r w:rsidRPr="00E032F7">
              <w:t>2</w:t>
            </w:r>
          </w:p>
        </w:tc>
        <w:tc>
          <w:tcPr>
            <w:tcW w:w="12758" w:type="dxa"/>
          </w:tcPr>
          <w:p w:rsidR="00E032F7" w:rsidRPr="00E032F7" w:rsidRDefault="00E032F7" w:rsidP="00E032F7">
            <w:pPr>
              <w:pStyle w:val="Default"/>
            </w:pPr>
            <w:r w:rsidRPr="00E032F7">
              <w:t>— знать значение понятий: консульство, империя, конституция, Наполеоновские войны, континентальная блокада, конкордат, антифранцузская коалиция, Сто дней Наполеона</w:t>
            </w:r>
          </w:p>
          <w:p w:rsidR="00E032F7" w:rsidRPr="00E032F7" w:rsidRDefault="00E032F7" w:rsidP="00E032F7">
            <w:pPr>
              <w:pStyle w:val="Default"/>
            </w:pPr>
            <w:r w:rsidRPr="00E032F7">
              <w:t xml:space="preserve"> — и уметь применять их  для раскрытия сущности изучаемых явлений политической истории Франции; </w:t>
            </w:r>
          </w:p>
          <w:p w:rsidR="00E032F7" w:rsidRPr="00E032F7" w:rsidRDefault="00E032F7" w:rsidP="00E032F7">
            <w:pPr>
              <w:pStyle w:val="Default"/>
            </w:pPr>
            <w:r w:rsidRPr="00E032F7">
              <w:t xml:space="preserve">— анализировать фрагменты исторических документов («Гражданский кодекс Наполеона»; Конституция Испании 1812 г.), извлекать из них информацию, давать им оценки; </w:t>
            </w:r>
          </w:p>
          <w:p w:rsidR="00E032F7" w:rsidRPr="00E032F7" w:rsidRDefault="00E032F7" w:rsidP="00E032F7">
            <w:pPr>
              <w:pStyle w:val="Default"/>
            </w:pPr>
            <w:r w:rsidRPr="00E032F7">
              <w:t xml:space="preserve">— использовать историческую карту эпохи Наполеоновских войн как источник информации, сопоставлять её с текстом учебника и составлять хронологическую таблицу Наполеоновских войн; </w:t>
            </w:r>
          </w:p>
          <w:p w:rsidR="00E032F7" w:rsidRPr="00E032F7" w:rsidRDefault="00E032F7" w:rsidP="00E032F7">
            <w:pPr>
              <w:pStyle w:val="Default"/>
            </w:pPr>
            <w:r w:rsidRPr="00E032F7">
              <w:t xml:space="preserve">— сопоставлять историю Европы и России в эпоху Наполеоновских войн, понимать роль России в разгроме наполеоновской армии; </w:t>
            </w:r>
          </w:p>
          <w:p w:rsidR="00E032F7" w:rsidRPr="00E032F7" w:rsidRDefault="00E032F7" w:rsidP="00E032F7">
            <w:pPr>
              <w:pStyle w:val="Default"/>
            </w:pPr>
            <w:r w:rsidRPr="00E032F7">
              <w:t xml:space="preserve">— объяснять последствия и результаты правления Наполеона Бонапарта как для Франции, так и для других европейских </w:t>
            </w:r>
            <w:r w:rsidRPr="00E032F7">
              <w:lastRenderedPageBreak/>
              <w:t xml:space="preserve">государств; </w:t>
            </w:r>
          </w:p>
          <w:p w:rsidR="00E032F7" w:rsidRPr="00E032F7" w:rsidRDefault="00E032F7" w:rsidP="00E032F7">
            <w:pPr>
              <w:pStyle w:val="Default"/>
            </w:pPr>
            <w:r w:rsidRPr="00E032F7">
              <w:t xml:space="preserve">— давать оценку влияния реформ Наполеона на государственное устройство некоторых европейских стран и их последующее историческое развитие.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13</w:t>
            </w:r>
          </w:p>
        </w:tc>
        <w:tc>
          <w:tcPr>
            <w:tcW w:w="2268" w:type="dxa"/>
          </w:tcPr>
          <w:p w:rsidR="00E032F7" w:rsidRPr="00E032F7" w:rsidRDefault="00E032F7" w:rsidP="00E032F7">
            <w:pPr>
              <w:pStyle w:val="Default"/>
            </w:pPr>
            <w:r w:rsidRPr="00E032F7">
              <w:t>Франция в первойполовине XIX в.: от Реставрации к империи</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промышленная революция, Реставрация, Июльская революция, Июльская монархия, «Весна народов», Вторая республика, Вторая империя — и уметь применять их для раскрытия сущности изучаемых политических событий истории Франции первой половины XIX в.; </w:t>
            </w:r>
          </w:p>
          <w:p w:rsidR="00E032F7" w:rsidRPr="00E032F7" w:rsidRDefault="00E032F7" w:rsidP="00E032F7">
            <w:pPr>
              <w:pStyle w:val="Default"/>
            </w:pPr>
            <w:r w:rsidRPr="00E032F7">
              <w:t xml:space="preserve">— анализировать причины невысоких темпов промышленной революции во Франции, искать пути решения данной проблемы; </w:t>
            </w:r>
          </w:p>
          <w:p w:rsidR="00E032F7" w:rsidRPr="00E032F7" w:rsidRDefault="00E032F7" w:rsidP="00E032F7">
            <w:pPr>
              <w:pStyle w:val="Default"/>
            </w:pPr>
            <w:r w:rsidRPr="00E032F7">
              <w:t xml:space="preserve">— локализовать во времени основные этапы политического развития Франции первой половины XIX в., раскрывать их характерные черты; </w:t>
            </w:r>
          </w:p>
          <w:p w:rsidR="00E032F7" w:rsidRPr="00E032F7" w:rsidRDefault="00E032F7" w:rsidP="00E032F7">
            <w:pPr>
              <w:pStyle w:val="Default"/>
            </w:pPr>
            <w:r w:rsidRPr="00E032F7">
              <w:t xml:space="preserve">— объяснять причины Июльской 1830 г. и Февральской 1848 г. революций во Франции и их последствия; </w:t>
            </w:r>
          </w:p>
          <w:p w:rsidR="00E032F7" w:rsidRPr="00E032F7" w:rsidRDefault="00E032F7" w:rsidP="00E032F7">
            <w:pPr>
              <w:pStyle w:val="Default"/>
            </w:pPr>
            <w:r w:rsidRPr="00E032F7">
              <w:t xml:space="preserve">— анализировать и интерпретировать информацию источников, раскрывающих различные стороны политической жизни Франции изучаемого периода; </w:t>
            </w:r>
          </w:p>
          <w:p w:rsidR="00E032F7" w:rsidRPr="00E032F7" w:rsidRDefault="00E032F7" w:rsidP="00E032F7">
            <w:pPr>
              <w:pStyle w:val="Default"/>
            </w:pPr>
            <w:r w:rsidRPr="00E032F7">
              <w:t xml:space="preserve">— давать оценку периодам, отдельным событиям и личностям политического развития Франции первой половины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14</w:t>
            </w:r>
          </w:p>
        </w:tc>
        <w:tc>
          <w:tcPr>
            <w:tcW w:w="2268" w:type="dxa"/>
          </w:tcPr>
          <w:p w:rsidR="00E032F7" w:rsidRPr="00E032F7" w:rsidRDefault="00E032F7" w:rsidP="00E032F7">
            <w:pPr>
              <w:pStyle w:val="Default"/>
            </w:pPr>
            <w:r w:rsidRPr="00E032F7">
              <w:t xml:space="preserve">Великобритания: экономическое лидерство и политические реформы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«мастерская мира», «викторианская эпоха», «хлебные законы», виги и тори, парламентские реформы, профсоюзы, двухпартийная система, луддиты, чартисты — и уметь применять их для раскрытия сущности изучаемых социально-экономических и политических событий истории Великобритании первой половины XIX в.; </w:t>
            </w:r>
          </w:p>
          <w:p w:rsidR="00E032F7" w:rsidRPr="00E032F7" w:rsidRDefault="00E032F7" w:rsidP="00E032F7">
            <w:pPr>
              <w:pStyle w:val="Default"/>
            </w:pPr>
            <w:r w:rsidRPr="00E032F7">
              <w:t xml:space="preserve">— анализировать причины и раскрывать существенные черты бурного экономического и социального развития Великобритании первой половины XIX в.; </w:t>
            </w:r>
          </w:p>
          <w:p w:rsidR="00E032F7" w:rsidRPr="00E032F7" w:rsidRDefault="00E032F7" w:rsidP="00E032F7">
            <w:pPr>
              <w:pStyle w:val="Default"/>
            </w:pPr>
            <w:r w:rsidRPr="00E032F7">
              <w:t xml:space="preserve">— характеризовать политические реформы в Великобритании, оформлять результаты работы в виде таблицы; </w:t>
            </w:r>
          </w:p>
          <w:p w:rsidR="00E032F7" w:rsidRPr="00E032F7" w:rsidRDefault="00E032F7" w:rsidP="00E032F7">
            <w:pPr>
              <w:pStyle w:val="Default"/>
            </w:pPr>
            <w:r w:rsidRPr="00E032F7">
              <w:t xml:space="preserve">— анализировать и интерпретировать информацию источников, раскрывающих различные стороны политической жизни Великобритании изучаемого периода; </w:t>
            </w:r>
          </w:p>
          <w:p w:rsidR="00E032F7" w:rsidRPr="00E032F7" w:rsidRDefault="00E032F7" w:rsidP="00E032F7">
            <w:pPr>
              <w:pStyle w:val="Default"/>
            </w:pPr>
            <w:r w:rsidRPr="00E032F7">
              <w:t xml:space="preserve">— давать оценку революционному (на примере Франции) и реформистскому (на примере Великобритании) путям проведения общественных </w:t>
            </w:r>
          </w:p>
          <w:p w:rsidR="00E032F7" w:rsidRPr="00E032F7" w:rsidRDefault="00E032F7" w:rsidP="00E032F7">
            <w:pPr>
              <w:pStyle w:val="Default"/>
            </w:pPr>
            <w:r w:rsidRPr="00E032F7">
              <w:t xml:space="preserve">преобразований первой половины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15</w:t>
            </w:r>
          </w:p>
        </w:tc>
        <w:tc>
          <w:tcPr>
            <w:tcW w:w="2268" w:type="dxa"/>
          </w:tcPr>
          <w:p w:rsidR="00E032F7" w:rsidRPr="00E032F7" w:rsidRDefault="00E032F7" w:rsidP="00E032F7">
            <w:pPr>
              <w:pStyle w:val="Default"/>
            </w:pPr>
            <w:r w:rsidRPr="00E032F7">
              <w:t xml:space="preserve"> «От Альп до Сицилии»: объединение Италии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Реставрация, Ресорджименто, карбонарии, революция, национальная идея — и уметь применять их для раскрытия сущности изучаемых экономических и политических событий истории Италии первой половины XIX в.; </w:t>
            </w:r>
          </w:p>
          <w:p w:rsidR="00E032F7" w:rsidRPr="00E032F7" w:rsidRDefault="00E032F7" w:rsidP="00E032F7">
            <w:pPr>
              <w:pStyle w:val="Default"/>
            </w:pPr>
            <w:r w:rsidRPr="00E032F7">
              <w:t xml:space="preserve">— использовать историческую карту как источник информации о процессе объединения Италии; </w:t>
            </w:r>
          </w:p>
          <w:p w:rsidR="00E032F7" w:rsidRPr="00E032F7" w:rsidRDefault="00E032F7" w:rsidP="00E032F7">
            <w:pPr>
              <w:pStyle w:val="Default"/>
            </w:pPr>
            <w:r w:rsidRPr="00E032F7">
              <w:t xml:space="preserve">— анализировать причины объединения Италии и иллюстрировать их историческими фактами; </w:t>
            </w:r>
          </w:p>
          <w:p w:rsidR="00E032F7" w:rsidRPr="00E032F7" w:rsidRDefault="00E032F7" w:rsidP="00E032F7">
            <w:pPr>
              <w:pStyle w:val="Default"/>
            </w:pPr>
            <w:r w:rsidRPr="00E032F7">
              <w:t xml:space="preserve">— составлять хронологическую таблицу исторических событий объединения Италии и рассказывать о них; </w:t>
            </w:r>
          </w:p>
          <w:p w:rsidR="00E032F7" w:rsidRPr="00E032F7" w:rsidRDefault="00E032F7" w:rsidP="00E032F7">
            <w:pPr>
              <w:pStyle w:val="Default"/>
            </w:pPr>
            <w:r w:rsidRPr="00E032F7">
              <w:t xml:space="preserve">— давать оценку деятельности К. Кавура, направленную на объединение Италии.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16</w:t>
            </w:r>
          </w:p>
        </w:tc>
        <w:tc>
          <w:tcPr>
            <w:tcW w:w="2268" w:type="dxa"/>
          </w:tcPr>
          <w:p w:rsidR="00E032F7" w:rsidRPr="00E032F7" w:rsidRDefault="00E032F7" w:rsidP="00E032F7">
            <w:pPr>
              <w:pStyle w:val="Default"/>
            </w:pPr>
            <w:r w:rsidRPr="00E032F7">
              <w:t xml:space="preserve">Германия в первой половине XIX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бундестаг, юнкеры, великогерманцы, малогерманцы — и уметь применять их для раскрытия сущности изучаемых экономических и политических событий истории Германии первой половины XIX в.; </w:t>
            </w:r>
          </w:p>
          <w:p w:rsidR="00E032F7" w:rsidRPr="00E032F7" w:rsidRDefault="00E032F7" w:rsidP="00E032F7">
            <w:pPr>
              <w:pStyle w:val="Default"/>
            </w:pPr>
            <w:r w:rsidRPr="00E032F7">
              <w:t xml:space="preserve">— использовать историческую карту как источник информации о процессе объединения Германии; </w:t>
            </w:r>
          </w:p>
          <w:p w:rsidR="00E032F7" w:rsidRPr="00E032F7" w:rsidRDefault="00E032F7" w:rsidP="00E032F7">
            <w:pPr>
              <w:pStyle w:val="Default"/>
            </w:pPr>
            <w:r w:rsidRPr="00E032F7">
              <w:t xml:space="preserve">— анализировать предпосылки объединения Германии и иллюстрировать их историческими фактами; </w:t>
            </w:r>
          </w:p>
          <w:p w:rsidR="00E032F7" w:rsidRPr="00E032F7" w:rsidRDefault="00E032F7" w:rsidP="00E032F7">
            <w:pPr>
              <w:pStyle w:val="Default"/>
            </w:pPr>
            <w:r w:rsidRPr="00E032F7">
              <w:lastRenderedPageBreak/>
              <w:t xml:space="preserve">— давать оценку историческим документам, отражающим события объединения Германии.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17</w:t>
            </w:r>
          </w:p>
        </w:tc>
        <w:tc>
          <w:tcPr>
            <w:tcW w:w="2268" w:type="dxa"/>
          </w:tcPr>
          <w:p w:rsidR="00E032F7" w:rsidRPr="00E032F7" w:rsidRDefault="00E032F7" w:rsidP="00E032F7">
            <w:pPr>
              <w:pStyle w:val="Default"/>
            </w:pPr>
            <w:r w:rsidRPr="00E032F7">
              <w:t xml:space="preserve">Монархия Габсбургов и Балканы в первой половине XIX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знать значение понятий: сепаратизм, «национальное пробуждение», ландтаг, танзимат</w:t>
            </w:r>
          </w:p>
          <w:p w:rsidR="00E032F7" w:rsidRPr="00E032F7" w:rsidRDefault="00E032F7" w:rsidP="00E032F7">
            <w:pPr>
              <w:pStyle w:val="Default"/>
            </w:pPr>
            <w:r w:rsidRPr="00E032F7">
              <w:t xml:space="preserve">— и уметь применять их для раскрытия сущности изучаемых экономических и политических событий истории Австрии и Османской империи первой половины XIX в.; </w:t>
            </w:r>
          </w:p>
          <w:p w:rsidR="00E032F7" w:rsidRPr="00E032F7" w:rsidRDefault="00E032F7" w:rsidP="00E032F7">
            <w:pPr>
              <w:pStyle w:val="Default"/>
            </w:pPr>
            <w:r w:rsidRPr="00E032F7">
              <w:t xml:space="preserve">— использовать историческую карту как источник информации о политических процессах, происходящих в Австрии и Османской империи в первой половине XIX в.; </w:t>
            </w:r>
          </w:p>
          <w:p w:rsidR="00E032F7" w:rsidRPr="00E032F7" w:rsidRDefault="00E032F7" w:rsidP="00E032F7">
            <w:pPr>
              <w:pStyle w:val="Default"/>
            </w:pPr>
            <w:r w:rsidRPr="00E032F7">
              <w:t xml:space="preserve">— оценивать исторические факты с точки зрения положительного или отрицательного влияния на социально-экономическое и политическое развитие Австрии и Османской империи в первой половине XIX в.; </w:t>
            </w:r>
          </w:p>
          <w:p w:rsidR="00E032F7" w:rsidRPr="00E032F7" w:rsidRDefault="00E032F7" w:rsidP="00E032F7">
            <w:pPr>
              <w:pStyle w:val="Default"/>
            </w:pPr>
            <w:r w:rsidRPr="00E032F7">
              <w:t xml:space="preserve">— давать оценку личности и деятельности Клеменса фон Меттерниха в истории Австрии, определять его идеологические взгляды; </w:t>
            </w:r>
          </w:p>
          <w:p w:rsidR="00E032F7" w:rsidRPr="00E032F7" w:rsidRDefault="00E032F7" w:rsidP="00E032F7">
            <w:pPr>
              <w:pStyle w:val="Default"/>
            </w:pPr>
            <w:r w:rsidRPr="00E032F7">
              <w:t xml:space="preserve">— анализировать и оценивать результаты реформ и революции для развития Австрии и Османской империи в первой половине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18</w:t>
            </w:r>
          </w:p>
        </w:tc>
        <w:tc>
          <w:tcPr>
            <w:tcW w:w="2268" w:type="dxa"/>
          </w:tcPr>
          <w:p w:rsidR="00E032F7" w:rsidRPr="00E032F7" w:rsidRDefault="00E032F7" w:rsidP="00E032F7">
            <w:pPr>
              <w:pStyle w:val="Default"/>
            </w:pPr>
            <w:r w:rsidRPr="00E032F7">
              <w:t xml:space="preserve">США до середины XIX в.: рабовладение, демократия, экономический рост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знать значение понятий: «доктрина Монро», фронтир, демократическая и республиканская партии, рабство, аболиционисты</w:t>
            </w:r>
          </w:p>
          <w:p w:rsidR="00E032F7" w:rsidRPr="00E032F7" w:rsidRDefault="00E032F7" w:rsidP="00E032F7">
            <w:pPr>
              <w:pStyle w:val="Default"/>
            </w:pPr>
            <w:r w:rsidRPr="00E032F7">
              <w:t xml:space="preserve"> — и уметь применять их для раскрытия сущности изучаемых экономических и политических событий истории США первой половины XIX в.; </w:t>
            </w:r>
          </w:p>
          <w:p w:rsidR="00E032F7" w:rsidRPr="00E032F7" w:rsidRDefault="00E032F7" w:rsidP="00E032F7">
            <w:pPr>
              <w:pStyle w:val="Default"/>
            </w:pPr>
            <w:r w:rsidRPr="00E032F7">
              <w:t xml:space="preserve">— использовать историческую карту как источник информации о геополитическом положении США и Гражданской войне 1861—1865 гг.; </w:t>
            </w:r>
          </w:p>
          <w:p w:rsidR="00E032F7" w:rsidRPr="00E032F7" w:rsidRDefault="00E032F7" w:rsidP="00E032F7">
            <w:pPr>
              <w:pStyle w:val="Default"/>
            </w:pPr>
            <w:r w:rsidRPr="00E032F7">
              <w:t xml:space="preserve">— объяснять причины Гражданской войны в США и определять её значение и итоги; </w:t>
            </w:r>
          </w:p>
          <w:p w:rsidR="00E032F7" w:rsidRPr="00E032F7" w:rsidRDefault="00E032F7" w:rsidP="00E032F7">
            <w:pPr>
              <w:pStyle w:val="Default"/>
            </w:pPr>
            <w:r w:rsidRPr="00E032F7">
              <w:t xml:space="preserve">— анализировать и сопоставлять информацию письменных источников по истории США первой половины XIX в., делать на её основе выводы.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19</w:t>
            </w:r>
          </w:p>
        </w:tc>
        <w:tc>
          <w:tcPr>
            <w:tcW w:w="2268" w:type="dxa"/>
          </w:tcPr>
          <w:p w:rsidR="00E032F7" w:rsidRPr="00E032F7" w:rsidRDefault="00E032F7" w:rsidP="00E032F7">
            <w:pPr>
              <w:pStyle w:val="Default"/>
            </w:pPr>
            <w:r w:rsidRPr="00E032F7">
              <w:t xml:space="preserve">Страны Азии в XIX — начале ХХ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касты, сипаи, бабизм, меджлис, тайпины, «доктрина открытых дверей», сегунат, даймё, самурай, «реставрация Мэйдзи» </w:t>
            </w:r>
          </w:p>
          <w:p w:rsidR="00E032F7" w:rsidRPr="00E032F7" w:rsidRDefault="00E032F7" w:rsidP="00E032F7">
            <w:pPr>
              <w:pStyle w:val="Default"/>
            </w:pPr>
            <w:r w:rsidRPr="00E032F7">
              <w:t xml:space="preserve">— и уметь применять их для раскрытия сущности изучаемых экономических и политических событий истории стран Азии XIX - начала ХХ в.; </w:t>
            </w:r>
          </w:p>
          <w:p w:rsidR="00E032F7" w:rsidRPr="00E032F7" w:rsidRDefault="00E032F7" w:rsidP="00E032F7">
            <w:pPr>
              <w:pStyle w:val="Default"/>
            </w:pPr>
            <w:r w:rsidRPr="00E032F7">
              <w:t xml:space="preserve">— использовать историческую карту как источник информации о географическом и политическом положении стран Азии в XIX — начале ХХ вв., колониальных интересах европейских государств и США в этих странах; </w:t>
            </w:r>
          </w:p>
          <w:p w:rsidR="00E032F7" w:rsidRPr="00E032F7" w:rsidRDefault="00E032F7" w:rsidP="00E032F7">
            <w:pPr>
              <w:pStyle w:val="Default"/>
            </w:pPr>
            <w:r w:rsidRPr="00E032F7">
              <w:t xml:space="preserve">— характеризовать особенности взаимоотношений Индии, Персии, </w:t>
            </w:r>
          </w:p>
          <w:p w:rsidR="00E032F7" w:rsidRPr="00E032F7" w:rsidRDefault="00E032F7" w:rsidP="00E032F7">
            <w:pPr>
              <w:pStyle w:val="Default"/>
            </w:pPr>
            <w:r w:rsidRPr="00E032F7">
              <w:t xml:space="preserve">Афганистана, Китая и Японии с европейскими странами в XIX -начале ХХ в.; </w:t>
            </w:r>
          </w:p>
          <w:p w:rsidR="00E032F7" w:rsidRPr="00E032F7" w:rsidRDefault="00E032F7" w:rsidP="00E032F7">
            <w:pPr>
              <w:pStyle w:val="Default"/>
            </w:pPr>
            <w:r w:rsidRPr="00E032F7">
              <w:t xml:space="preserve">— оценивать роль колониализма в истории азиатских стран.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20</w:t>
            </w:r>
          </w:p>
        </w:tc>
        <w:tc>
          <w:tcPr>
            <w:tcW w:w="2268" w:type="dxa"/>
          </w:tcPr>
          <w:p w:rsidR="00E032F7" w:rsidRPr="00E032F7" w:rsidRDefault="00E032F7" w:rsidP="00E032F7">
            <w:pPr>
              <w:pStyle w:val="Default"/>
            </w:pPr>
            <w:r w:rsidRPr="00E032F7">
              <w:t xml:space="preserve">Африка в XIX — начале ХХ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Суэцкий канал, протекторат, рабство, колонии, геноцид, принцип «эффективной оккупации», буры - и уметь применять </w:t>
            </w:r>
          </w:p>
          <w:p w:rsidR="00E032F7" w:rsidRPr="00E032F7" w:rsidRDefault="00E032F7" w:rsidP="00E032F7">
            <w:pPr>
              <w:pStyle w:val="Default"/>
              <w:rPr>
                <w:color w:val="auto"/>
              </w:rPr>
            </w:pPr>
            <w:r w:rsidRPr="00E032F7">
              <w:rPr>
                <w:color w:val="auto"/>
              </w:rPr>
              <w:t xml:space="preserve">их для раскрытия сущности изучаемых экономических и политических событий истории Африки XIX - начала ХХ в.; </w:t>
            </w:r>
          </w:p>
          <w:p w:rsidR="00E032F7" w:rsidRPr="00E032F7" w:rsidRDefault="00E032F7" w:rsidP="00E032F7">
            <w:pPr>
              <w:pStyle w:val="Default"/>
              <w:rPr>
                <w:color w:val="auto"/>
              </w:rPr>
            </w:pPr>
            <w:r w:rsidRPr="00E032F7">
              <w:rPr>
                <w:color w:val="auto"/>
              </w:rPr>
              <w:t xml:space="preserve">— использовать историческую карту как источник информации о географическом и политическом положении народов и стран Африки в XIX - начале ХХ в., колониальных интересах европейских государств и США в этом регионе; </w:t>
            </w:r>
          </w:p>
          <w:p w:rsidR="00E032F7" w:rsidRPr="00E032F7" w:rsidRDefault="00E032F7" w:rsidP="00E032F7">
            <w:pPr>
              <w:pStyle w:val="Default"/>
              <w:rPr>
                <w:color w:val="auto"/>
              </w:rPr>
            </w:pPr>
            <w:r w:rsidRPr="00E032F7">
              <w:rPr>
                <w:color w:val="auto"/>
              </w:rPr>
              <w:t xml:space="preserve">— анализировать информацию текста источника для определения результатов Берлинской конференции; </w:t>
            </w:r>
          </w:p>
          <w:p w:rsidR="00E032F7" w:rsidRPr="00E032F7" w:rsidRDefault="00E032F7" w:rsidP="00E032F7">
            <w:pPr>
              <w:pStyle w:val="Default"/>
            </w:pPr>
            <w:r w:rsidRPr="00E032F7">
              <w:rPr>
                <w:color w:val="auto"/>
              </w:rPr>
              <w:t xml:space="preserve">— оценивать роль колониализма в истории стран Запада и Востока.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21</w:t>
            </w:r>
          </w:p>
        </w:tc>
        <w:tc>
          <w:tcPr>
            <w:tcW w:w="2268" w:type="dxa"/>
          </w:tcPr>
          <w:p w:rsidR="00E032F7" w:rsidRPr="00E032F7" w:rsidRDefault="00E032F7" w:rsidP="00E032F7">
            <w:pPr>
              <w:pStyle w:val="Default"/>
            </w:pPr>
            <w:r w:rsidRPr="00E032F7">
              <w:t xml:space="preserve">Латинская Америка: нелёгкий груз независимости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Латинская Америка, креолы, метисы, мулаты, самбо, латифундии, пеоны, гаучо, каудильо, панамериканизм, «политика большой дубинки» — и уметь применять их для раскрытия сущности изучаемых экономических и политических событий истории стран Латинской Америки XIX - начала ХХ вв.; </w:t>
            </w:r>
          </w:p>
          <w:p w:rsidR="00E032F7" w:rsidRPr="00E032F7" w:rsidRDefault="00E032F7" w:rsidP="00E032F7">
            <w:pPr>
              <w:pStyle w:val="Default"/>
            </w:pPr>
            <w:r w:rsidRPr="00E032F7">
              <w:t xml:space="preserve">— использовать историческую карту как источник информации о географическом и политическом положении стран Латинской Америки в XIX -начале ХХ в., экономических интересах европейских государств и США в этих странах; </w:t>
            </w:r>
          </w:p>
          <w:p w:rsidR="00E032F7" w:rsidRPr="00E032F7" w:rsidRDefault="00E032F7" w:rsidP="00E032F7">
            <w:pPr>
              <w:pStyle w:val="Default"/>
            </w:pPr>
            <w:r w:rsidRPr="00E032F7">
              <w:t xml:space="preserve">— объяснять причины и следствия войны за независимость в Латинской Америке; </w:t>
            </w:r>
          </w:p>
          <w:p w:rsidR="00E032F7" w:rsidRPr="00E032F7" w:rsidRDefault="00E032F7" w:rsidP="00E032F7">
            <w:pPr>
              <w:pStyle w:val="Default"/>
            </w:pPr>
            <w:r w:rsidRPr="00E032F7">
              <w:t xml:space="preserve">— анализировать информацию исторического источника о позиции США в отношении строительства Панамского канала, выявлять в нём позицию автора и его аргументацию.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22</w:t>
            </w:r>
          </w:p>
        </w:tc>
        <w:tc>
          <w:tcPr>
            <w:tcW w:w="2268" w:type="dxa"/>
          </w:tcPr>
          <w:p w:rsidR="00E032F7" w:rsidRPr="00E032F7" w:rsidRDefault="00E032F7" w:rsidP="00E032F7">
            <w:pPr>
              <w:pStyle w:val="Default"/>
            </w:pPr>
            <w:r w:rsidRPr="00E032F7">
              <w:t xml:space="preserve">Англия до Первой мировой войны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Викторианская эпоха, суфражистки, тред-юнионы, лейбористская партия, доминион, империализм — и уметь применять их для раскрытия сущности изучаемых социально-экономических и политических событий истории Великобритании второй половины XIX - начала ХХ в.; </w:t>
            </w:r>
          </w:p>
          <w:p w:rsidR="00E032F7" w:rsidRPr="00E032F7" w:rsidRDefault="00E032F7" w:rsidP="00E032F7">
            <w:pPr>
              <w:pStyle w:val="Default"/>
            </w:pPr>
            <w:r w:rsidRPr="00E032F7">
              <w:t xml:space="preserve">— систематизировать исторический материал, содержащийся в учебнике и интернет-ресурсах, о Викторианской эпохе, составлять описание её отдельных черт; </w:t>
            </w:r>
          </w:p>
          <w:p w:rsidR="00E032F7" w:rsidRPr="00E032F7" w:rsidRDefault="00E032F7" w:rsidP="00E032F7">
            <w:pPr>
              <w:pStyle w:val="Default"/>
            </w:pPr>
            <w:r w:rsidRPr="00E032F7">
              <w:t xml:space="preserve">— характеризовать реформы в Великобритании, оформлять результаты работы в виде таблицы; </w:t>
            </w:r>
          </w:p>
          <w:p w:rsidR="00E032F7" w:rsidRPr="00E032F7" w:rsidRDefault="00E032F7" w:rsidP="00E032F7">
            <w:pPr>
              <w:pStyle w:val="Default"/>
            </w:pPr>
            <w:r w:rsidRPr="00E032F7">
              <w:t xml:space="preserve">— анализировать и интерпретировать информацию источников, раскрывающих различные стороны политической жизни Великобритании изучаемого периода.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23</w:t>
            </w:r>
          </w:p>
        </w:tc>
        <w:tc>
          <w:tcPr>
            <w:tcW w:w="2268" w:type="dxa"/>
          </w:tcPr>
          <w:p w:rsidR="00E032F7" w:rsidRPr="00E032F7" w:rsidRDefault="00E032F7" w:rsidP="00E032F7">
            <w:pPr>
              <w:pStyle w:val="Default"/>
            </w:pPr>
            <w:r w:rsidRPr="00E032F7">
              <w:t xml:space="preserve">Франция: Вторая империя и Третья республика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Вторая империя, Третья республика, плебисцит, Парижская коммуна, многопартийность, анархо-синдикализм, «прекрасная эпоха» - и уметь применять их для раскрытия сущности изучаемых политических событий истории Франции второй половины XIX - начала ХХ в.; </w:t>
            </w:r>
          </w:p>
          <w:p w:rsidR="00E032F7" w:rsidRPr="00E032F7" w:rsidRDefault="00E032F7" w:rsidP="00E032F7">
            <w:pPr>
              <w:pStyle w:val="Default"/>
            </w:pPr>
            <w:r w:rsidRPr="00E032F7">
              <w:t xml:space="preserve">— анализировать исторические источники о политической истории Франции, находить в них нужную информацию; </w:t>
            </w:r>
          </w:p>
          <w:p w:rsidR="00E032F7" w:rsidRPr="00E032F7" w:rsidRDefault="00E032F7" w:rsidP="00E032F7">
            <w:pPr>
              <w:pStyle w:val="Default"/>
            </w:pPr>
            <w:r w:rsidRPr="00E032F7">
              <w:t xml:space="preserve">— подтверждать фактами основные тенденции экономического и политического развития Франции; </w:t>
            </w:r>
          </w:p>
          <w:p w:rsidR="00E032F7" w:rsidRPr="00E032F7" w:rsidRDefault="00E032F7" w:rsidP="00E032F7">
            <w:pPr>
              <w:pStyle w:val="Default"/>
            </w:pPr>
            <w:r w:rsidRPr="00E032F7">
              <w:t xml:space="preserve">— сравнивать политическое развитие Франции и Великобритании, выявлять сходство и различия.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24</w:t>
            </w:r>
          </w:p>
        </w:tc>
        <w:tc>
          <w:tcPr>
            <w:tcW w:w="2268" w:type="dxa"/>
          </w:tcPr>
          <w:p w:rsidR="00E032F7" w:rsidRPr="00E032F7" w:rsidRDefault="00E032F7" w:rsidP="00E032F7">
            <w:pPr>
              <w:pStyle w:val="Default"/>
            </w:pPr>
            <w:r w:rsidRPr="00E032F7">
              <w:t xml:space="preserve">Германия на пути к европейскому лидерству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рейхстаг, синдикат, «культуркампф», «мировая политика», национализм - и уметь применять их для раскрытия сущности изучаемых экономических и политических событий истории Германии второй половины XIX - начала ХХ в.; </w:t>
            </w:r>
          </w:p>
          <w:p w:rsidR="00E032F7" w:rsidRPr="00E032F7" w:rsidRDefault="00E032F7" w:rsidP="00E032F7">
            <w:pPr>
              <w:pStyle w:val="Default"/>
            </w:pPr>
            <w:r w:rsidRPr="00E032F7">
              <w:t xml:space="preserve">— использовать историческую карту и документы как источники информации о процессе объединения Германии; </w:t>
            </w:r>
          </w:p>
          <w:p w:rsidR="00E032F7" w:rsidRPr="00E032F7" w:rsidRDefault="00E032F7" w:rsidP="00E032F7">
            <w:pPr>
              <w:pStyle w:val="Default"/>
            </w:pPr>
            <w:r w:rsidRPr="00E032F7">
              <w:t xml:space="preserve">— анализировать результаты объединения Германии и иллюстрировать их историческими фактами; </w:t>
            </w:r>
          </w:p>
          <w:p w:rsidR="00E032F7" w:rsidRPr="00E032F7" w:rsidRDefault="00E032F7" w:rsidP="00E032F7">
            <w:pPr>
              <w:pStyle w:val="Default"/>
            </w:pPr>
            <w:r w:rsidRPr="00E032F7">
              <w:t xml:space="preserve">— давать оценку личности и деятельности Отто фон Бисмарка и Вильгельма II в истории Европы.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25</w:t>
            </w:r>
          </w:p>
        </w:tc>
        <w:tc>
          <w:tcPr>
            <w:tcW w:w="2268" w:type="dxa"/>
          </w:tcPr>
          <w:p w:rsidR="00E032F7" w:rsidRPr="00E032F7" w:rsidRDefault="00E032F7" w:rsidP="00E032F7">
            <w:pPr>
              <w:pStyle w:val="Default"/>
            </w:pPr>
            <w:r w:rsidRPr="00E032F7">
              <w:t xml:space="preserve">Австро-Венгрия и Балканы до Первой мировой войны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дуалистическая монархия, урбанизация, эмиграция, младотурки, аннексия — и уметь применять их для раскрытия сущности изучаемых экономических, социальных и политических явлений в Австро-Венгрии; </w:t>
            </w:r>
          </w:p>
          <w:p w:rsidR="00E032F7" w:rsidRPr="00E032F7" w:rsidRDefault="00E032F7" w:rsidP="00E032F7">
            <w:pPr>
              <w:pStyle w:val="Default"/>
            </w:pPr>
            <w:r w:rsidRPr="00E032F7">
              <w:t xml:space="preserve">— использовать историческую карту, текст учебника и схему как источники информации об особенностях политического и социально-экономического развития Австро-Венгрии; </w:t>
            </w:r>
          </w:p>
          <w:p w:rsidR="00E032F7" w:rsidRPr="00E032F7" w:rsidRDefault="00E032F7" w:rsidP="00E032F7">
            <w:pPr>
              <w:pStyle w:val="Default"/>
            </w:pPr>
            <w:r w:rsidRPr="00E032F7">
              <w:t xml:space="preserve">— анализировать мнение современного историка и соотносить его с историческими фактами, свидетельствующими о наличии национальной проблемы в Австро-Венгрии; </w:t>
            </w:r>
          </w:p>
          <w:p w:rsidR="00E032F7" w:rsidRPr="00E032F7" w:rsidRDefault="00E032F7" w:rsidP="00E032F7">
            <w:pPr>
              <w:pStyle w:val="Default"/>
            </w:pPr>
            <w:r w:rsidRPr="00E032F7">
              <w:t xml:space="preserve">— объяснять причины нестабильности в балканском регионе и понимать последствия боснийского кризиса для дальнейшей истории Европы.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26</w:t>
            </w:r>
          </w:p>
        </w:tc>
        <w:tc>
          <w:tcPr>
            <w:tcW w:w="2268" w:type="dxa"/>
          </w:tcPr>
          <w:p w:rsidR="00E032F7" w:rsidRPr="00E032F7" w:rsidRDefault="00E032F7" w:rsidP="00E032F7">
            <w:pPr>
              <w:pStyle w:val="Default"/>
            </w:pPr>
            <w:r w:rsidRPr="00E032F7">
              <w:t xml:space="preserve">Италия: время реформ и колониальных захватов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конституционная монархия, монополия, эмиграция, «эра Джолитти», «мирное экономическое проникновение» - и уметь применять их для раскрытия сущности изучаемых социальных, экономических и политических событий истории Италии второй половины XIX - начала ХХ в.; </w:t>
            </w:r>
          </w:p>
          <w:p w:rsidR="00E032F7" w:rsidRPr="00E032F7" w:rsidRDefault="00E032F7" w:rsidP="00E032F7">
            <w:pPr>
              <w:pStyle w:val="Default"/>
            </w:pPr>
            <w:r w:rsidRPr="00E032F7">
              <w:t xml:space="preserve">— выявлять и объяснять причины и следствия усиления роли государства в экономике Италии второй половины XIX - начала ХХ в., иллюстрировать их историческими фактами; </w:t>
            </w:r>
          </w:p>
          <w:p w:rsidR="00E032F7" w:rsidRPr="00E032F7" w:rsidRDefault="00E032F7" w:rsidP="00E032F7">
            <w:pPr>
              <w:pStyle w:val="Default"/>
            </w:pPr>
            <w:r w:rsidRPr="00E032F7">
              <w:t xml:space="preserve">— давать оценку личности и значения деятельности Д. Джолитти в истории Италии; </w:t>
            </w:r>
          </w:p>
          <w:p w:rsidR="00E032F7" w:rsidRPr="00E032F7" w:rsidRDefault="00E032F7" w:rsidP="00E032F7">
            <w:pPr>
              <w:pStyle w:val="Default"/>
            </w:pPr>
            <w:r w:rsidRPr="00E032F7">
              <w:t xml:space="preserve">— использовать историческую карту как источник информации о процессе колониальных захватов Италии, сопоставлять информацию исторической карты с текстом.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27</w:t>
            </w:r>
          </w:p>
        </w:tc>
        <w:tc>
          <w:tcPr>
            <w:tcW w:w="2268" w:type="dxa"/>
          </w:tcPr>
          <w:p w:rsidR="00E032F7" w:rsidRPr="00E032F7" w:rsidRDefault="00E032F7" w:rsidP="00E032F7">
            <w:pPr>
              <w:pStyle w:val="Default"/>
            </w:pPr>
            <w:r w:rsidRPr="00E032F7">
              <w:t xml:space="preserve">США в эпоху «позолоченного века» и «прогрессивной эры»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монополия, иммигранты, двухпартийная система, «позолоченный век», «прогрессивная эра», сегрегация, резервация, «индейский вопрос», экспансия — и уметь применять их для раскрытия сущности изучаемых социально-экономических и политических событий истории США второй половины XIX -начала ХХ в.; </w:t>
            </w:r>
          </w:p>
          <w:p w:rsidR="00E032F7" w:rsidRPr="00E032F7" w:rsidRDefault="00E032F7" w:rsidP="00E032F7">
            <w:pPr>
              <w:pStyle w:val="Default"/>
            </w:pPr>
            <w:r w:rsidRPr="00E032F7">
              <w:t xml:space="preserve">— объяснять причины экономического рывка, сделанного США во второй половине XIX в., анализировать его результаты; </w:t>
            </w:r>
          </w:p>
          <w:p w:rsidR="00E032F7" w:rsidRPr="00E032F7" w:rsidRDefault="00E032F7" w:rsidP="00E032F7">
            <w:pPr>
              <w:pStyle w:val="Default"/>
            </w:pPr>
            <w:r w:rsidRPr="00E032F7">
              <w:t xml:space="preserve">— давать оценку расовой проблеме в США после Гражданской войны, высказывать свою точку зрения и обосновывать её; </w:t>
            </w:r>
          </w:p>
          <w:p w:rsidR="00E032F7" w:rsidRPr="00E032F7" w:rsidRDefault="00E032F7" w:rsidP="00E032F7">
            <w:pPr>
              <w:pStyle w:val="Default"/>
            </w:pPr>
            <w:r w:rsidRPr="00E032F7">
              <w:t xml:space="preserve">— использовать исторические документы как источник информации об американской экспансии, делать на их основе выводы о причинах экспансии и отношении к ней авторов документов.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28</w:t>
            </w:r>
          </w:p>
        </w:tc>
        <w:tc>
          <w:tcPr>
            <w:tcW w:w="2268" w:type="dxa"/>
          </w:tcPr>
          <w:p w:rsidR="00E032F7" w:rsidRPr="00E032F7" w:rsidRDefault="00E032F7" w:rsidP="00E032F7">
            <w:pPr>
              <w:pStyle w:val="Default"/>
            </w:pPr>
            <w:r w:rsidRPr="00E032F7">
              <w:t xml:space="preserve">Международные отношения в XIX — начале ХХ вв.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легитимизм, реставрация, равновесие, Венская система, европейский концерт, реальная политика, Тройственный союз, Антанта - и уметь применять их для раскрытия сущности изучаемых международных отношений в XIX - начале ХХ в.; </w:t>
            </w:r>
          </w:p>
          <w:p w:rsidR="00E032F7" w:rsidRPr="00E032F7" w:rsidRDefault="00E032F7" w:rsidP="00E032F7">
            <w:pPr>
              <w:pStyle w:val="Default"/>
            </w:pPr>
            <w:r w:rsidRPr="00E032F7">
              <w:t xml:space="preserve">— анализировать и сопоставлять информацию исторических источников правового характера; </w:t>
            </w:r>
          </w:p>
          <w:p w:rsidR="00E032F7" w:rsidRPr="00E032F7" w:rsidRDefault="00E032F7" w:rsidP="00E032F7">
            <w:pPr>
              <w:pStyle w:val="Default"/>
            </w:pPr>
            <w:r w:rsidRPr="00E032F7">
              <w:t xml:space="preserve">— использовать историческую карту как источник информации о решениях </w:t>
            </w:r>
          </w:p>
          <w:p w:rsidR="00E032F7" w:rsidRPr="00E032F7" w:rsidRDefault="00E032F7" w:rsidP="00E032F7">
            <w:pPr>
              <w:pStyle w:val="Default"/>
            </w:pPr>
            <w:r w:rsidRPr="00E032F7">
              <w:t xml:space="preserve">Венского конгресса, Крымской и Русско-турецкой войнах, колониальных захватах европейских государств; </w:t>
            </w:r>
          </w:p>
          <w:p w:rsidR="00E032F7" w:rsidRPr="00E032F7" w:rsidRDefault="00E032F7" w:rsidP="00E032F7">
            <w:pPr>
              <w:pStyle w:val="Default"/>
            </w:pPr>
            <w:r w:rsidRPr="00E032F7">
              <w:t xml:space="preserve">— объяснять причины и следствия важнейших международных событий XIX - начала ХХ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29</w:t>
            </w:r>
          </w:p>
        </w:tc>
        <w:tc>
          <w:tcPr>
            <w:tcW w:w="2268" w:type="dxa"/>
          </w:tcPr>
          <w:p w:rsidR="00E032F7" w:rsidRPr="00E032F7" w:rsidRDefault="00E032F7" w:rsidP="00E032F7">
            <w:pPr>
              <w:pStyle w:val="Default"/>
            </w:pPr>
            <w:r w:rsidRPr="00E032F7">
              <w:t xml:space="preserve">Основные итоги истории XIX — начала ХХ в. (повторительно-обобщающие уроки)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локализовать во времени хронологические рамки и рубежные события второго периода Нового времени (XIX -начало ХХ в.) как исторической эпохи; </w:t>
            </w:r>
          </w:p>
          <w:p w:rsidR="00E032F7" w:rsidRPr="00E032F7" w:rsidRDefault="00E032F7" w:rsidP="00E032F7">
            <w:pPr>
              <w:pStyle w:val="Default"/>
            </w:pPr>
            <w:r w:rsidRPr="00E032F7">
              <w:t xml:space="preserve">— использовать историческую карту как источник информации о границах государств к началу ХХ в., о процессе колониализма и развитии мировой торговли; </w:t>
            </w:r>
          </w:p>
          <w:p w:rsidR="00E032F7" w:rsidRPr="00E032F7" w:rsidRDefault="00E032F7" w:rsidP="00E032F7">
            <w:pPr>
              <w:pStyle w:val="Default"/>
            </w:pPr>
            <w:r w:rsidRPr="00E032F7">
              <w:t xml:space="preserve">— на основе анализа текста учебника называть новые явления в жизни стран Европы и Северной Америки, которые появились в XIX - начале ХХ в., </w:t>
            </w:r>
          </w:p>
          <w:p w:rsidR="00E032F7" w:rsidRPr="00E032F7" w:rsidRDefault="00E032F7" w:rsidP="00E032F7">
            <w:pPr>
              <w:pStyle w:val="Default"/>
            </w:pPr>
            <w:r w:rsidRPr="00E032F7">
              <w:t xml:space="preserve">— раскрывать характерные черты в развитии Европы и Северной Америки в XIX в.; приводить исторические примеры, иллюстрирующие эти черты; </w:t>
            </w:r>
          </w:p>
          <w:p w:rsidR="00E032F7" w:rsidRPr="00E032F7" w:rsidRDefault="00E032F7" w:rsidP="00E032F7">
            <w:pPr>
              <w:pStyle w:val="Default"/>
            </w:pPr>
            <w:r w:rsidRPr="00E032F7">
              <w:t xml:space="preserve">— классифицировать и группировать исторические факты по сферам жизни общества; </w:t>
            </w:r>
          </w:p>
          <w:p w:rsidR="00E032F7" w:rsidRPr="00E032F7" w:rsidRDefault="00E032F7" w:rsidP="00E032F7">
            <w:pPr>
              <w:pStyle w:val="Default"/>
            </w:pPr>
            <w:r w:rsidRPr="00E032F7">
              <w:t xml:space="preserve">— обобщать и систематизировать знания об особенностях мирового развития в XIX в. </w:t>
            </w:r>
          </w:p>
        </w:tc>
      </w:tr>
    </w:tbl>
    <w:p w:rsidR="00E032F7" w:rsidRPr="00E032F7" w:rsidRDefault="00E032F7" w:rsidP="00E032F7">
      <w:pPr>
        <w:spacing w:after="0" w:line="240" w:lineRule="auto"/>
        <w:jc w:val="center"/>
        <w:rPr>
          <w:rFonts w:ascii="Times New Roman" w:hAnsi="Times New Roman" w:cs="Times New Roman"/>
          <w:b/>
          <w:sz w:val="24"/>
          <w:szCs w:val="24"/>
        </w:rPr>
      </w:pPr>
    </w:p>
    <w:p w:rsidR="00E032F7" w:rsidRPr="00E032F7" w:rsidRDefault="00E032F7" w:rsidP="00E032F7">
      <w:pPr>
        <w:spacing w:after="0" w:line="240" w:lineRule="auto"/>
        <w:jc w:val="center"/>
        <w:rPr>
          <w:rFonts w:ascii="Times New Roman" w:hAnsi="Times New Roman" w:cs="Times New Roman"/>
          <w:b/>
          <w:sz w:val="24"/>
          <w:szCs w:val="24"/>
        </w:rPr>
      </w:pPr>
    </w:p>
    <w:p w:rsidR="00310140" w:rsidRDefault="00310140" w:rsidP="00E032F7">
      <w:pPr>
        <w:spacing w:after="0" w:line="240" w:lineRule="auto"/>
        <w:rPr>
          <w:rFonts w:ascii="Times New Roman" w:hAnsi="Times New Roman" w:cs="Times New Roman"/>
          <w:b/>
          <w:sz w:val="24"/>
          <w:szCs w:val="24"/>
        </w:rPr>
      </w:pPr>
    </w:p>
    <w:p w:rsidR="00E032F7" w:rsidRDefault="00E032F7" w:rsidP="00310140">
      <w:pPr>
        <w:spacing w:after="0" w:line="240" w:lineRule="auto"/>
        <w:jc w:val="center"/>
        <w:rPr>
          <w:rFonts w:ascii="Times New Roman" w:hAnsi="Times New Roman" w:cs="Times New Roman"/>
          <w:b/>
          <w:sz w:val="24"/>
          <w:szCs w:val="24"/>
        </w:rPr>
      </w:pPr>
      <w:r w:rsidRPr="00E032F7">
        <w:rPr>
          <w:rFonts w:ascii="Times New Roman" w:hAnsi="Times New Roman" w:cs="Times New Roman"/>
          <w:b/>
          <w:sz w:val="24"/>
          <w:szCs w:val="24"/>
        </w:rPr>
        <w:lastRenderedPageBreak/>
        <w:t>История России (40 час.)</w:t>
      </w:r>
    </w:p>
    <w:p w:rsidR="00310140" w:rsidRPr="00E032F7" w:rsidRDefault="00310140" w:rsidP="00310140">
      <w:pPr>
        <w:spacing w:after="0" w:line="240" w:lineRule="auto"/>
        <w:jc w:val="center"/>
        <w:rPr>
          <w:rFonts w:ascii="Times New Roman" w:hAnsi="Times New Roman" w:cs="Times New Roman"/>
          <w:b/>
          <w:sz w:val="24"/>
          <w:szCs w:val="24"/>
        </w:rPr>
      </w:pPr>
    </w:p>
    <w:tbl>
      <w:tblPr>
        <w:tblW w:w="163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820"/>
        <w:gridCol w:w="709"/>
        <w:gridCol w:w="10064"/>
      </w:tblGrid>
      <w:tr w:rsidR="00E032F7" w:rsidRPr="00E032F7" w:rsidTr="00310140">
        <w:trPr>
          <w:trHeight w:val="1104"/>
        </w:trPr>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 п/п</w:t>
            </w:r>
          </w:p>
        </w:tc>
        <w:tc>
          <w:tcPr>
            <w:tcW w:w="48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Тема и тип урока</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Кол-во час</w:t>
            </w:r>
          </w:p>
        </w:tc>
        <w:tc>
          <w:tcPr>
            <w:tcW w:w="10064" w:type="dxa"/>
          </w:tcPr>
          <w:p w:rsidR="00E032F7" w:rsidRPr="00E032F7" w:rsidRDefault="00E032F7" w:rsidP="00E032F7">
            <w:pPr>
              <w:spacing w:after="0" w:line="240" w:lineRule="auto"/>
              <w:jc w:val="center"/>
              <w:rPr>
                <w:rFonts w:ascii="Times New Roman" w:hAnsi="Times New Roman" w:cs="Times New Roman"/>
                <w:sz w:val="24"/>
                <w:szCs w:val="24"/>
              </w:rPr>
            </w:pPr>
          </w:p>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Организация деятельности об-ся</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Россия и мир на рубеже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XVIII—XIX вв.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объяснять суть и главные признаки промышленной революции; анализировать основные тенденции политического, экономического и социального развития России на рубеже веков</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Александр I: начало прав-</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ления. Реформы М. М. Сперанского</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Cs/>
                <w:iCs/>
                <w:sz w:val="24"/>
                <w:szCs w:val="24"/>
              </w:rPr>
              <w:t>давать оценку реформаторским планам Александра 1 в первые годы его правления</w:t>
            </w:r>
            <w:r w:rsidRPr="00E032F7">
              <w:rPr>
                <w:rFonts w:ascii="Times New Roman" w:eastAsia="Calibri" w:hAnsi="Times New Roman" w:cs="Times New Roman"/>
                <w:sz w:val="24"/>
                <w:szCs w:val="24"/>
                <w:lang w:eastAsia="en-US"/>
              </w:rPr>
              <w:t>.</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Алек-</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сандра I в 1801—1812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sz w:val="24"/>
                <w:szCs w:val="24"/>
              </w:rPr>
              <w:t>перечислять основные события внешней политики России в указанный период и анализировать их значение</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4</w:t>
            </w:r>
          </w:p>
        </w:tc>
        <w:tc>
          <w:tcPr>
            <w:tcW w:w="48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Отечественная война 1812 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Анализировать причины, основной ход событий, итоги и значение Отечественной войны 1812 года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5</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Заграничные походы рус-</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ской армии. Внешняя политикаАлександра I в 1813—1825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Работать с картой, определять причины, ход событий, основные битвы, итоги и последствия внешней политики России в указанный период времени.</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6</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Либеральные и охрани-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тельные тенденции во внутреннейполитике Александра I в 1815- 1825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spacing w:after="0" w:line="240" w:lineRule="auto"/>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7</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Национальная политика</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Александра 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
                <w:i/>
                <w:sz w:val="24"/>
                <w:szCs w:val="24"/>
                <w:lang w:eastAsia="en-US"/>
              </w:rPr>
            </w:pPr>
            <w:r w:rsidRPr="00E032F7">
              <w:rPr>
                <w:rFonts w:ascii="Times New Roman" w:eastAsia="Calibri" w:hAnsi="Times New Roman" w:cs="Times New Roman"/>
                <w:bCs/>
                <w:iCs/>
                <w:sz w:val="24"/>
                <w:szCs w:val="24"/>
              </w:rPr>
              <w:t>Давать общую оценку национальной  политики Александра 1 в многонациональной Российской империи</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8</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Социально-экономическое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развитие страны в первой четверти XIX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
                <w:i/>
                <w:sz w:val="24"/>
                <w:szCs w:val="24"/>
                <w:lang w:eastAsia="en-US"/>
              </w:rPr>
              <w:t xml:space="preserve">Ученик научится </w:t>
            </w: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Объяснять проявление капиталистических тенденций в экономике России в первой четверти 19 века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9</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Общественное движение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при Александре I. Выступление декабристов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 xml:space="preserve">Объяснять суть понятия «общественные движения» и анализировать работу тайных обществ России в первой четверти 19 </w:t>
            </w: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Анализировать причины, ход событий, итоги и значение выступления декабристов 14 декабря 1825 года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10</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Реформаторские и кон-</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сервативные тенденции во внутренней политике Николая 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Понимать основные тенденции во внутренней политике Николая 1 и смена вектора развития страны после правления Александра 1</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11</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Социально-экономическое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развитие страны во второй четверти XIX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Осознавать проявление кризиса феодально – крепостнической системы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12</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Общественное движение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при Николае 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lastRenderedPageBreak/>
              <w:t>Объяснять суть теории официальной народности; анализировать отличительные черты основных типов общественного движения при Николае 1</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13</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Национальная и рели-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гиозная политика Николая I. Этнокультурный облик страны</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spacing w:after="0" w:line="240" w:lineRule="auto"/>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14</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Ни-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колая I. Кавказская война 1817-1864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Анализировать причины, основной ход событий, итоги и значение кавказской войны 1817 – 1864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15</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Крымская война 1853-1856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Анализировать причины, основной ход событий, итоги и значение крымской войны 1853 – 1856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16</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Культурное пространство</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империи в первой половине XIX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Cs/>
                <w:iCs/>
                <w:sz w:val="24"/>
                <w:szCs w:val="24"/>
              </w:rPr>
              <w:t>Определять события, оказавшие определяющие воздействие на развитие русской науки и культуры в первой половине 19 века</w:t>
            </w:r>
            <w:r w:rsidRPr="00E032F7">
              <w:rPr>
                <w:rFonts w:ascii="Times New Roman" w:eastAsia="Calibri" w:hAnsi="Times New Roman" w:cs="Times New Roman"/>
                <w:b/>
                <w:i/>
                <w:sz w:val="24"/>
                <w:szCs w:val="24"/>
                <w:lang w:eastAsia="en-US"/>
              </w:rPr>
              <w:t xml:space="preserve">Ученик научится </w:t>
            </w: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Определять важнейшие особенности развития художественной культуры России в первой половине 19 века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17</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Повторительно-обобщаю-</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щий урок по темам I и II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lang w:eastAsia="en-US"/>
              </w:rPr>
            </w:pPr>
            <w:r w:rsidRPr="00E032F7">
              <w:rPr>
                <w:rFonts w:ascii="Times New Roman" w:eastAsia="Calibri" w:hAnsi="Times New Roman" w:cs="Times New Roman"/>
                <w:sz w:val="24"/>
                <w:szCs w:val="24"/>
                <w:lang w:eastAsia="en-US"/>
              </w:rPr>
              <w:t xml:space="preserve">обобщать и систематизировать полученные в ходе изучения раздела знания; определять общие черты и особенности; </w:t>
            </w: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lang w:eastAsia="en-US"/>
              </w:rPr>
              <w:t>работать с исторической картой; сравнивать развитие различных регионов, выделять признаки для сравнения</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18</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Европейская индустри-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ализация и предпосылки реформв России</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Объяснять суть процесса индустриализации и особенности промышленного переворота в России и причины ограничения его масштабов.</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19</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Александр II: начало</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правления. Крестьянская реформа1861 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Анализировать причины, содержание и сущность и значение реформы</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20</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Реформы 1860—1870-х гг.:</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социальная и правовая модернизация</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Объяснять суть основных либеральных реформ в период правления Александра 2 и их значения в истории России</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21</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Социально-экономическое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развитие страны в пореформенныйпериод</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влияние реформ на развитие экономики страны.</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22</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Общественное движение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при Александре II и политика правительства</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основные направления и характер общественного движения в пореформенный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23</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Национальная и религи-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озная политика Александра II. Национальный вопрос в России и Европе</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Cs/>
                <w:iCs/>
                <w:sz w:val="24"/>
                <w:szCs w:val="24"/>
              </w:rPr>
              <w:t>Определять основные направления национальной и религиозной политики Александра 2</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24</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Алек-</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сандра II. Русско-турецкая война1877—1878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sz w:val="24"/>
                <w:szCs w:val="24"/>
                <w:lang w:eastAsia="en-US"/>
              </w:rPr>
            </w:pPr>
          </w:p>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sz w:val="24"/>
                <w:szCs w:val="24"/>
                <w:lang w:eastAsia="en-US"/>
              </w:rPr>
              <w:t>Анализировать восстановление международного престижа России дипломатическим и военным путем</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25</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Александр III: особенно-</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сти внутренней политики</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
                <w:i/>
                <w:sz w:val="24"/>
                <w:szCs w:val="24"/>
              </w:rPr>
              <w:t xml:space="preserve"> </w:t>
            </w:r>
            <w:r w:rsidRPr="00E032F7">
              <w:rPr>
                <w:rFonts w:ascii="Times New Roman" w:eastAsia="Calibri" w:hAnsi="Times New Roman" w:cs="Times New Roman"/>
                <w:sz w:val="24"/>
                <w:szCs w:val="24"/>
              </w:rPr>
              <w:t>анализировать причины, суть и значение основных контрреформ во время правления Александра 3</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26</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Перемены в экономике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и социальном строе</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Анализировать особенности социальной структуры общества второй половины 19 века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27</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Общественное движение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при Александре III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основные направления и характер общественного движения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28</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Национальная и рели-</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гиозная политика Александра III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основные направления национально – конфессиональной политики 1880 – 1890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29</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Алек-</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сандра III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Ориентироваться в основных направлениях внешней политики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30</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Культурное пространство империи во второй половинеXIXв.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Ориентироваться в основных достижениях науки и образования, литературы и художественной культуры второй половины 19 века; основным изменениям в повседневной жизни населения</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31</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Повседневная жизнь раз-</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ных слоёв населения в XIX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Анализировать, сопоставлять и оценивать содержащуюся в различных источниках информацию</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32</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Россия и мир на рубеже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XIX—XX вв.: динамика и противоречия развития</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sz w:val="24"/>
                <w:szCs w:val="24"/>
              </w:rPr>
              <w:t>Анализировать на каком уровне находилась экономика России в начале 20 века; перечислять изменения, которые происходили в социальной структуре общества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33</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Социально-экономическое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развитие страны на рубеже XIX-XX вв.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spacing w:after="0" w:line="240" w:lineRule="auto"/>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34</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Николай II: начало прав-</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ления. Политическое развитиестраны в 1894-1904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Характеризовать политическое развитие страны в 1894 – 1904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35</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Ни-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колая II. Русско-японская война1904-1905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Описывать причины, основные события, итоги и значение русско – японской войны 1904 – 1905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36</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Первая российская рево-</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люция и политические реформы1905—1907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причины, повод, характер, основные события ,итоги и значение революции 1905 – 1907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37</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Социально-экономические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реформы П. А. Столыпина</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
                <w:i/>
                <w:sz w:val="24"/>
                <w:szCs w:val="24"/>
              </w:rPr>
              <w:t xml:space="preserve"> </w:t>
            </w:r>
            <w:r w:rsidRPr="00E032F7">
              <w:rPr>
                <w:rFonts w:ascii="Times New Roman" w:eastAsia="Calibri" w:hAnsi="Times New Roman" w:cs="Times New Roman"/>
                <w:sz w:val="24"/>
                <w:szCs w:val="24"/>
              </w:rPr>
              <w:t>оценивать вклад деятельности Столыпина в социально – экономическое развитие России в начале 20 века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38</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Политическое развитие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страны в 1907—1914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 xml:space="preserve"> определять основной вектор политического развития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39</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Серебряный век русской</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культуры</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lang w:eastAsia="en-US"/>
              </w:rPr>
              <w:lastRenderedPageBreak/>
              <w:t>Давать оценку развития культуры в начале 20 века.проводить самоанализ, систематизацию знаний, планированию учебных достижений в следующем году.</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40</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Повторительно-обобщаю-</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щий урок по темам III—V</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lang w:eastAsia="en-US"/>
              </w:rPr>
            </w:pPr>
            <w:r w:rsidRPr="00E032F7">
              <w:rPr>
                <w:rFonts w:ascii="Times New Roman" w:eastAsia="Calibri" w:hAnsi="Times New Roman" w:cs="Times New Roman"/>
                <w:sz w:val="24"/>
                <w:szCs w:val="24"/>
                <w:lang w:eastAsia="en-US"/>
              </w:rPr>
              <w:t xml:space="preserve">обобщать и систематизировать полученные в ходе изучения раздела знания; определять общие черты и особенности; </w:t>
            </w: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lang w:eastAsia="en-US"/>
              </w:rPr>
              <w:t>работать с исторической картой; сравнивать развитие различных регионов, выделять признаки для сравнения</w:t>
            </w:r>
          </w:p>
        </w:tc>
      </w:tr>
    </w:tbl>
    <w:p w:rsidR="00E045CE" w:rsidRPr="008F5985" w:rsidRDefault="00E045CE" w:rsidP="008F5985">
      <w:pPr>
        <w:spacing w:after="0" w:line="240" w:lineRule="auto"/>
        <w:rPr>
          <w:rFonts w:ascii="Times New Roman" w:hAnsi="Times New Roman" w:cs="Times New Roman"/>
          <w:b/>
          <w:sz w:val="24"/>
          <w:szCs w:val="24"/>
        </w:rPr>
      </w:pPr>
    </w:p>
    <w:p w:rsidR="00E045CE" w:rsidRPr="008F5985" w:rsidRDefault="00E045CE" w:rsidP="008F5985">
      <w:pPr>
        <w:spacing w:after="0" w:line="240" w:lineRule="auto"/>
        <w:rPr>
          <w:rFonts w:ascii="Times New Roman" w:hAnsi="Times New Roman" w:cs="Times New Roman"/>
          <w:sz w:val="24"/>
          <w:szCs w:val="24"/>
        </w:rPr>
      </w:pPr>
    </w:p>
    <w:p w:rsidR="00CC2280" w:rsidRPr="008F5985" w:rsidRDefault="00E151A7" w:rsidP="008F5985">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t>Материально-техническое обеспечение образовательного процесса</w:t>
      </w:r>
    </w:p>
    <w:p w:rsidR="00E151A7" w:rsidRDefault="00E151A7" w:rsidP="008F5985">
      <w:pPr>
        <w:spacing w:after="0" w:line="240" w:lineRule="auto"/>
        <w:ind w:left="360"/>
        <w:jc w:val="center"/>
        <w:rPr>
          <w:rFonts w:ascii="Times New Roman" w:hAnsi="Times New Roman" w:cs="Times New Roman"/>
          <w:b/>
          <w:sz w:val="24"/>
          <w:szCs w:val="24"/>
          <w:u w:val="single"/>
        </w:rPr>
      </w:pPr>
      <w:r w:rsidRPr="008F5985">
        <w:rPr>
          <w:rFonts w:ascii="Times New Roman" w:hAnsi="Times New Roman" w:cs="Times New Roman"/>
          <w:b/>
          <w:sz w:val="24"/>
          <w:szCs w:val="24"/>
          <w:u w:val="single"/>
        </w:rPr>
        <w:t>Учебно – методический комплект:</w:t>
      </w:r>
    </w:p>
    <w:p w:rsidR="00310140" w:rsidRPr="008F5985" w:rsidRDefault="00310140" w:rsidP="008F5985">
      <w:pPr>
        <w:spacing w:after="0" w:line="240" w:lineRule="auto"/>
        <w:ind w:left="360"/>
        <w:jc w:val="center"/>
        <w:rPr>
          <w:rFonts w:ascii="Times New Roman" w:hAnsi="Times New Roman" w:cs="Times New Roman"/>
          <w:b/>
          <w:sz w:val="24"/>
          <w:szCs w:val="24"/>
          <w:u w:val="single"/>
        </w:rPr>
      </w:pPr>
    </w:p>
    <w:p w:rsidR="007C4B78" w:rsidRPr="008F5985" w:rsidRDefault="007C4B78" w:rsidP="008F5985">
      <w:pPr>
        <w:numPr>
          <w:ilvl w:val="0"/>
          <w:numId w:val="12"/>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Примерные  программы по учебным предметам. История 5 – 9 классы. – М.: Просвещение,   2010. – 94 с. (Стандарты второго поколения);</w:t>
      </w:r>
    </w:p>
    <w:p w:rsidR="007C4B78" w:rsidRPr="008F5985" w:rsidRDefault="007C4B78" w:rsidP="008F5985">
      <w:pPr>
        <w:numPr>
          <w:ilvl w:val="0"/>
          <w:numId w:val="12"/>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Всеобщая история. Рабочие программы. Предметная линия учебников А. А. Вигасина — О. С. Сороко-Цюпы. 5—9 классы: пособие для учителей общеобразоват. организаций / [А. А. Вигасин, Г. И. Годер, Н. И. Шевченко и др.]. — 2-е изд</w:t>
      </w:r>
      <w:r w:rsidR="006C2880" w:rsidRPr="008F5985">
        <w:rPr>
          <w:rFonts w:ascii="Times New Roman" w:eastAsia="Calibri" w:hAnsi="Times New Roman" w:cs="Times New Roman"/>
          <w:sz w:val="24"/>
          <w:szCs w:val="24"/>
        </w:rPr>
        <w:t>., дораб.— М.: Просвещение, 2016</w:t>
      </w:r>
      <w:r w:rsidRPr="008F5985">
        <w:rPr>
          <w:rFonts w:ascii="Times New Roman" w:eastAsia="Calibri" w:hAnsi="Times New Roman" w:cs="Times New Roman"/>
          <w:sz w:val="24"/>
          <w:szCs w:val="24"/>
        </w:rPr>
        <w:t xml:space="preserve">. — 144 с.; </w:t>
      </w:r>
      <w:hyperlink r:id="rId9" w:history="1">
        <w:r w:rsidR="009F2BD0" w:rsidRPr="008F5985">
          <w:rPr>
            <w:rStyle w:val="a4"/>
            <w:rFonts w:ascii="Times New Roman" w:eastAsia="Calibri" w:hAnsi="Times New Roman" w:cs="Times New Roman"/>
            <w:color w:val="auto"/>
            <w:sz w:val="24"/>
            <w:szCs w:val="24"/>
          </w:rPr>
          <w:t>http://catalog.prosv.ru/attachment/f0c38d62-d207-11e0-8eef-001018890642.pdf</w:t>
        </w:r>
      </w:hyperlink>
      <w:r w:rsidRPr="008F5985">
        <w:rPr>
          <w:rFonts w:ascii="Times New Roman" w:eastAsia="Calibri" w:hAnsi="Times New Roman" w:cs="Times New Roman"/>
          <w:sz w:val="24"/>
          <w:szCs w:val="24"/>
        </w:rPr>
        <w:t xml:space="preserve">;  </w:t>
      </w:r>
    </w:p>
    <w:p w:rsidR="00E151A7" w:rsidRPr="008F5985" w:rsidRDefault="007C4B78" w:rsidP="008F5985">
      <w:pPr>
        <w:numPr>
          <w:ilvl w:val="0"/>
          <w:numId w:val="12"/>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Рабочая программа и тематическое планирование курса «История России». 6—9 классы (основная школа) : учеб.пособие для общеобразоват. организаций / А. А. Данилов, О. Н. Журавлева, И. Е. Барыкина. — М.: Просвещение, 2016. — 77 с. </w:t>
      </w:r>
      <w:r w:rsidR="00E151A7" w:rsidRPr="008F5985">
        <w:rPr>
          <w:rFonts w:ascii="Times New Roman" w:eastAsia="Calibri" w:hAnsi="Times New Roman" w:cs="Times New Roman"/>
          <w:sz w:val="24"/>
          <w:szCs w:val="24"/>
        </w:rPr>
        <w:t>Всеобщая история. 5-9 класс.</w:t>
      </w:r>
      <w:hyperlink r:id="rId10" w:history="1">
        <w:r w:rsidR="005A03B8" w:rsidRPr="008F5985">
          <w:rPr>
            <w:rStyle w:val="a4"/>
            <w:rFonts w:ascii="Times New Roman" w:eastAsia="Calibri" w:hAnsi="Times New Roman" w:cs="Times New Roman"/>
            <w:color w:val="auto"/>
            <w:sz w:val="24"/>
            <w:szCs w:val="24"/>
          </w:rPr>
          <w:t>http://catalog.prosv.ru/attachment/424a252d-2f3f-11e4-8e7d-0050569c7d18.pdf</w:t>
        </w:r>
      </w:hyperlink>
      <w:r w:rsidR="005A03B8" w:rsidRPr="008F5985">
        <w:rPr>
          <w:rFonts w:ascii="Times New Roman" w:eastAsia="Calibri" w:hAnsi="Times New Roman" w:cs="Times New Roman"/>
          <w:sz w:val="24"/>
          <w:szCs w:val="24"/>
        </w:rPr>
        <w:t xml:space="preserve">; </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5 класс:</w:t>
      </w:r>
    </w:p>
    <w:p w:rsidR="00E151A7" w:rsidRPr="008F5985" w:rsidRDefault="00E151A7" w:rsidP="008F5985">
      <w:pPr>
        <w:numPr>
          <w:ilvl w:val="0"/>
          <w:numId w:val="13"/>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А.А. Вигасин, Г.И.Годер, И.С.Свенцицкая. Учебник для общеобразовательных организаций  «Всеобщая история. История Древнего мира. 5 класс». М.: Просвещение</w:t>
      </w:r>
      <w:r w:rsidR="007C4B78" w:rsidRPr="008F5985">
        <w:rPr>
          <w:rFonts w:ascii="Times New Roman" w:eastAsia="Calibri" w:hAnsi="Times New Roman" w:cs="Times New Roman"/>
          <w:sz w:val="24"/>
          <w:szCs w:val="24"/>
        </w:rPr>
        <w:t xml:space="preserve"> и электронное приложение к нему: Всеобщая история. История Древнего мира. 5 класс (1.41 ГБ)</w:t>
      </w:r>
      <w:hyperlink r:id="rId11" w:history="1">
        <w:r w:rsidR="007C4B78" w:rsidRPr="008F5985">
          <w:rPr>
            <w:rStyle w:val="a4"/>
            <w:rFonts w:ascii="Times New Roman" w:eastAsia="Calibri" w:hAnsi="Times New Roman" w:cs="Times New Roman"/>
            <w:color w:val="auto"/>
            <w:sz w:val="24"/>
            <w:szCs w:val="24"/>
          </w:rPr>
          <w:t>http://catalog.prosv.ru/attachment/de8d3560-9bc9-11e4-9345-0050569c7d18.iso</w:t>
        </w:r>
      </w:hyperlink>
      <w:r w:rsidR="007C4B78" w:rsidRPr="008F5985">
        <w:rPr>
          <w:rFonts w:ascii="Times New Roman" w:eastAsia="Calibri" w:hAnsi="Times New Roman" w:cs="Times New Roman"/>
          <w:sz w:val="24"/>
          <w:szCs w:val="24"/>
        </w:rPr>
        <w:t xml:space="preserve">; </w:t>
      </w:r>
    </w:p>
    <w:p w:rsidR="00E151A7" w:rsidRPr="008F5985" w:rsidRDefault="006C2880" w:rsidP="008F5985">
      <w:pPr>
        <w:numPr>
          <w:ilvl w:val="0"/>
          <w:numId w:val="13"/>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Годер Г. И.Всеобщая история. История Древнего мира. Рабочая тетрадь. 5 класс. В 2-х ч.</w:t>
      </w:r>
      <w:r w:rsidR="007C4B78" w:rsidRPr="008F5985">
        <w:rPr>
          <w:rFonts w:ascii="Times New Roman" w:eastAsia="Calibri" w:hAnsi="Times New Roman" w:cs="Times New Roman"/>
          <w:sz w:val="24"/>
          <w:szCs w:val="24"/>
        </w:rPr>
        <w:t xml:space="preserve">, </w:t>
      </w:r>
      <w:r w:rsidR="00E151A7" w:rsidRPr="008F5985">
        <w:rPr>
          <w:rFonts w:ascii="Times New Roman" w:eastAsia="Calibri" w:hAnsi="Times New Roman" w:cs="Times New Roman"/>
          <w:sz w:val="24"/>
          <w:szCs w:val="24"/>
        </w:rPr>
        <w:t>М.: Просвещение.</w:t>
      </w:r>
    </w:p>
    <w:p w:rsidR="00E151A7" w:rsidRPr="008F5985" w:rsidRDefault="00E151A7"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 xml:space="preserve">Арасланова О.В. </w:t>
      </w:r>
      <w:r w:rsidRPr="008F5985">
        <w:rPr>
          <w:rFonts w:ascii="Times New Roman" w:eastAsia="Calibri" w:hAnsi="Times New Roman" w:cs="Times New Roman"/>
          <w:bCs/>
          <w:color w:val="000000"/>
          <w:sz w:val="24"/>
          <w:szCs w:val="24"/>
        </w:rPr>
        <w:t>Поурочные разработки по истории Древнего мира. 5 класс</w:t>
      </w:r>
      <w:r w:rsidR="006B3AA0" w:rsidRPr="008F5985">
        <w:rPr>
          <w:rFonts w:ascii="Times New Roman" w:eastAsia="Calibri" w:hAnsi="Times New Roman" w:cs="Times New Roman"/>
          <w:color w:val="000000"/>
          <w:sz w:val="24"/>
          <w:szCs w:val="24"/>
        </w:rPr>
        <w:t>. М., Просвещение</w:t>
      </w:r>
      <w:r w:rsidRPr="008F5985">
        <w:rPr>
          <w:rFonts w:ascii="Times New Roman" w:eastAsia="Calibri" w:hAnsi="Times New Roman" w:cs="Times New Roman"/>
          <w:color w:val="000000"/>
          <w:sz w:val="24"/>
          <w:szCs w:val="24"/>
        </w:rPr>
        <w:t>.</w:t>
      </w:r>
    </w:p>
    <w:p w:rsidR="00E151A7" w:rsidRPr="008F5985" w:rsidRDefault="006C2880"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 xml:space="preserve">Шевченко Н. И., Всеобщая история. История Древнего мира. Методические рекомендации. </w:t>
      </w:r>
      <w:r w:rsidR="00E151A7" w:rsidRPr="008F5985">
        <w:rPr>
          <w:rFonts w:ascii="Times New Roman" w:eastAsia="Calibri" w:hAnsi="Times New Roman" w:cs="Times New Roman"/>
          <w:color w:val="000000"/>
          <w:sz w:val="24"/>
          <w:szCs w:val="24"/>
        </w:rPr>
        <w:t>5 класс: пособие для учителей общеобразовательных у</w:t>
      </w:r>
      <w:r w:rsidR="006B3AA0" w:rsidRPr="008F5985">
        <w:rPr>
          <w:rFonts w:ascii="Times New Roman" w:eastAsia="Calibri" w:hAnsi="Times New Roman" w:cs="Times New Roman"/>
          <w:color w:val="000000"/>
          <w:sz w:val="24"/>
          <w:szCs w:val="24"/>
        </w:rPr>
        <w:t>чреждений. М.: Просвещение</w:t>
      </w:r>
      <w:r w:rsidRPr="008F5985">
        <w:rPr>
          <w:rFonts w:ascii="Times New Roman" w:eastAsia="Calibri" w:hAnsi="Times New Roman" w:cs="Times New Roman"/>
          <w:color w:val="000000"/>
          <w:sz w:val="24"/>
          <w:szCs w:val="24"/>
        </w:rPr>
        <w:t>, Режим доступа к электронному варианту</w:t>
      </w:r>
      <w:r w:rsidRPr="008F5985">
        <w:rPr>
          <w:rFonts w:ascii="Times New Roman" w:eastAsia="Calibri" w:hAnsi="Times New Roman" w:cs="Times New Roman"/>
          <w:sz w:val="24"/>
          <w:szCs w:val="24"/>
        </w:rPr>
        <w:t xml:space="preserve">: </w:t>
      </w:r>
      <w:hyperlink r:id="rId12" w:history="1">
        <w:r w:rsidRPr="008F5985">
          <w:rPr>
            <w:rStyle w:val="a4"/>
            <w:rFonts w:ascii="Times New Roman" w:eastAsia="Calibri" w:hAnsi="Times New Roman" w:cs="Times New Roman"/>
            <w:color w:val="auto"/>
            <w:sz w:val="24"/>
            <w:szCs w:val="24"/>
          </w:rPr>
          <w:t>http://catalog.prosv.ru/attachment/9cdcbaaf-e384-11e0-acba-001018890642.pdf</w:t>
        </w:r>
      </w:hyperlink>
      <w:r w:rsidRPr="008F5985">
        <w:rPr>
          <w:rFonts w:ascii="Times New Roman" w:eastAsia="Calibri" w:hAnsi="Times New Roman" w:cs="Times New Roman"/>
          <w:sz w:val="24"/>
          <w:szCs w:val="24"/>
        </w:rPr>
        <w:t xml:space="preserve">; </w:t>
      </w:r>
    </w:p>
    <w:p w:rsidR="007C4B78" w:rsidRPr="008F5985" w:rsidRDefault="007C4B78"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Крючкова Е. А., Всеобщая история. История Древнего мира. Проверочные и контрольные работы. 5 класс</w:t>
      </w:r>
      <w:r w:rsidR="006C2880" w:rsidRPr="008F5985">
        <w:rPr>
          <w:rFonts w:ascii="Times New Roman" w:eastAsia="Calibri" w:hAnsi="Times New Roman" w:cs="Times New Roman"/>
          <w:sz w:val="24"/>
          <w:szCs w:val="24"/>
        </w:rPr>
        <w:t xml:space="preserve">, М.: </w:t>
      </w:r>
      <w:r w:rsidRPr="008F5985">
        <w:rPr>
          <w:rFonts w:ascii="Times New Roman" w:eastAsia="Calibri" w:hAnsi="Times New Roman" w:cs="Times New Roman"/>
          <w:sz w:val="24"/>
          <w:szCs w:val="24"/>
        </w:rPr>
        <w:t>Про</w:t>
      </w:r>
      <w:r w:rsidR="006B3AA0" w:rsidRPr="008F5985">
        <w:rPr>
          <w:rFonts w:ascii="Times New Roman" w:eastAsia="Calibri" w:hAnsi="Times New Roman" w:cs="Times New Roman"/>
          <w:sz w:val="24"/>
          <w:szCs w:val="24"/>
        </w:rPr>
        <w:t>свещение</w:t>
      </w:r>
      <w:r w:rsidRPr="008F5985">
        <w:rPr>
          <w:rFonts w:ascii="Times New Roman" w:eastAsia="Calibri" w:hAnsi="Times New Roman" w:cs="Times New Roman"/>
          <w:sz w:val="24"/>
          <w:szCs w:val="24"/>
        </w:rPr>
        <w:t>.</w:t>
      </w:r>
    </w:p>
    <w:p w:rsidR="006C2880" w:rsidRPr="008F5985" w:rsidRDefault="006C2880"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Вигасин А. А., Соколова Л. А., Артемов В. В., Всеобщая история. История Древнего мира. Тетрадь для проектов и творческих работ. 5 класс</w:t>
      </w:r>
      <w:r w:rsidR="006B3AA0" w:rsidRPr="008F5985">
        <w:rPr>
          <w:rFonts w:ascii="Times New Roman" w:eastAsia="Calibri" w:hAnsi="Times New Roman" w:cs="Times New Roman"/>
          <w:sz w:val="24"/>
          <w:szCs w:val="24"/>
        </w:rPr>
        <w:t>, М.: Просвещение</w:t>
      </w:r>
      <w:r w:rsidR="00AD2A34" w:rsidRPr="008F5985">
        <w:rPr>
          <w:rFonts w:ascii="Times New Roman" w:eastAsia="Calibri" w:hAnsi="Times New Roman" w:cs="Times New Roman"/>
          <w:sz w:val="24"/>
          <w:szCs w:val="24"/>
        </w:rPr>
        <w:t>;</w:t>
      </w:r>
    </w:p>
    <w:p w:rsidR="00AD2A34" w:rsidRPr="008F5985" w:rsidRDefault="00AD2A34"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Сорокина Е.Н., Поурочные разработки по всеобщей истории. История Древнего мира. 5 класс. – М.: ВАКО, 2015. – 416 с.</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6 класс:</w:t>
      </w:r>
    </w:p>
    <w:p w:rsidR="006B3AA0" w:rsidRPr="008F5985" w:rsidRDefault="006C288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Агибалова Е. В., Донской Г. М. / Под ред. Сванидзе А. А.Всеобщая история. История Средних веков. 6 класс.</w:t>
      </w:r>
      <w:r w:rsidR="00E151A7" w:rsidRPr="008F5985">
        <w:rPr>
          <w:rFonts w:ascii="Times New Roman" w:eastAsia="Calibri" w:hAnsi="Times New Roman" w:cs="Times New Roman"/>
          <w:sz w:val="24"/>
          <w:szCs w:val="24"/>
        </w:rPr>
        <w:t xml:space="preserve"> Учебник для общеобразовательных организаций</w:t>
      </w:r>
      <w:r w:rsidRPr="008F5985">
        <w:rPr>
          <w:rFonts w:ascii="Times New Roman" w:eastAsia="Calibri" w:hAnsi="Times New Roman" w:cs="Times New Roman"/>
          <w:sz w:val="24"/>
          <w:szCs w:val="24"/>
        </w:rPr>
        <w:t>,</w:t>
      </w:r>
      <w:r w:rsidR="00E151A7" w:rsidRPr="008F5985">
        <w:rPr>
          <w:rFonts w:ascii="Times New Roman" w:eastAsia="Calibri" w:hAnsi="Times New Roman" w:cs="Times New Roman"/>
          <w:color w:val="000000"/>
          <w:sz w:val="24"/>
          <w:szCs w:val="24"/>
        </w:rPr>
        <w:t xml:space="preserve"> М.: Просвещение.</w:t>
      </w:r>
    </w:p>
    <w:p w:rsidR="006B3AA0" w:rsidRPr="008F5985" w:rsidRDefault="006B3AA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Крючкова Е. А. Всеобщая история. История Средних веков. Рабочая тетрадь. 6 класс.</w:t>
      </w:r>
      <w:r w:rsidR="00E151A7" w:rsidRPr="008F5985">
        <w:rPr>
          <w:rFonts w:ascii="Times New Roman" w:eastAsia="Calibri" w:hAnsi="Times New Roman" w:cs="Times New Roman"/>
          <w:color w:val="000000"/>
          <w:sz w:val="24"/>
          <w:szCs w:val="24"/>
        </w:rPr>
        <w:t xml:space="preserve"> М.: Просвещение.</w:t>
      </w:r>
    </w:p>
    <w:p w:rsidR="006B3AA0" w:rsidRPr="008F5985" w:rsidRDefault="006B3AA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 xml:space="preserve">Игнатов А. В. Всеобщая история. История Средних веков. Методические рекомендации. 6 класс (к учебнику Агибаловой Е. В., Донского Г. М.),М.: Просвещение.  Режим доступа к электронному варианту: </w:t>
      </w:r>
      <w:hyperlink r:id="rId13" w:history="1">
        <w:r w:rsidRPr="008F5985">
          <w:rPr>
            <w:rStyle w:val="a4"/>
            <w:rFonts w:ascii="Times New Roman" w:eastAsia="Calibri" w:hAnsi="Times New Roman" w:cs="Times New Roman"/>
            <w:color w:val="auto"/>
            <w:sz w:val="24"/>
            <w:szCs w:val="24"/>
          </w:rPr>
          <w:t>http://catalog.prosv.ru/attachment/cc4954e2-b19c-11df-9b77-0019b9f502d2.pdf</w:t>
        </w:r>
      </w:hyperlink>
      <w:r w:rsidRPr="008F5985">
        <w:rPr>
          <w:rFonts w:ascii="Times New Roman" w:eastAsia="Calibri" w:hAnsi="Times New Roman" w:cs="Times New Roman"/>
          <w:sz w:val="24"/>
          <w:szCs w:val="24"/>
        </w:rPr>
        <w:t>;</w:t>
      </w:r>
    </w:p>
    <w:p w:rsidR="006B3AA0" w:rsidRPr="008F5985" w:rsidRDefault="006B3AA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Крючкова Е. А. Всеобщая история. История Средних веков. Проверочные и контрольные работы. 6 класс,М.: Просвещение.</w:t>
      </w:r>
    </w:p>
    <w:p w:rsidR="006B3AA0" w:rsidRPr="008F5985" w:rsidRDefault="006B3AA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Артемов В. В., Соколова Л. А. Всеобщая история. История Средних веков. Тетрадь для проектов и творческих работ. 6 класс. М.: Просвещение.</w:t>
      </w:r>
    </w:p>
    <w:p w:rsidR="00AD2A34" w:rsidRPr="008F5985" w:rsidRDefault="00E151A7" w:rsidP="003F4112">
      <w:pPr>
        <w:pStyle w:val="a3"/>
        <w:numPr>
          <w:ilvl w:val="0"/>
          <w:numId w:val="15"/>
        </w:numPr>
        <w:spacing w:after="0" w:line="240" w:lineRule="auto"/>
        <w:ind w:left="709" w:hanging="283"/>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 xml:space="preserve">Арасланова О.В., Соловьев К.А. </w:t>
      </w:r>
      <w:r w:rsidRPr="008F5985">
        <w:rPr>
          <w:rFonts w:ascii="Times New Roman" w:eastAsia="Calibri" w:hAnsi="Times New Roman" w:cs="Times New Roman"/>
          <w:bCs/>
          <w:color w:val="000000"/>
          <w:sz w:val="24"/>
          <w:szCs w:val="24"/>
        </w:rPr>
        <w:t>Поурочные разработки по истории Средних веков. 6 класс</w:t>
      </w:r>
      <w:r w:rsidR="006B3AA0" w:rsidRPr="008F5985">
        <w:rPr>
          <w:rFonts w:ascii="Times New Roman" w:eastAsia="Calibri" w:hAnsi="Times New Roman" w:cs="Times New Roman"/>
          <w:color w:val="000000"/>
          <w:sz w:val="24"/>
          <w:szCs w:val="24"/>
        </w:rPr>
        <w:t>. М.:</w:t>
      </w:r>
      <w:r w:rsidRPr="008F5985">
        <w:rPr>
          <w:rFonts w:ascii="Times New Roman" w:eastAsia="Calibri" w:hAnsi="Times New Roman" w:cs="Times New Roman"/>
          <w:color w:val="000000"/>
          <w:sz w:val="24"/>
          <w:szCs w:val="24"/>
        </w:rPr>
        <w:t xml:space="preserve"> «Вако», 20</w:t>
      </w:r>
      <w:r w:rsidR="006B3AA0" w:rsidRPr="008F5985">
        <w:rPr>
          <w:rFonts w:ascii="Times New Roman" w:eastAsia="Calibri" w:hAnsi="Times New Roman" w:cs="Times New Roman"/>
          <w:color w:val="000000"/>
          <w:sz w:val="24"/>
          <w:szCs w:val="24"/>
        </w:rPr>
        <w:t>16</w:t>
      </w:r>
      <w:r w:rsidRPr="008F5985">
        <w:rPr>
          <w:rFonts w:ascii="Times New Roman" w:eastAsia="Calibri" w:hAnsi="Times New Roman" w:cs="Times New Roman"/>
          <w:color w:val="000000"/>
          <w:sz w:val="24"/>
          <w:szCs w:val="24"/>
        </w:rPr>
        <w:t>.</w:t>
      </w:r>
    </w:p>
    <w:p w:rsidR="00AD2A34" w:rsidRPr="008F5985" w:rsidRDefault="00AD2A34" w:rsidP="003F4112">
      <w:pPr>
        <w:pStyle w:val="a3"/>
        <w:numPr>
          <w:ilvl w:val="0"/>
          <w:numId w:val="15"/>
        </w:numPr>
        <w:spacing w:after="0" w:line="240" w:lineRule="auto"/>
        <w:ind w:left="709" w:hanging="283"/>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Сорокина Е.Н., Поурочные разработки по всеобщей истории. История Средних веков. 6 класс. – М.: ВАКО, 2016. – 208 с.</w:t>
      </w:r>
    </w:p>
    <w:p w:rsidR="005A03B8" w:rsidRPr="008F5985" w:rsidRDefault="006E7594"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Арсентьев Н.М., Данилов А.А., Стефанович П.С. и др. / Под ред. А. В. Торкунова. История России. 6 класс. В 2-х частях. Учебник для общео</w:t>
      </w:r>
      <w:r w:rsidR="005A03B8" w:rsidRPr="008F5985">
        <w:rPr>
          <w:rFonts w:ascii="Times New Roman" w:eastAsia="Calibri" w:hAnsi="Times New Roman" w:cs="Times New Roman"/>
          <w:color w:val="000000"/>
          <w:sz w:val="24"/>
          <w:szCs w:val="24"/>
        </w:rPr>
        <w:t xml:space="preserve">бразовательных организаций. М.: </w:t>
      </w:r>
      <w:r w:rsidRPr="008F5985">
        <w:rPr>
          <w:rFonts w:ascii="Times New Roman" w:eastAsia="Calibri" w:hAnsi="Times New Roman" w:cs="Times New Roman"/>
          <w:color w:val="000000"/>
          <w:sz w:val="24"/>
          <w:szCs w:val="24"/>
        </w:rPr>
        <w:t>Просвещение.</w:t>
      </w:r>
    </w:p>
    <w:p w:rsidR="005137F1" w:rsidRPr="008F5985" w:rsidRDefault="005137F1"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 xml:space="preserve">Симонова Е.В. </w:t>
      </w:r>
      <w:r w:rsidRPr="008F5985">
        <w:rPr>
          <w:rFonts w:ascii="Times New Roman" w:eastAsia="Calibri" w:hAnsi="Times New Roman" w:cs="Times New Roman"/>
          <w:bCs/>
          <w:color w:val="000000"/>
          <w:sz w:val="24"/>
          <w:szCs w:val="24"/>
        </w:rPr>
        <w:t>Поурочные разработки по истории России. 6 класс</w:t>
      </w:r>
      <w:r w:rsidRPr="008F5985">
        <w:rPr>
          <w:rFonts w:ascii="Times New Roman" w:eastAsia="Calibri" w:hAnsi="Times New Roman" w:cs="Times New Roman"/>
          <w:color w:val="000000"/>
          <w:sz w:val="24"/>
          <w:szCs w:val="24"/>
        </w:rPr>
        <w:t>. М., «Экзамен», 2011 г.</w:t>
      </w:r>
    </w:p>
    <w:p w:rsidR="005137F1"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 xml:space="preserve">Журавлева О. Н. </w:t>
      </w:r>
      <w:r w:rsidR="006E7594" w:rsidRPr="008F5985">
        <w:rPr>
          <w:rFonts w:ascii="Times New Roman" w:eastAsia="Calibri" w:hAnsi="Times New Roman" w:cs="Times New Roman"/>
          <w:color w:val="000000"/>
          <w:sz w:val="24"/>
          <w:szCs w:val="24"/>
        </w:rPr>
        <w:t>История России. Поурочные рекомендации. 6 класс</w:t>
      </w:r>
      <w:r w:rsidRPr="008F5985">
        <w:rPr>
          <w:rFonts w:ascii="Times New Roman" w:eastAsia="Calibri" w:hAnsi="Times New Roman" w:cs="Times New Roman"/>
          <w:color w:val="000000"/>
          <w:sz w:val="24"/>
          <w:szCs w:val="24"/>
        </w:rPr>
        <w:t xml:space="preserve">. М.: Просвещение. Режим доступа к электронному варианту: </w:t>
      </w:r>
      <w:hyperlink r:id="rId14" w:history="1">
        <w:r w:rsidRPr="008F5985">
          <w:rPr>
            <w:rStyle w:val="a4"/>
            <w:rFonts w:ascii="Times New Roman" w:eastAsia="Calibri" w:hAnsi="Times New Roman" w:cs="Times New Roman"/>
            <w:color w:val="auto"/>
            <w:sz w:val="24"/>
            <w:szCs w:val="24"/>
          </w:rPr>
          <w:t>http://catalog.prosv.ru/attachment/aef0778d-b4b1-11e3-80c3-0050569c7d18.pdf</w:t>
        </w:r>
      </w:hyperlink>
      <w:r w:rsidRPr="008F5985">
        <w:rPr>
          <w:rFonts w:ascii="Times New Roman" w:eastAsia="Calibri" w:hAnsi="Times New Roman" w:cs="Times New Roman"/>
          <w:sz w:val="24"/>
          <w:szCs w:val="24"/>
        </w:rPr>
        <w:t>;</w:t>
      </w:r>
    </w:p>
    <w:p w:rsidR="00AD2A34"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Артасов И. А. История России. Контрольные работы. 6 класс. Учебное пособие для общеобразовательных организаций. М.: Просвещение.</w:t>
      </w:r>
    </w:p>
    <w:p w:rsidR="00AD2A34" w:rsidRPr="008F5985" w:rsidRDefault="006E7594"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 xml:space="preserve">Мерзликин А. Ю., Старкова И. Г. История России. Иллюстрированный атлас. 6 класс. </w:t>
      </w:r>
      <w:r w:rsidR="00E151A7" w:rsidRPr="008F5985">
        <w:rPr>
          <w:rFonts w:ascii="Times New Roman" w:eastAsia="Calibri" w:hAnsi="Times New Roman" w:cs="Times New Roman"/>
          <w:color w:val="000000"/>
          <w:sz w:val="24"/>
          <w:szCs w:val="24"/>
        </w:rPr>
        <w:t>М.: Просвещение.</w:t>
      </w:r>
    </w:p>
    <w:p w:rsidR="005A03B8" w:rsidRPr="008F5985" w:rsidRDefault="00AD2A34"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Сорокина Е.Н., Поурочные разработки по истории России. 6 класс. – М.: ВАКО, 2016. – 320 с.</w:t>
      </w:r>
    </w:p>
    <w:p w:rsidR="005A03B8"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Тороп В. В. История России. Контурные карты. 6 класс. М.: Просвещение.</w:t>
      </w:r>
    </w:p>
    <w:p w:rsidR="005A03B8"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Артасов И. А., Данилов А. А., Косулина Л.Г. и др. История России. Рабочая тетрадь. 6 класс</w:t>
      </w:r>
      <w:r w:rsidR="00E151A7" w:rsidRPr="008F5985">
        <w:rPr>
          <w:rFonts w:ascii="Times New Roman" w:eastAsia="Calibri" w:hAnsi="Times New Roman" w:cs="Times New Roman"/>
          <w:color w:val="000000"/>
          <w:sz w:val="24"/>
          <w:szCs w:val="24"/>
        </w:rPr>
        <w:t>. М.: Просвещение.</w:t>
      </w:r>
    </w:p>
    <w:p w:rsidR="00E151A7"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Данилов А. А., Демидов Г. В. История. России. Сборник рассказов. 6 класс. М.: Просвещение.</w:t>
      </w:r>
    </w:p>
    <w:p w:rsidR="000272BF" w:rsidRPr="008F5985" w:rsidRDefault="000272BF"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Мартьянова О.А., История Древнего мира. 5 класс. Интерактивные дидактические материалы. Задания для самостоятельных работ. – М.: Планета, 2012. – 272 с. С электронным приложением.</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7 класс:</w:t>
      </w:r>
    </w:p>
    <w:p w:rsidR="00E151A7" w:rsidRPr="008F5985" w:rsidRDefault="006B3AA0"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Баранов П. А., Ванюшкина Л. М. / Под ред. Искендерова А. А.Всеобщая история. История Нового времени. 1500-1800. 7 класс.</w:t>
      </w:r>
      <w:r w:rsidR="00E151A7" w:rsidRPr="008F5985">
        <w:rPr>
          <w:rFonts w:ascii="Times New Roman" w:eastAsia="Calibri" w:hAnsi="Times New Roman" w:cs="Times New Roman"/>
          <w:sz w:val="24"/>
          <w:szCs w:val="24"/>
        </w:rPr>
        <w:t xml:space="preserve"> Учебник для общеобразовательных организаций</w:t>
      </w:r>
      <w:r w:rsidRPr="008F5985">
        <w:rPr>
          <w:rFonts w:ascii="Times New Roman" w:eastAsia="Calibri" w:hAnsi="Times New Roman" w:cs="Times New Roman"/>
          <w:sz w:val="24"/>
          <w:szCs w:val="24"/>
        </w:rPr>
        <w:t>.</w:t>
      </w:r>
      <w:r w:rsidR="00E151A7" w:rsidRPr="008F5985">
        <w:rPr>
          <w:rFonts w:ascii="Times New Roman" w:eastAsia="Calibri" w:hAnsi="Times New Roman" w:cs="Times New Roman"/>
          <w:sz w:val="24"/>
          <w:szCs w:val="24"/>
        </w:rPr>
        <w:t xml:space="preserve"> М.: Просвещение.</w:t>
      </w:r>
    </w:p>
    <w:p w:rsidR="00DA238D" w:rsidRPr="008F5985" w:rsidRDefault="00DA238D"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Ванюшкина Л. М., Коваль Т. В.Всеобщая история. История Нового времени. Поурочные разработки. 7 класс. М.: Просвещение.</w:t>
      </w:r>
    </w:p>
    <w:p w:rsidR="00E151A7" w:rsidRPr="008F5985" w:rsidRDefault="00DA238D"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Ванюшкина Л. М., Баранов П. А.Всеобщая история. История Нового времени. Рабочая тетрадь. 7 класс. В 2-х ч. М.: Просвещение.</w:t>
      </w:r>
    </w:p>
    <w:p w:rsidR="00E151A7" w:rsidRPr="008F5985" w:rsidRDefault="00DA238D"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Баранов П. А.Всеобщая история. История Нового времени. Проверочные и контрольные работы. 7 класс. </w:t>
      </w:r>
      <w:r w:rsidR="00E151A7" w:rsidRPr="008F5985">
        <w:rPr>
          <w:rFonts w:ascii="Times New Roman" w:eastAsia="Calibri" w:hAnsi="Times New Roman" w:cs="Times New Roman"/>
          <w:sz w:val="24"/>
          <w:szCs w:val="24"/>
        </w:rPr>
        <w:t>М.: Просвещение.</w:t>
      </w:r>
    </w:p>
    <w:p w:rsidR="005137F1" w:rsidRPr="008F5985" w:rsidRDefault="006E129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Позднеев А.В., Поурочные разработки по Всеобщей истории. История Нового времени к учебнику А.Я.Юдовской и др. (М.: Просвещение), М.: ВАКО, 2016. – 208 с.</w:t>
      </w:r>
    </w:p>
    <w:p w:rsidR="00E151A7" w:rsidRPr="008F5985" w:rsidRDefault="005137F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Арсентьев Н.М., Данилов А.А., Курукин И.В. и др. / Под ред. А. В. Торкунова. История России. 7 класс. В 2-х частях.Учебник для общеобразовательных организаций. М.: Просвещение.</w:t>
      </w:r>
    </w:p>
    <w:p w:rsidR="005137F1" w:rsidRPr="008F5985" w:rsidRDefault="005137F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Журавлёва О.Н. История России. Поурочные рекомендации. 7 класс. М.: Просвещение. Режим доступа к электронному варианту: </w:t>
      </w:r>
      <w:hyperlink r:id="rId15" w:history="1">
        <w:r w:rsidRPr="008F5985">
          <w:rPr>
            <w:rStyle w:val="a4"/>
            <w:rFonts w:ascii="Times New Roman" w:eastAsia="Calibri" w:hAnsi="Times New Roman" w:cs="Times New Roman"/>
            <w:color w:val="auto"/>
            <w:sz w:val="24"/>
            <w:szCs w:val="24"/>
          </w:rPr>
          <w:t>http://catalog.prosv.ru/attachment/aef0779d-b4b1-11e3-80c3-0050569c7d18.pdf</w:t>
        </w:r>
      </w:hyperlink>
      <w:r w:rsidRPr="008F5985">
        <w:rPr>
          <w:rFonts w:ascii="Times New Roman" w:eastAsia="Calibri" w:hAnsi="Times New Roman" w:cs="Times New Roman"/>
          <w:sz w:val="24"/>
          <w:szCs w:val="24"/>
        </w:rPr>
        <w:t>;</w:t>
      </w:r>
    </w:p>
    <w:p w:rsidR="005137F1" w:rsidRPr="008F5985" w:rsidRDefault="005137F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Лукутин А. В. , Данилов А. А., Косулина Л. Г. и др.История России. Рабочая тетрадь. 7 класс. М., Просвещение</w:t>
      </w:r>
      <w:r w:rsidR="00E151A7" w:rsidRPr="008F5985">
        <w:rPr>
          <w:rFonts w:ascii="Times New Roman" w:eastAsia="Calibri" w:hAnsi="Times New Roman" w:cs="Times New Roman"/>
          <w:sz w:val="24"/>
          <w:szCs w:val="24"/>
        </w:rPr>
        <w:t>.</w:t>
      </w:r>
    </w:p>
    <w:p w:rsidR="005137F1" w:rsidRPr="008F5985" w:rsidRDefault="005137F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Сорокина Е.Н. Поурочные разработки по истории России к учебнику Н.М. Арсентьева, А.А.Данилова и др.(М.: Просвещение), М.: ВАКО, 2017. – 288 с.</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8 класс:</w:t>
      </w:r>
    </w:p>
    <w:p w:rsidR="00E151A7" w:rsidRPr="008F5985" w:rsidRDefault="00DA238D"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Баранов П. А., Ванюшкина Л. М. / Под ред. Искендерова А. А.Всеобщая история. История Нового времени. 1800-1900. 8 класс.</w:t>
      </w:r>
      <w:r w:rsidR="00E151A7" w:rsidRPr="008F5985">
        <w:rPr>
          <w:rFonts w:ascii="Times New Roman" w:eastAsia="Calibri" w:hAnsi="Times New Roman" w:cs="Times New Roman"/>
          <w:sz w:val="24"/>
          <w:szCs w:val="24"/>
        </w:rPr>
        <w:t xml:space="preserve"> Учебник для о</w:t>
      </w:r>
      <w:r w:rsidRPr="008F5985">
        <w:rPr>
          <w:rFonts w:ascii="Times New Roman" w:eastAsia="Calibri" w:hAnsi="Times New Roman" w:cs="Times New Roman"/>
          <w:sz w:val="24"/>
          <w:szCs w:val="24"/>
        </w:rPr>
        <w:t xml:space="preserve">бщеобразовательных организаций. </w:t>
      </w:r>
      <w:r w:rsidR="00E151A7" w:rsidRPr="008F5985">
        <w:rPr>
          <w:rFonts w:ascii="Times New Roman" w:eastAsia="Calibri" w:hAnsi="Times New Roman" w:cs="Times New Roman"/>
          <w:sz w:val="24"/>
          <w:szCs w:val="24"/>
        </w:rPr>
        <w:t>М.: Просвещение.</w:t>
      </w:r>
    </w:p>
    <w:p w:rsidR="00E151A7" w:rsidRPr="008F5985" w:rsidRDefault="00DA238D"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Юдовская А. Я., Ванюшкина Л. М., Коваль Т. В.Всеобщая история. История Нового времени. Поурочные разработки. 8 класс</w:t>
      </w:r>
      <w:r w:rsidR="00E151A7" w:rsidRPr="008F5985">
        <w:rPr>
          <w:rFonts w:ascii="Times New Roman" w:eastAsia="Calibri" w:hAnsi="Times New Roman" w:cs="Times New Roman"/>
          <w:sz w:val="24"/>
          <w:szCs w:val="24"/>
        </w:rPr>
        <w:t>. М.: Просвещение.</w:t>
      </w:r>
    </w:p>
    <w:p w:rsidR="00E151A7" w:rsidRPr="008F5985" w:rsidRDefault="00DA238D"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Баранов П. А.Всеобщая история. История Нового времени. Проверочные и контрольные работы. 8 класс</w:t>
      </w:r>
      <w:r w:rsidR="00E151A7" w:rsidRPr="008F5985">
        <w:rPr>
          <w:rFonts w:ascii="Times New Roman" w:eastAsia="Calibri" w:hAnsi="Times New Roman" w:cs="Times New Roman"/>
          <w:sz w:val="24"/>
          <w:szCs w:val="24"/>
        </w:rPr>
        <w:t>.  М.: Просвещение.</w:t>
      </w:r>
    </w:p>
    <w:p w:rsidR="00E151A7" w:rsidRPr="008F5985" w:rsidRDefault="00DA238D"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Ванюшкина Л. М., Баранов П. А.Всеобщая история. История Нового времени. Рабочая тетрадь. 8 класс. В 2-х ч</w:t>
      </w:r>
      <w:r w:rsidR="00E151A7" w:rsidRPr="008F5985">
        <w:rPr>
          <w:rFonts w:ascii="Times New Roman" w:eastAsia="Calibri" w:hAnsi="Times New Roman" w:cs="Times New Roman"/>
          <w:sz w:val="24"/>
          <w:szCs w:val="24"/>
        </w:rPr>
        <w:t>. М.: Просвещение.</w:t>
      </w:r>
    </w:p>
    <w:p w:rsidR="005137F1" w:rsidRPr="008F5985" w:rsidRDefault="005137F1" w:rsidP="003F4112">
      <w:pPr>
        <w:pStyle w:val="a3"/>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Арсентьев Н.М., Данилов А.А., Курукин И.В. и др. / Под ред. А. В. Торкунова. История России. 8 класс. В 2-х частях.Учебник для общеобразовательных организаций. М.: Просвещение.</w:t>
      </w:r>
    </w:p>
    <w:p w:rsidR="005137F1" w:rsidRPr="008F5985" w:rsidRDefault="005137F1"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Журавлёва О.Н. История России. Поурочные рекомендации. 8 класс. М.: Просвещение.</w:t>
      </w:r>
      <w:r w:rsidR="00E9376A" w:rsidRPr="008F5985">
        <w:rPr>
          <w:rFonts w:ascii="Times New Roman" w:hAnsi="Times New Roman" w:cs="Times New Roman"/>
          <w:sz w:val="24"/>
          <w:szCs w:val="24"/>
        </w:rPr>
        <w:t xml:space="preserve"> Режим доступа к электронному варианту: </w:t>
      </w:r>
      <w:hyperlink r:id="rId16" w:history="1">
        <w:r w:rsidR="00E9376A" w:rsidRPr="008F5985">
          <w:rPr>
            <w:rStyle w:val="a4"/>
            <w:rFonts w:ascii="Times New Roman" w:eastAsia="Calibri" w:hAnsi="Times New Roman" w:cs="Times New Roman"/>
            <w:color w:val="auto"/>
            <w:sz w:val="24"/>
            <w:szCs w:val="24"/>
          </w:rPr>
          <w:t>http://catalog.prosv.ru/attachment/aef077a9-b4b1-11e3-80c3-0050569c7d18.pdf</w:t>
        </w:r>
      </w:hyperlink>
      <w:r w:rsidR="00E9376A" w:rsidRPr="008F5985">
        <w:rPr>
          <w:rFonts w:ascii="Times New Roman" w:eastAsia="Calibri" w:hAnsi="Times New Roman" w:cs="Times New Roman"/>
          <w:sz w:val="24"/>
          <w:szCs w:val="24"/>
        </w:rPr>
        <w:t xml:space="preserve">; </w:t>
      </w:r>
    </w:p>
    <w:p w:rsidR="005137F1" w:rsidRPr="008F5985" w:rsidRDefault="00E9376A"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Артасов И. А., Данилов А. А,, Косулина Л. Г. и др.История России. Рабочая тетрадь. 8 класс. М.: Просвещение.</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9 класс:</w:t>
      </w:r>
    </w:p>
    <w:p w:rsidR="00E151A7" w:rsidRPr="008F5985" w:rsidRDefault="000C2E26"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Сороко-Цюпа О. С., Сороко-Цюпа А. О. / Под ред. Искендерова А. А.Всеобщая история. Новейшая история. 9 класс.</w:t>
      </w:r>
      <w:r w:rsidR="00E151A7" w:rsidRPr="008F5985">
        <w:rPr>
          <w:rFonts w:ascii="Times New Roman" w:eastAsia="Calibri" w:hAnsi="Times New Roman" w:cs="Times New Roman"/>
          <w:sz w:val="24"/>
          <w:szCs w:val="24"/>
        </w:rPr>
        <w:t xml:space="preserve"> Учебник для о</w:t>
      </w:r>
      <w:r w:rsidRPr="008F5985">
        <w:rPr>
          <w:rFonts w:ascii="Times New Roman" w:eastAsia="Calibri" w:hAnsi="Times New Roman" w:cs="Times New Roman"/>
          <w:sz w:val="24"/>
          <w:szCs w:val="24"/>
        </w:rPr>
        <w:t xml:space="preserve">бщеобразовательных организаций. </w:t>
      </w:r>
      <w:r w:rsidR="00E151A7" w:rsidRPr="008F5985">
        <w:rPr>
          <w:rFonts w:ascii="Times New Roman" w:eastAsia="Calibri" w:hAnsi="Times New Roman" w:cs="Times New Roman"/>
          <w:sz w:val="24"/>
          <w:szCs w:val="24"/>
        </w:rPr>
        <w:t>М.: Просвещение.</w:t>
      </w:r>
    </w:p>
    <w:p w:rsidR="006E7594" w:rsidRPr="008F5985" w:rsidRDefault="000C2E26"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Сороко-Цюпа А. О., Несмелова М. Л.Всеобщая история. Новейшая история. Поурочные разработки. 9 класс. </w:t>
      </w:r>
      <w:r w:rsidR="00E151A7" w:rsidRPr="008F5985">
        <w:rPr>
          <w:rFonts w:ascii="Times New Roman" w:eastAsia="Calibri" w:hAnsi="Times New Roman" w:cs="Times New Roman"/>
          <w:sz w:val="24"/>
          <w:szCs w:val="24"/>
        </w:rPr>
        <w:t>М. Просвещение.</w:t>
      </w:r>
      <w:r w:rsidRPr="008F5985">
        <w:rPr>
          <w:rFonts w:ascii="Times New Roman" w:eastAsia="Calibri" w:hAnsi="Times New Roman" w:cs="Times New Roman"/>
          <w:sz w:val="24"/>
          <w:szCs w:val="24"/>
        </w:rPr>
        <w:t>Режим доступа к электронному варианту:</w:t>
      </w:r>
      <w:hyperlink r:id="rId17" w:history="1">
        <w:r w:rsidR="006E7594" w:rsidRPr="008F5985">
          <w:rPr>
            <w:rStyle w:val="a4"/>
            <w:rFonts w:ascii="Times New Roman" w:eastAsia="Calibri" w:hAnsi="Times New Roman" w:cs="Times New Roman"/>
            <w:color w:val="auto"/>
            <w:sz w:val="24"/>
            <w:szCs w:val="24"/>
          </w:rPr>
          <w:t>http://catalog.prosv.ru/attachment/2dee991e-8ba4-11e2-9840-0050569c0d55.pdf</w:t>
        </w:r>
      </w:hyperlink>
      <w:r w:rsidR="006E7594" w:rsidRPr="008F5985">
        <w:rPr>
          <w:rFonts w:ascii="Times New Roman" w:eastAsia="Calibri" w:hAnsi="Times New Roman" w:cs="Times New Roman"/>
          <w:sz w:val="24"/>
          <w:szCs w:val="24"/>
        </w:rPr>
        <w:t>;</w:t>
      </w:r>
    </w:p>
    <w:p w:rsidR="006E7594" w:rsidRPr="008F5985" w:rsidRDefault="006E7594"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Баранов П. А. Всеобщая история. Новейшая история. Проверочные и контрольные работы. 9 класс</w:t>
      </w:r>
      <w:r w:rsidR="00E151A7" w:rsidRPr="008F5985">
        <w:rPr>
          <w:rFonts w:ascii="Times New Roman" w:eastAsia="Calibri" w:hAnsi="Times New Roman" w:cs="Times New Roman"/>
          <w:sz w:val="24"/>
          <w:szCs w:val="24"/>
        </w:rPr>
        <w:t>. М.: Просвещение.</w:t>
      </w:r>
    </w:p>
    <w:p w:rsidR="006E7594" w:rsidRPr="008F5985" w:rsidRDefault="006E7594"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Сороко-Цюпа О. С., Сороко-Цюпа А. О.Всеобщая история. Новейшая история. Рабочая тетрадь. 9 класс.</w:t>
      </w:r>
      <w:r w:rsidR="00E151A7" w:rsidRPr="008F5985">
        <w:rPr>
          <w:rFonts w:ascii="Times New Roman" w:eastAsia="Calibri" w:hAnsi="Times New Roman" w:cs="Times New Roman"/>
          <w:sz w:val="24"/>
          <w:szCs w:val="24"/>
        </w:rPr>
        <w:t>М.: Просвещение.</w:t>
      </w:r>
    </w:p>
    <w:p w:rsidR="00E151A7" w:rsidRPr="008F5985" w:rsidRDefault="00E151A7"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Стрелова Ольга. Уроки Новейшей истории. 9 и 11 классы. К учебникам О.С. Сороко-Цюпы. М.: «Экзамен», 2008.</w:t>
      </w:r>
    </w:p>
    <w:p w:rsidR="00E9376A" w:rsidRPr="008F5985" w:rsidRDefault="006E7594"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Соловьев К.А. Универсальные поурочные разработки по новейшей истории зарубежных стран: ХХ – начало ХХ</w:t>
      </w:r>
      <w:r w:rsidRPr="008F5985">
        <w:rPr>
          <w:rFonts w:ascii="Times New Roman" w:eastAsia="Calibri" w:hAnsi="Times New Roman" w:cs="Times New Roman"/>
          <w:sz w:val="24"/>
          <w:szCs w:val="24"/>
          <w:lang w:val="en-US"/>
        </w:rPr>
        <w:t>I</w:t>
      </w:r>
      <w:r w:rsidRPr="008F5985">
        <w:rPr>
          <w:rFonts w:ascii="Times New Roman" w:eastAsia="Calibri" w:hAnsi="Times New Roman" w:cs="Times New Roman"/>
          <w:sz w:val="24"/>
          <w:szCs w:val="24"/>
        </w:rPr>
        <w:t xml:space="preserve"> века. 9 класс. – М.: ВАКО, 2006. – 208 с.</w:t>
      </w:r>
    </w:p>
    <w:p w:rsidR="00E9376A" w:rsidRPr="008F5985" w:rsidRDefault="00E9376A"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Арсентьев Н.М., Данилов А.А., Левандовский А.А. и др. / Под ред. А. В. Торкунова. История России. 9 класс. В 2-х частях.Учебник для общеобразовательных организаций. М.: Просвещение.</w:t>
      </w:r>
    </w:p>
    <w:p w:rsidR="00E9376A" w:rsidRPr="008F5985" w:rsidRDefault="00E9376A"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Барыкина И.Е. История России. Поурочные рекомендации. 9 класс. М.: Просвещение. Режим доступа к электронному варианту: </w:t>
      </w:r>
      <w:hyperlink r:id="rId18" w:history="1">
        <w:r w:rsidRPr="008F5985">
          <w:rPr>
            <w:rStyle w:val="a4"/>
            <w:rFonts w:ascii="Times New Roman" w:eastAsia="Calibri" w:hAnsi="Times New Roman" w:cs="Times New Roman"/>
            <w:color w:val="auto"/>
            <w:sz w:val="24"/>
            <w:szCs w:val="24"/>
          </w:rPr>
          <w:t>http://catalog.prosv.ru/attachment/aef077b5-b4b1-11e3-80c3-0050569c7d18.pdf</w:t>
        </w:r>
      </w:hyperlink>
      <w:r w:rsidRPr="008F5985">
        <w:rPr>
          <w:rFonts w:ascii="Times New Roman" w:eastAsia="Calibri" w:hAnsi="Times New Roman" w:cs="Times New Roman"/>
          <w:sz w:val="24"/>
          <w:szCs w:val="24"/>
        </w:rPr>
        <w:t xml:space="preserve">; </w:t>
      </w:r>
    </w:p>
    <w:p w:rsidR="00E9376A" w:rsidRPr="008F5985" w:rsidRDefault="00E9376A"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Арасланова О</w:t>
      </w:r>
      <w:r w:rsidR="00E151A7" w:rsidRPr="008F5985">
        <w:rPr>
          <w:rFonts w:ascii="Times New Roman" w:eastAsia="Calibri" w:hAnsi="Times New Roman" w:cs="Times New Roman"/>
          <w:sz w:val="24"/>
          <w:szCs w:val="24"/>
        </w:rPr>
        <w:t>.</w:t>
      </w:r>
      <w:r w:rsidRPr="008F5985">
        <w:rPr>
          <w:rFonts w:ascii="Times New Roman" w:eastAsia="Calibri" w:hAnsi="Times New Roman" w:cs="Times New Roman"/>
          <w:sz w:val="24"/>
          <w:szCs w:val="24"/>
        </w:rPr>
        <w:t>В.</w:t>
      </w:r>
      <w:r w:rsidR="00E151A7" w:rsidRPr="008F5985">
        <w:rPr>
          <w:rFonts w:ascii="Times New Roman" w:eastAsia="Calibri" w:hAnsi="Times New Roman" w:cs="Times New Roman"/>
          <w:sz w:val="24"/>
          <w:szCs w:val="24"/>
        </w:rPr>
        <w:t xml:space="preserve"> Поурочные разработки по Истории России. XX</w:t>
      </w:r>
      <w:r w:rsidRPr="008F5985">
        <w:rPr>
          <w:rFonts w:ascii="Times New Roman" w:eastAsia="Calibri" w:hAnsi="Times New Roman" w:cs="Times New Roman"/>
          <w:sz w:val="24"/>
          <w:szCs w:val="24"/>
        </w:rPr>
        <w:t xml:space="preserve"> - начало XXI века. 9 класс. М.: </w:t>
      </w:r>
      <w:r w:rsidR="00E151A7" w:rsidRPr="008F5985">
        <w:rPr>
          <w:rFonts w:ascii="Times New Roman" w:eastAsia="Calibri" w:hAnsi="Times New Roman" w:cs="Times New Roman"/>
          <w:sz w:val="24"/>
          <w:szCs w:val="24"/>
        </w:rPr>
        <w:t>ВАКО, 2010.</w:t>
      </w:r>
    </w:p>
    <w:p w:rsidR="005137F1" w:rsidRPr="008F5985" w:rsidRDefault="00E9376A"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Артасов И. А., Данилов А. А,, Косулина Л. Г. и др. История России. Рабочая тетрадь. 9 класс. </w:t>
      </w:r>
      <w:r w:rsidR="00917217" w:rsidRPr="008F5985">
        <w:rPr>
          <w:rFonts w:ascii="Times New Roman" w:eastAsia="Calibri" w:hAnsi="Times New Roman" w:cs="Times New Roman"/>
          <w:sz w:val="24"/>
          <w:szCs w:val="24"/>
        </w:rPr>
        <w:t>М.: Просвещение;</w:t>
      </w:r>
    </w:p>
    <w:p w:rsidR="00917217" w:rsidRPr="008F5985" w:rsidRDefault="00917217"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Парецкова С.В., Варакина И.И., Новейшая история зарубежных стран: поурочные планы по учебнику Сороко-Цюпы. – Волгоград: Учитель, 2007, – 271 с.</w:t>
      </w:r>
    </w:p>
    <w:p w:rsidR="00E151A7" w:rsidRPr="008F5985" w:rsidRDefault="00E151A7" w:rsidP="008F5985">
      <w:pPr>
        <w:spacing w:after="0" w:line="240" w:lineRule="auto"/>
        <w:ind w:left="360"/>
        <w:jc w:val="both"/>
        <w:rPr>
          <w:rFonts w:ascii="Times New Roman" w:eastAsia="Calibri" w:hAnsi="Times New Roman" w:cs="Times New Roman"/>
          <w:sz w:val="24"/>
          <w:szCs w:val="24"/>
        </w:rPr>
      </w:pPr>
    </w:p>
    <w:p w:rsidR="00080AA7" w:rsidRPr="008F5985" w:rsidRDefault="00080AA7" w:rsidP="008F5985">
      <w:pPr>
        <w:tabs>
          <w:tab w:val="left" w:pos="284"/>
          <w:tab w:val="left" w:pos="567"/>
        </w:tabs>
        <w:spacing w:after="0" w:line="240" w:lineRule="auto"/>
        <w:ind w:right="-1" w:firstLine="284"/>
        <w:jc w:val="center"/>
        <w:rPr>
          <w:rFonts w:ascii="Times New Roman" w:hAnsi="Times New Roman" w:cs="Times New Roman"/>
          <w:b/>
          <w:bCs/>
          <w:sz w:val="24"/>
          <w:szCs w:val="24"/>
          <w:u w:val="single"/>
          <w:lang w:eastAsia="ru-RU"/>
        </w:rPr>
      </w:pPr>
      <w:r w:rsidRPr="008F5985">
        <w:rPr>
          <w:rFonts w:ascii="Times New Roman" w:hAnsi="Times New Roman" w:cs="Times New Roman"/>
          <w:b/>
          <w:bCs/>
          <w:sz w:val="24"/>
          <w:szCs w:val="24"/>
          <w:u w:val="single"/>
          <w:lang w:eastAsia="ru-RU"/>
        </w:rPr>
        <w:t>Ресурсы Интернет</w:t>
      </w:r>
    </w:p>
    <w:p w:rsidR="00080AA7" w:rsidRPr="008F5985" w:rsidRDefault="00473DB0" w:rsidP="003F4112">
      <w:pPr>
        <w:numPr>
          <w:ilvl w:val="0"/>
          <w:numId w:val="26"/>
        </w:numPr>
        <w:tabs>
          <w:tab w:val="left" w:pos="284"/>
          <w:tab w:val="left" w:pos="567"/>
        </w:tabs>
        <w:spacing w:after="0" w:line="240" w:lineRule="auto"/>
        <w:ind w:left="709" w:right="-1" w:hanging="283"/>
        <w:jc w:val="both"/>
        <w:rPr>
          <w:rFonts w:ascii="Times New Roman" w:hAnsi="Times New Roman" w:cs="Times New Roman"/>
          <w:sz w:val="24"/>
          <w:szCs w:val="24"/>
          <w:lang w:eastAsia="ru-RU"/>
        </w:rPr>
      </w:pPr>
      <w:hyperlink r:id="rId19" w:history="1">
        <w:r w:rsidR="00080AA7" w:rsidRPr="008F5985">
          <w:rPr>
            <w:rFonts w:ascii="Times New Roman" w:hAnsi="Times New Roman" w:cs="Times New Roman"/>
            <w:sz w:val="24"/>
            <w:szCs w:val="24"/>
            <w:lang w:eastAsia="ru-RU"/>
          </w:rPr>
          <w:t>http://fcior.edu.ru/</w:t>
        </w:r>
      </w:hyperlink>
      <w:r w:rsidR="00080AA7" w:rsidRPr="008F5985">
        <w:rPr>
          <w:rFonts w:ascii="Times New Roman" w:hAnsi="Times New Roman" w:cs="Times New Roman"/>
          <w:sz w:val="24"/>
          <w:szCs w:val="24"/>
          <w:lang w:eastAsia="ru-RU"/>
        </w:rPr>
        <w:t> Федеральный центр информационно-образовательных ресурсов.</w:t>
      </w:r>
    </w:p>
    <w:p w:rsidR="00080AA7" w:rsidRPr="008F5985" w:rsidRDefault="00473DB0" w:rsidP="003F4112">
      <w:pPr>
        <w:numPr>
          <w:ilvl w:val="0"/>
          <w:numId w:val="26"/>
        </w:numPr>
        <w:tabs>
          <w:tab w:val="left" w:pos="284"/>
          <w:tab w:val="left" w:pos="567"/>
        </w:tabs>
        <w:spacing w:after="0" w:line="240" w:lineRule="auto"/>
        <w:ind w:left="709" w:right="-1" w:hanging="283"/>
        <w:jc w:val="both"/>
        <w:rPr>
          <w:rFonts w:ascii="Times New Roman" w:hAnsi="Times New Roman" w:cs="Times New Roman"/>
          <w:sz w:val="24"/>
          <w:szCs w:val="24"/>
          <w:lang w:eastAsia="ru-RU"/>
        </w:rPr>
      </w:pPr>
      <w:hyperlink r:id="rId20" w:history="1">
        <w:r w:rsidR="00080AA7" w:rsidRPr="008F5985">
          <w:rPr>
            <w:rFonts w:ascii="Times New Roman" w:hAnsi="Times New Roman" w:cs="Times New Roman"/>
            <w:sz w:val="24"/>
            <w:szCs w:val="24"/>
            <w:lang w:eastAsia="ru-RU"/>
          </w:rPr>
          <w:t>http://school-collection.edu.ru/</w:t>
        </w:r>
      </w:hyperlink>
      <w:r w:rsidR="00080AA7" w:rsidRPr="008F5985">
        <w:rPr>
          <w:rFonts w:ascii="Times New Roman" w:hAnsi="Times New Roman" w:cs="Times New Roman"/>
          <w:sz w:val="24"/>
          <w:szCs w:val="24"/>
          <w:lang w:eastAsia="ru-RU"/>
        </w:rPr>
        <w:t>  Единая коллекция цифровых образовательных ресурсов.</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 xml:space="preserve">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http://pedsovet.org/ - Всероссийский интернет-педсовет</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http://www.1september.ru/ru/ - Газета «Первое сентября» и ее приложения. Информация для педагогов</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http://www.it-n.ru/ - Сеть творческих учителей</w:t>
      </w:r>
      <w:r w:rsidRPr="008F5985">
        <w:rPr>
          <w:rFonts w:ascii="Times New Roman" w:hAnsi="Times New Roman" w:cs="Times New Roman"/>
          <w:sz w:val="24"/>
          <w:szCs w:val="24"/>
        </w:rPr>
        <w:tab/>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 xml:space="preserve">http://www.pish.ru/сайт журнала «Преподавание истории в школе» с архивом  </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http://his.1september.ru  Газета «История» и сайт для учителя «Я иду на урок истории»</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lastRenderedPageBreak/>
        <w:t>http://www.fipi.ru  - ФИПИ</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http://www.uchportal.ru/ - учительский портал – по предметам – уроки, презентации, внеклассная работа, тесты, планирования, компьютерные программ</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 xml:space="preserve">http://rosolymp.ru/ - Всероссийская  Олимпиада школьников </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http://www.zavuch.info/   - Завуч-инфо (методическая библиотека, педагогическая ярмарка, сообщество педагогов, новости…)</w:t>
      </w:r>
    </w:p>
    <w:p w:rsidR="00080AA7" w:rsidRPr="008F5985" w:rsidRDefault="00473DB0" w:rsidP="003F4112">
      <w:pPr>
        <w:numPr>
          <w:ilvl w:val="0"/>
          <w:numId w:val="26"/>
        </w:numPr>
        <w:spacing w:after="0" w:line="240" w:lineRule="auto"/>
        <w:ind w:left="709" w:hanging="283"/>
        <w:jc w:val="both"/>
        <w:rPr>
          <w:rStyle w:val="c22c3"/>
          <w:rFonts w:ascii="Times New Roman" w:hAnsi="Times New Roman"/>
          <w:sz w:val="24"/>
          <w:szCs w:val="24"/>
        </w:rPr>
      </w:pPr>
      <w:hyperlink r:id="rId21" w:history="1">
        <w:r w:rsidR="00080AA7" w:rsidRPr="008F5985">
          <w:rPr>
            <w:rStyle w:val="a4"/>
            <w:rFonts w:ascii="Times New Roman" w:hAnsi="Times New Roman" w:cs="Times New Roman"/>
            <w:color w:val="auto"/>
            <w:sz w:val="24"/>
            <w:szCs w:val="24"/>
            <w:shd w:val="clear" w:color="auto" w:fill="FFFFFF"/>
          </w:rPr>
          <w:t>http://www.km-school.ru/r1/media/a1.asp</w:t>
        </w:r>
      </w:hyperlink>
      <w:r w:rsidR="00080AA7" w:rsidRPr="008F5985">
        <w:rPr>
          <w:rStyle w:val="c22c3"/>
          <w:rFonts w:ascii="Times New Roman" w:hAnsi="Times New Roman"/>
          <w:sz w:val="24"/>
          <w:szCs w:val="24"/>
          <w:shd w:val="clear" w:color="auto" w:fill="FFFFFF"/>
        </w:rPr>
        <w:t> - Энциклопедия Кирилла и Мефодия</w:t>
      </w:r>
    </w:p>
    <w:p w:rsidR="00080AA7" w:rsidRPr="008F5985" w:rsidRDefault="00473DB0" w:rsidP="003F4112">
      <w:pPr>
        <w:numPr>
          <w:ilvl w:val="0"/>
          <w:numId w:val="26"/>
        </w:numPr>
        <w:shd w:val="clear" w:color="auto" w:fill="FFFFFF"/>
        <w:tabs>
          <w:tab w:val="clear" w:pos="720"/>
          <w:tab w:val="num" w:pos="550"/>
        </w:tabs>
        <w:spacing w:after="0" w:line="240" w:lineRule="auto"/>
        <w:ind w:left="709" w:hanging="283"/>
        <w:jc w:val="both"/>
        <w:rPr>
          <w:rFonts w:ascii="Times New Roman" w:hAnsi="Times New Roman" w:cs="Times New Roman"/>
          <w:color w:val="000000"/>
          <w:sz w:val="24"/>
          <w:szCs w:val="24"/>
          <w:lang w:eastAsia="ru-RU"/>
        </w:rPr>
      </w:pPr>
      <w:hyperlink r:id="rId22" w:history="1">
        <w:r w:rsidR="00080AA7" w:rsidRPr="008F5985">
          <w:rPr>
            <w:rStyle w:val="a4"/>
            <w:rFonts w:ascii="Times New Roman" w:hAnsi="Times New Roman" w:cs="Times New Roman"/>
            <w:color w:val="auto"/>
            <w:sz w:val="24"/>
            <w:szCs w:val="24"/>
            <w:shd w:val="clear" w:color="auto" w:fill="FFFFFF"/>
          </w:rPr>
          <w:t>http://www.hrono.info/biograf/index.php</w:t>
        </w:r>
      </w:hyperlink>
      <w:r w:rsidR="00080AA7" w:rsidRPr="008F5985">
        <w:rPr>
          <w:rStyle w:val="c22c3"/>
          <w:rFonts w:ascii="Times New Roman" w:hAnsi="Times New Roman"/>
          <w:sz w:val="24"/>
          <w:szCs w:val="24"/>
          <w:shd w:val="clear" w:color="auto" w:fill="FFFFFF"/>
        </w:rPr>
        <w:t xml:space="preserve">  - </w:t>
      </w:r>
      <w:r w:rsidR="00080AA7" w:rsidRPr="008F5985">
        <w:rPr>
          <w:rFonts w:ascii="Times New Roman" w:hAnsi="Times New Roman" w:cs="Times New Roman"/>
          <w:sz w:val="24"/>
          <w:szCs w:val="24"/>
          <w:lang w:eastAsia="ru-RU"/>
        </w:rPr>
        <w:t>Хронос. Коллекция ресурсов по истории. Подробные биографии, документы,                  </w:t>
      </w:r>
      <w:r w:rsidR="00080AA7" w:rsidRPr="008F5985">
        <w:rPr>
          <w:rFonts w:ascii="Times New Roman" w:hAnsi="Times New Roman" w:cs="Times New Roman"/>
          <w:color w:val="000000"/>
          <w:sz w:val="24"/>
          <w:szCs w:val="24"/>
          <w:lang w:eastAsia="ru-RU"/>
        </w:rPr>
        <w:t xml:space="preserve"> статьи, карты</w:t>
      </w:r>
    </w:p>
    <w:p w:rsidR="0013133A" w:rsidRPr="008F5985" w:rsidRDefault="00080AA7" w:rsidP="003F4112">
      <w:pPr>
        <w:numPr>
          <w:ilvl w:val="0"/>
          <w:numId w:val="26"/>
        </w:numPr>
        <w:shd w:val="clear" w:color="auto" w:fill="FFFFFF"/>
        <w:tabs>
          <w:tab w:val="clear" w:pos="720"/>
          <w:tab w:val="num" w:pos="550"/>
        </w:tabs>
        <w:spacing w:after="0" w:line="240" w:lineRule="auto"/>
        <w:ind w:left="709" w:hanging="283"/>
        <w:jc w:val="both"/>
        <w:rPr>
          <w:rFonts w:ascii="Times New Roman" w:hAnsi="Times New Roman" w:cs="Times New Roman"/>
          <w:color w:val="000000"/>
          <w:sz w:val="24"/>
          <w:szCs w:val="24"/>
          <w:lang w:eastAsia="ru-RU"/>
        </w:rPr>
      </w:pPr>
      <w:r w:rsidRPr="008F5985">
        <w:rPr>
          <w:rFonts w:ascii="Times New Roman" w:hAnsi="Times New Roman" w:cs="Times New Roman"/>
          <w:color w:val="000000"/>
          <w:sz w:val="24"/>
          <w:szCs w:val="24"/>
          <w:lang w:eastAsia="ru-RU"/>
        </w:rPr>
        <w:t>http://www.russianculture.ru/ - портал «Культура России»;</w:t>
      </w:r>
    </w:p>
    <w:p w:rsidR="00080AA7" w:rsidRPr="008F5985" w:rsidRDefault="00080AA7" w:rsidP="003F4112">
      <w:pPr>
        <w:numPr>
          <w:ilvl w:val="0"/>
          <w:numId w:val="26"/>
        </w:numPr>
        <w:shd w:val="clear" w:color="auto" w:fill="FFFFFF"/>
        <w:tabs>
          <w:tab w:val="clear" w:pos="720"/>
          <w:tab w:val="num" w:pos="550"/>
        </w:tabs>
        <w:spacing w:after="0" w:line="240" w:lineRule="auto"/>
        <w:ind w:left="709" w:hanging="283"/>
        <w:jc w:val="both"/>
        <w:rPr>
          <w:rFonts w:ascii="Times New Roman" w:hAnsi="Times New Roman" w:cs="Times New Roman"/>
          <w:color w:val="000000"/>
          <w:sz w:val="24"/>
          <w:szCs w:val="24"/>
          <w:lang w:eastAsia="ru-RU"/>
        </w:rPr>
      </w:pPr>
      <w:r w:rsidRPr="008F5985">
        <w:rPr>
          <w:rFonts w:ascii="Times New Roman" w:hAnsi="Times New Roman" w:cs="Times New Roman"/>
          <w:color w:val="000000"/>
          <w:sz w:val="24"/>
          <w:szCs w:val="24"/>
          <w:lang w:eastAsia="ru-RU"/>
        </w:rPr>
        <w:t>http://www.historia.ru/ - «Мир истории» Электронный журнал</w:t>
      </w:r>
    </w:p>
    <w:p w:rsidR="00E151A7" w:rsidRPr="008F5985" w:rsidRDefault="00E151A7" w:rsidP="008F5985">
      <w:pPr>
        <w:spacing w:after="0" w:line="240" w:lineRule="auto"/>
        <w:ind w:left="360"/>
        <w:rPr>
          <w:rFonts w:ascii="Times New Roman" w:eastAsia="Calibri" w:hAnsi="Times New Roman" w:cs="Times New Roman"/>
          <w:sz w:val="24"/>
          <w:szCs w:val="24"/>
        </w:rPr>
      </w:pPr>
    </w:p>
    <w:p w:rsidR="00E151A7" w:rsidRPr="008F5985" w:rsidRDefault="00E151A7" w:rsidP="008F5985">
      <w:pPr>
        <w:spacing w:after="0" w:line="240" w:lineRule="auto"/>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Список литературы</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Федеральный государственный образовательный стандарт основного общего образования – М.: Просвещение, 2011</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Примерная основная образовательная программа образовательного учреждения. Основная школа. - М.: Просвещение, 2011</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Примерные программы по учебным предметам. История 5-9 классы. - М.: Просвещение, 2011</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Всеобщая история. 5-9 класс. Рабочие программы. Предметная линия учебников А.А. Вигасина - О.С. Сороко-Цюпы - Наталья Шевченко, Алексей Вигасин, Г. Годер- М.: Просвещение, 2011</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России.6-9 классы  / авт.-сост. А.А. Данилов, Л.Г. Косулина – М.: «Просвещение», 2011</w:t>
      </w:r>
    </w:p>
    <w:p w:rsidR="00F86FD8" w:rsidRPr="008F5985" w:rsidRDefault="00F86FD8" w:rsidP="008F5985">
      <w:pPr>
        <w:pStyle w:val="1"/>
        <w:spacing w:before="0" w:line="240" w:lineRule="auto"/>
        <w:ind w:left="720"/>
        <w:rPr>
          <w:rFonts w:ascii="Times New Roman" w:eastAsia="Calibri" w:hAnsi="Times New Roman" w:cs="Times New Roman"/>
          <w:color w:val="000000" w:themeColor="text1"/>
          <w:sz w:val="24"/>
          <w:szCs w:val="24"/>
          <w:u w:val="single"/>
        </w:rPr>
      </w:pPr>
    </w:p>
    <w:p w:rsidR="00F86FD8" w:rsidRPr="008F5985" w:rsidRDefault="00F86FD8" w:rsidP="008F5985">
      <w:pPr>
        <w:spacing w:after="0" w:line="240" w:lineRule="auto"/>
        <w:rPr>
          <w:rFonts w:ascii="Times New Roman" w:hAnsi="Times New Roman" w:cs="Times New Roman"/>
          <w:sz w:val="24"/>
          <w:szCs w:val="24"/>
        </w:rPr>
      </w:pPr>
    </w:p>
    <w:p w:rsidR="00E9376A" w:rsidRPr="008F5985" w:rsidRDefault="00E9376A" w:rsidP="003F4112">
      <w:pPr>
        <w:pStyle w:val="1"/>
        <w:numPr>
          <w:ilvl w:val="0"/>
          <w:numId w:val="16"/>
        </w:numPr>
        <w:spacing w:before="0" w:line="240" w:lineRule="auto"/>
        <w:jc w:val="center"/>
        <w:rPr>
          <w:rFonts w:ascii="Times New Roman" w:eastAsia="Calibri" w:hAnsi="Times New Roman" w:cs="Times New Roman"/>
          <w:color w:val="000000" w:themeColor="text1"/>
          <w:sz w:val="24"/>
          <w:szCs w:val="24"/>
          <w:u w:val="single"/>
        </w:rPr>
      </w:pPr>
      <w:r w:rsidRPr="008F5985">
        <w:rPr>
          <w:rFonts w:ascii="Times New Roman" w:eastAsia="Calibri" w:hAnsi="Times New Roman" w:cs="Times New Roman"/>
          <w:color w:val="000000" w:themeColor="text1"/>
          <w:sz w:val="24"/>
          <w:szCs w:val="24"/>
          <w:u w:val="single"/>
        </w:rPr>
        <w:t>Планируемые результаты освоения учебных программ</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История Древнего мира  5 класс</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Выпускник научится: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определять место исторических событий во времени, объяснять смысл основных хронологических понятий, терминов (тысячелетие, век, до н. э., н. э.);</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проводить поиск информации в отрывках исторических текстов, материальных памятниках Древнего мира;</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давать оценку наиболее значительным событиям и личностям древней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i/>
          <w:sz w:val="24"/>
          <w:szCs w:val="24"/>
          <w:lang w:eastAsia="ru-RU"/>
        </w:rPr>
      </w:pPr>
      <w:r w:rsidRPr="008F5985">
        <w:rPr>
          <w:rFonts w:ascii="Times New Roman" w:eastAsia="Times New Roman" w:hAnsi="Times New Roman" w:cs="Times New Roman"/>
          <w:b/>
          <w:i/>
          <w:sz w:val="24"/>
          <w:szCs w:val="24"/>
          <w:lang w:eastAsia="ru-RU"/>
        </w:rPr>
        <w:t>Выпускник получит возможность научиться: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давать характеристику общественного строя древних государств;</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lastRenderedPageBreak/>
        <w:t>• сопоставлять свидетельства различных исторических источников, выявляя в них общее и различия;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видеть проявления влияния античного искусства в окружающей среде;</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высказывать суждения о значении и месте исторического и культурного наследия древних обществ в мировой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История Средних веков</w:t>
      </w:r>
      <w:r w:rsidR="00675FB7" w:rsidRPr="008F5985">
        <w:rPr>
          <w:rFonts w:ascii="Times New Roman" w:eastAsia="Times New Roman" w:hAnsi="Times New Roman" w:cs="Times New Roman"/>
          <w:b/>
          <w:sz w:val="24"/>
          <w:szCs w:val="24"/>
          <w:lang w:eastAsia="ru-RU"/>
        </w:rPr>
        <w:t xml:space="preserve">.От Древней Руси к Российскому государству (VIII –XV вв.) </w:t>
      </w:r>
      <w:r w:rsidRPr="008F5985">
        <w:rPr>
          <w:rFonts w:ascii="Times New Roman" w:eastAsia="Times New Roman" w:hAnsi="Times New Roman" w:cs="Times New Roman"/>
          <w:b/>
          <w:sz w:val="24"/>
          <w:szCs w:val="24"/>
          <w:lang w:eastAsia="ru-RU"/>
        </w:rPr>
        <w:t>6  класс</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Выпускник научится: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проводить поиск информации в исторических текстах, материальных исторических памятниках Средневековья;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объяснять причины и следствия ключевых событий отечественной и всеобщей истории Средних веков;</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давать оценку событиям и личностям отечественной и всеобщей истории Средних веков.</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i/>
          <w:sz w:val="24"/>
          <w:szCs w:val="24"/>
          <w:lang w:eastAsia="ru-RU"/>
        </w:rPr>
      </w:pPr>
      <w:r w:rsidRPr="008F5985">
        <w:rPr>
          <w:rFonts w:ascii="Times New Roman" w:eastAsia="Times New Roman" w:hAnsi="Times New Roman" w:cs="Times New Roman"/>
          <w:b/>
          <w:i/>
          <w:sz w:val="24"/>
          <w:szCs w:val="24"/>
          <w:lang w:eastAsia="ru-RU"/>
        </w:rPr>
        <w:t>Выпускник получит возможность научиться: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давать сопоставительную характеристику политического устройства государств Средневековья (Русь, Запад, Восток);</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сравнивать свидетельства различных исторических источников, выявляя в них общее и различия;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История Нового времени</w:t>
      </w:r>
      <w:r w:rsidR="00675FB7" w:rsidRPr="008F5985">
        <w:rPr>
          <w:rFonts w:ascii="Times New Roman" w:eastAsia="Times New Roman" w:hAnsi="Times New Roman" w:cs="Times New Roman"/>
          <w:b/>
          <w:sz w:val="24"/>
          <w:szCs w:val="24"/>
          <w:lang w:eastAsia="ru-RU"/>
        </w:rPr>
        <w:t xml:space="preserve"> 7-8 класс. История России с </w:t>
      </w:r>
      <w:r w:rsidR="00675FB7" w:rsidRPr="008F5985">
        <w:rPr>
          <w:rFonts w:ascii="Times New Roman" w:eastAsia="Times New Roman" w:hAnsi="Times New Roman" w:cs="Times New Roman"/>
          <w:b/>
          <w:sz w:val="24"/>
          <w:szCs w:val="24"/>
          <w:lang w:val="en-US" w:eastAsia="ru-RU"/>
        </w:rPr>
        <w:t>XVI</w:t>
      </w:r>
      <w:r w:rsidR="00675FB7" w:rsidRPr="008F5985">
        <w:rPr>
          <w:rFonts w:ascii="Times New Roman" w:eastAsia="Times New Roman" w:hAnsi="Times New Roman" w:cs="Times New Roman"/>
          <w:b/>
          <w:sz w:val="24"/>
          <w:szCs w:val="24"/>
          <w:lang w:eastAsia="ru-RU"/>
        </w:rPr>
        <w:t xml:space="preserve"> – </w:t>
      </w:r>
      <w:r w:rsidR="00675FB7" w:rsidRPr="008F5985">
        <w:rPr>
          <w:rFonts w:ascii="Times New Roman" w:eastAsia="Times New Roman" w:hAnsi="Times New Roman" w:cs="Times New Roman"/>
          <w:b/>
          <w:sz w:val="24"/>
          <w:szCs w:val="24"/>
          <w:lang w:val="en-US" w:eastAsia="ru-RU"/>
        </w:rPr>
        <w:t>XIX</w:t>
      </w:r>
      <w:r w:rsidR="00675FB7" w:rsidRPr="008F5985">
        <w:rPr>
          <w:rFonts w:ascii="Times New Roman" w:eastAsia="Times New Roman" w:hAnsi="Times New Roman" w:cs="Times New Roman"/>
          <w:b/>
          <w:sz w:val="24"/>
          <w:szCs w:val="24"/>
          <w:lang w:eastAsia="ru-RU"/>
        </w:rPr>
        <w:t>вв.</w:t>
      </w:r>
      <w:r w:rsidRPr="008F5985">
        <w:rPr>
          <w:rFonts w:ascii="Times New Roman" w:eastAsia="Times New Roman" w:hAnsi="Times New Roman" w:cs="Times New Roman"/>
          <w:b/>
          <w:sz w:val="24"/>
          <w:szCs w:val="24"/>
          <w:lang w:eastAsia="ru-RU"/>
        </w:rPr>
        <w:t xml:space="preserve"> 7-9 класс</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Выпускник научится: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xml:space="preserve">• анализировать информацию различных источников по отечественной и всеобщей истории Нового времени; </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сопоставлять развитие России и других стран в Новое время, сравнивать исторические ситуации и события;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давать оценку событиям и личностям отечественной и всеобщей истории Нового времени.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i/>
          <w:sz w:val="24"/>
          <w:szCs w:val="24"/>
          <w:lang w:eastAsia="ru-RU"/>
        </w:rPr>
      </w:pPr>
      <w:r w:rsidRPr="008F5985">
        <w:rPr>
          <w:rFonts w:ascii="Times New Roman" w:eastAsia="Times New Roman" w:hAnsi="Times New Roman" w:cs="Times New Roman"/>
          <w:b/>
          <w:i/>
          <w:sz w:val="24"/>
          <w:szCs w:val="24"/>
          <w:lang w:eastAsia="ru-RU"/>
        </w:rPr>
        <w:t>Выпускник получит возможность научиться: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xml:space="preserve">• сравнивать развитие России и других стран в Новое время, объяснять, в чём заключались общие черты и особенности; </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75FB7" w:rsidRPr="008F5985" w:rsidRDefault="00675FB7"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p>
    <w:p w:rsidR="00E9376A" w:rsidRPr="008F5985" w:rsidRDefault="00675FB7" w:rsidP="008F5985">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История Новейшего  времени. 9 класс</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8F5985">
        <w:rPr>
          <w:rFonts w:ascii="Times New Roman" w:eastAsia="Times New Roman" w:hAnsi="Times New Roman" w:cs="Times New Roman"/>
          <w:b/>
          <w:bCs/>
          <w:sz w:val="24"/>
          <w:szCs w:val="24"/>
          <w:lang w:eastAsia="ru-RU"/>
        </w:rPr>
        <w:t>Выпускник научится:</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локализовать во времени хронологические рамки и рубежные события новейшей эпохи, характеризовать основные этапы всеобщей истории ХХ — начала XXI в.; соотносить хронологию всеобщей истории в Новейшее время;</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использовать историческую карту как источник информации о территории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анализировать информацию из исторических источников: текстов, материальных и художественных памятников новейшей эпохи;</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представлять в различных формах описания, рассказа: а) условия и образ жизни людей различного социального положения в разных странах в ХХ — начале XXI в.; б) ключевые события эпохи и их участников; в) памятники материальной и художественной культуры новейшей эпохи;</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систематизировать исторический материал, содержащийся в учебной и дополнительной литературе;</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раскрывать характерные, существенные черты экономического и социального развития стран мира, политических режимов, международных отношений, развития культуры в ХХ — начале XXI в.;</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объяснять причины и следствия наиболее значительных событий новейшей эпохи (реформы и революции, войны, образование новых государств и др.);</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xml:space="preserve">• давать оценку событиям и личностям </w:t>
      </w:r>
      <w:r w:rsidR="00FA3D0F" w:rsidRPr="008F5985">
        <w:rPr>
          <w:rFonts w:ascii="Times New Roman" w:eastAsia="Times New Roman" w:hAnsi="Times New Roman" w:cs="Times New Roman"/>
          <w:bCs/>
          <w:sz w:val="24"/>
          <w:szCs w:val="24"/>
          <w:lang w:eastAsia="ru-RU"/>
        </w:rPr>
        <w:t>мировой</w:t>
      </w:r>
      <w:r w:rsidRPr="008F5985">
        <w:rPr>
          <w:rFonts w:ascii="Times New Roman" w:eastAsia="Times New Roman" w:hAnsi="Times New Roman" w:cs="Times New Roman"/>
          <w:bCs/>
          <w:sz w:val="24"/>
          <w:szCs w:val="24"/>
          <w:lang w:eastAsia="ru-RU"/>
        </w:rPr>
        <w:t xml:space="preserve"> истории ХХ — начала XXI в.</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8F5985">
        <w:rPr>
          <w:rFonts w:ascii="Times New Roman" w:eastAsia="Times New Roman" w:hAnsi="Times New Roman" w:cs="Times New Roman"/>
          <w:b/>
          <w:bCs/>
          <w:i/>
          <w:sz w:val="24"/>
          <w:szCs w:val="24"/>
          <w:lang w:eastAsia="ru-RU"/>
        </w:rPr>
        <w:t>Выпускник получит возможность научиться:</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ru-RU"/>
        </w:rPr>
      </w:pPr>
      <w:r w:rsidRPr="008F5985">
        <w:rPr>
          <w:rFonts w:ascii="Times New Roman" w:eastAsia="Times New Roman" w:hAnsi="Times New Roman" w:cs="Times New Roman"/>
          <w:bCs/>
          <w:i/>
          <w:sz w:val="24"/>
          <w:szCs w:val="24"/>
          <w:lang w:eastAsia="ru-RU"/>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ru-RU"/>
        </w:rPr>
      </w:pPr>
      <w:r w:rsidRPr="008F5985">
        <w:rPr>
          <w:rFonts w:ascii="Times New Roman" w:eastAsia="Times New Roman" w:hAnsi="Times New Roman" w:cs="Times New Roman"/>
          <w:bCs/>
          <w:i/>
          <w:sz w:val="24"/>
          <w:szCs w:val="24"/>
          <w:lang w:eastAsia="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ru-RU"/>
        </w:rPr>
      </w:pPr>
      <w:r w:rsidRPr="008F5985">
        <w:rPr>
          <w:rFonts w:ascii="Times New Roman" w:eastAsia="Times New Roman" w:hAnsi="Times New Roman" w:cs="Times New Roman"/>
          <w:bCs/>
          <w:i/>
          <w:sz w:val="24"/>
          <w:szCs w:val="24"/>
          <w:lang w:eastAsia="ru-RU"/>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ru-RU"/>
        </w:rPr>
      </w:pPr>
      <w:r w:rsidRPr="008F5985">
        <w:rPr>
          <w:rFonts w:ascii="Times New Roman" w:eastAsia="Times New Roman" w:hAnsi="Times New Roman" w:cs="Times New Roman"/>
          <w:bCs/>
          <w:i/>
          <w:sz w:val="24"/>
          <w:szCs w:val="24"/>
          <w:lang w:eastAsia="ru-RU"/>
        </w:rPr>
        <w:t>• проводить работу по поиску и оформлению материалов истории своей семьи, города, края в ХХ — начале XXI в.</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p>
    <w:p w:rsidR="00E9376A" w:rsidRPr="008F5985" w:rsidRDefault="00E9376A" w:rsidP="008F5985">
      <w:pPr>
        <w:tabs>
          <w:tab w:val="left" w:pos="142"/>
          <w:tab w:val="left" w:pos="284"/>
        </w:tabs>
        <w:spacing w:after="0" w:line="240" w:lineRule="auto"/>
        <w:ind w:firstLine="567"/>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lastRenderedPageBreak/>
        <w:t>Соотнесение элементов учебной деятельности школьников и способов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Знание хронологии, работа с хронологией:</w:t>
      </w:r>
    </w:p>
    <w:p w:rsidR="00E9376A" w:rsidRPr="008F5985" w:rsidRDefault="00E9376A" w:rsidP="003F4112">
      <w:pPr>
        <w:numPr>
          <w:ilvl w:val="0"/>
          <w:numId w:val="19"/>
        </w:numPr>
        <w:tabs>
          <w:tab w:val="left" w:pos="142"/>
          <w:tab w:val="left" w:pos="284"/>
        </w:tabs>
        <w:spacing w:after="0" w:line="240" w:lineRule="auto"/>
        <w:ind w:left="567" w:hanging="283"/>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указывать хронологические рамки и периоды ключевых процессов, а также даты важнейших событий отечественной и всеобщей истории;</w:t>
      </w:r>
    </w:p>
    <w:p w:rsidR="00E9376A" w:rsidRPr="008F5985" w:rsidRDefault="00E9376A" w:rsidP="003F4112">
      <w:pPr>
        <w:numPr>
          <w:ilvl w:val="0"/>
          <w:numId w:val="19"/>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соотносить год с веком, устанавливать последовательность и длительность исторических событий.</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Знание исторических фактов, работа с фактами:</w:t>
      </w:r>
    </w:p>
    <w:p w:rsidR="00E9376A" w:rsidRPr="008F5985" w:rsidRDefault="00E9376A" w:rsidP="003F4112">
      <w:pPr>
        <w:numPr>
          <w:ilvl w:val="0"/>
          <w:numId w:val="20"/>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характеризовать место, обстоятельства, участников, результаты важнейших исторических событий;</w:t>
      </w:r>
    </w:p>
    <w:p w:rsidR="00E9376A" w:rsidRPr="008F5985" w:rsidRDefault="00E9376A" w:rsidP="003F4112">
      <w:pPr>
        <w:numPr>
          <w:ilvl w:val="0"/>
          <w:numId w:val="20"/>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группировать (классифицировать) факты по различным признакам.</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Работа с историческими источниками:</w:t>
      </w:r>
    </w:p>
    <w:p w:rsidR="00E9376A" w:rsidRPr="008F5985" w:rsidRDefault="00E9376A" w:rsidP="003F4112">
      <w:pPr>
        <w:numPr>
          <w:ilvl w:val="0"/>
          <w:numId w:val="21"/>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читать историческую карту с опорой на легенду;</w:t>
      </w:r>
    </w:p>
    <w:p w:rsidR="00E9376A" w:rsidRPr="008F5985" w:rsidRDefault="00E9376A" w:rsidP="003F4112">
      <w:pPr>
        <w:numPr>
          <w:ilvl w:val="0"/>
          <w:numId w:val="21"/>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проводить поиск необходимой информации в одном или нескольких источниках (материальных, текстовых, изобразительных и других);</w:t>
      </w:r>
    </w:p>
    <w:p w:rsidR="00E9376A" w:rsidRPr="008F5985" w:rsidRDefault="00E9376A" w:rsidP="003F4112">
      <w:pPr>
        <w:numPr>
          <w:ilvl w:val="0"/>
          <w:numId w:val="21"/>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сравнивать данные разных источников, выявлять их сходство и различия.</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Описание (реконструкция):</w:t>
      </w:r>
    </w:p>
    <w:p w:rsidR="00E9376A" w:rsidRPr="008F5985" w:rsidRDefault="00E9376A" w:rsidP="003F4112">
      <w:pPr>
        <w:numPr>
          <w:ilvl w:val="0"/>
          <w:numId w:val="22"/>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рассказывать (устно или письменно) об исторических  событиях, их участниках;</w:t>
      </w:r>
    </w:p>
    <w:p w:rsidR="00E9376A" w:rsidRPr="008F5985" w:rsidRDefault="00E9376A" w:rsidP="003F4112">
      <w:pPr>
        <w:numPr>
          <w:ilvl w:val="0"/>
          <w:numId w:val="22"/>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характеризовать условия и образ жизни, занятия людей в различные исторические эпохи;</w:t>
      </w:r>
    </w:p>
    <w:p w:rsidR="00E9376A" w:rsidRPr="008F5985" w:rsidRDefault="00E9376A" w:rsidP="003F4112">
      <w:pPr>
        <w:numPr>
          <w:ilvl w:val="0"/>
          <w:numId w:val="22"/>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на основе текста и иллюстраций учебника, дополнительной литературы, макетов и т. п. составлять описание исторических объектов, памятников.</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Анализ, объяснение:</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различать факт (событие) и его описание (факт источника, факт историка);</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соотносить единичные исторические факты и общие   явления;</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называть характерные, существенные признаки исторических событий и явлений;</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раскрывать смысл, значение важнейших исторических понятий;</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сравнивать исторические события и явления, определять в них общее и различия;</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излагать суждения о причинах и следствиях исторических событий.</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xml:space="preserve"> Работа с версиями, оценками:</w:t>
      </w:r>
    </w:p>
    <w:p w:rsidR="00E9376A" w:rsidRPr="008F5985" w:rsidRDefault="00E9376A" w:rsidP="003F4112">
      <w:pPr>
        <w:numPr>
          <w:ilvl w:val="0"/>
          <w:numId w:val="24"/>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приводить оценки исторических событий и личностей, изложенные в учебной литературе;</w:t>
      </w:r>
    </w:p>
    <w:p w:rsidR="00E9376A" w:rsidRPr="008F5985" w:rsidRDefault="00E9376A" w:rsidP="003F4112">
      <w:pPr>
        <w:numPr>
          <w:ilvl w:val="0"/>
          <w:numId w:val="24"/>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определять и объяснять (аргументировать) свое отношение к наиболее значительным событиям и личностям в истории и их оценку.</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Применение знаний и умений в общении, социальной среде:</w:t>
      </w:r>
    </w:p>
    <w:p w:rsidR="00E9376A" w:rsidRPr="008F5985" w:rsidRDefault="00E9376A" w:rsidP="003F4112">
      <w:pPr>
        <w:numPr>
          <w:ilvl w:val="0"/>
          <w:numId w:val="25"/>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применять исторические знания для раскрытия причин и оценки сущности современных событий;</w:t>
      </w:r>
    </w:p>
    <w:p w:rsidR="00E9376A" w:rsidRPr="008F5985" w:rsidRDefault="00E9376A" w:rsidP="003F4112">
      <w:pPr>
        <w:numPr>
          <w:ilvl w:val="0"/>
          <w:numId w:val="25"/>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p>
    <w:p w:rsidR="00E9376A" w:rsidRPr="008F5985" w:rsidRDefault="00E9376A" w:rsidP="003F4112">
      <w:pPr>
        <w:numPr>
          <w:ilvl w:val="0"/>
          <w:numId w:val="25"/>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E9376A" w:rsidRPr="008F5985" w:rsidRDefault="00E9376A" w:rsidP="008F5985">
      <w:pPr>
        <w:spacing w:after="0" w:line="240" w:lineRule="auto"/>
        <w:jc w:val="both"/>
        <w:rPr>
          <w:rFonts w:ascii="Times New Roman" w:hAnsi="Times New Roman" w:cs="Times New Roman"/>
          <w:sz w:val="24"/>
          <w:szCs w:val="24"/>
        </w:rPr>
      </w:pPr>
    </w:p>
    <w:p w:rsidR="00E151A7" w:rsidRPr="008F5985" w:rsidRDefault="00E151A7" w:rsidP="008F5985">
      <w:pPr>
        <w:spacing w:after="0" w:line="240" w:lineRule="auto"/>
        <w:rPr>
          <w:rFonts w:ascii="Times New Roman" w:hAnsi="Times New Roman" w:cs="Times New Roman"/>
          <w:sz w:val="24"/>
          <w:szCs w:val="24"/>
        </w:rPr>
      </w:pPr>
    </w:p>
    <w:sectPr w:rsidR="00E151A7" w:rsidRPr="008F5985" w:rsidSect="00581E33">
      <w:pgSz w:w="16838" w:h="11906" w:orient="landscape"/>
      <w:pgMar w:top="720" w:right="142"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0FA" w:rsidRDefault="002600FA" w:rsidP="008545B9">
      <w:pPr>
        <w:spacing w:after="0" w:line="240" w:lineRule="auto"/>
      </w:pPr>
      <w:r>
        <w:separator/>
      </w:r>
    </w:p>
  </w:endnote>
  <w:endnote w:type="continuationSeparator" w:id="1">
    <w:p w:rsidR="002600FA" w:rsidRDefault="002600FA" w:rsidP="00854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arSymbol">
    <w:altName w:val="Times New Roman"/>
    <w:charset w:val="CC"/>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0FA" w:rsidRDefault="002600FA" w:rsidP="008545B9">
      <w:pPr>
        <w:spacing w:after="0" w:line="240" w:lineRule="auto"/>
      </w:pPr>
      <w:r>
        <w:separator/>
      </w:r>
    </w:p>
  </w:footnote>
  <w:footnote w:type="continuationSeparator" w:id="1">
    <w:p w:rsidR="002600FA" w:rsidRDefault="002600FA" w:rsidP="008545B9">
      <w:pPr>
        <w:spacing w:after="0" w:line="240" w:lineRule="auto"/>
      </w:pPr>
      <w:r>
        <w:continuationSeparator/>
      </w:r>
    </w:p>
  </w:footnote>
  <w:footnote w:id="2">
    <w:p w:rsidR="00BA610F" w:rsidRDefault="00BA610F" w:rsidP="008545B9">
      <w:pPr>
        <w:pStyle w:val="af6"/>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47C370C"/>
    <w:multiLevelType w:val="multilevel"/>
    <w:tmpl w:val="0E8C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215674"/>
    <w:multiLevelType w:val="hybridMultilevel"/>
    <w:tmpl w:val="CBCE3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94203"/>
    <w:multiLevelType w:val="multilevel"/>
    <w:tmpl w:val="40FA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DF3B81"/>
    <w:multiLevelType w:val="multilevel"/>
    <w:tmpl w:val="07EE6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0D5E75"/>
    <w:multiLevelType w:val="hybridMultilevel"/>
    <w:tmpl w:val="B148AA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12B52"/>
    <w:multiLevelType w:val="hybridMultilevel"/>
    <w:tmpl w:val="354884D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4D06F4"/>
    <w:multiLevelType w:val="multilevel"/>
    <w:tmpl w:val="01F43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D74FD1"/>
    <w:multiLevelType w:val="hybridMultilevel"/>
    <w:tmpl w:val="C0167CE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AAF5A6B"/>
    <w:multiLevelType w:val="multilevel"/>
    <w:tmpl w:val="2024450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1AF9722D"/>
    <w:multiLevelType w:val="hybridMultilevel"/>
    <w:tmpl w:val="3B8235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F02D78"/>
    <w:multiLevelType w:val="hybridMultilevel"/>
    <w:tmpl w:val="2D0CA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A40CBB"/>
    <w:multiLevelType w:val="multilevel"/>
    <w:tmpl w:val="052E1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CB6E55"/>
    <w:multiLevelType w:val="multilevel"/>
    <w:tmpl w:val="0DDC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BE7F20"/>
    <w:multiLevelType w:val="multilevel"/>
    <w:tmpl w:val="AB208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AC35D3"/>
    <w:multiLevelType w:val="hybridMultilevel"/>
    <w:tmpl w:val="93FA88C2"/>
    <w:lvl w:ilvl="0" w:tplc="0419000F">
      <w:start w:val="1"/>
      <w:numFmt w:val="decimal"/>
      <w:lvlText w:val="%1."/>
      <w:lvlJc w:val="left"/>
      <w:pPr>
        <w:ind w:left="1353"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8046080"/>
    <w:multiLevelType w:val="multilevel"/>
    <w:tmpl w:val="A12A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365798"/>
    <w:multiLevelType w:val="hybridMultilevel"/>
    <w:tmpl w:val="64101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D935ED"/>
    <w:multiLevelType w:val="multilevel"/>
    <w:tmpl w:val="1F1CF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B924204"/>
    <w:multiLevelType w:val="multilevel"/>
    <w:tmpl w:val="9EB06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61325C"/>
    <w:multiLevelType w:val="hybridMultilevel"/>
    <w:tmpl w:val="B74C74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8325FD"/>
    <w:multiLevelType w:val="multilevel"/>
    <w:tmpl w:val="421E0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5F5ADE"/>
    <w:multiLevelType w:val="hybridMultilevel"/>
    <w:tmpl w:val="6988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516268"/>
    <w:multiLevelType w:val="hybridMultilevel"/>
    <w:tmpl w:val="04267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7A27B4"/>
    <w:multiLevelType w:val="multilevel"/>
    <w:tmpl w:val="BFD26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11F0F6E"/>
    <w:multiLevelType w:val="multilevel"/>
    <w:tmpl w:val="45E6F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2126B62"/>
    <w:multiLevelType w:val="hybridMultilevel"/>
    <w:tmpl w:val="C6FC5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160CA1"/>
    <w:multiLevelType w:val="multilevel"/>
    <w:tmpl w:val="71AE8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3ED3049"/>
    <w:multiLevelType w:val="multilevel"/>
    <w:tmpl w:val="49581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4CE4EEE"/>
    <w:multiLevelType w:val="hybridMultilevel"/>
    <w:tmpl w:val="E9EE1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4FD6AA6"/>
    <w:multiLevelType w:val="hybridMultilevel"/>
    <w:tmpl w:val="735A9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47216"/>
    <w:multiLevelType w:val="hybridMultilevel"/>
    <w:tmpl w:val="22CEA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8D66B4"/>
    <w:multiLevelType w:val="multilevel"/>
    <w:tmpl w:val="C712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287C21"/>
    <w:multiLevelType w:val="hybridMultilevel"/>
    <w:tmpl w:val="ADE4A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743739"/>
    <w:multiLevelType w:val="hybridMultilevel"/>
    <w:tmpl w:val="973C7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D34F37"/>
    <w:multiLevelType w:val="multilevel"/>
    <w:tmpl w:val="5698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E3278FB"/>
    <w:multiLevelType w:val="multilevel"/>
    <w:tmpl w:val="05BE8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654D16F8"/>
    <w:multiLevelType w:val="multilevel"/>
    <w:tmpl w:val="A7806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A7677A"/>
    <w:multiLevelType w:val="hybridMultilevel"/>
    <w:tmpl w:val="DF5EC2D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686D65A7"/>
    <w:multiLevelType w:val="multilevel"/>
    <w:tmpl w:val="0CCE9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B7C4B3A"/>
    <w:multiLevelType w:val="multilevel"/>
    <w:tmpl w:val="52DC3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E0B7619"/>
    <w:multiLevelType w:val="multilevel"/>
    <w:tmpl w:val="EE12B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24A60E3"/>
    <w:multiLevelType w:val="hybridMultilevel"/>
    <w:tmpl w:val="417C961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5370727"/>
    <w:multiLevelType w:val="hybridMultilevel"/>
    <w:tmpl w:val="4BAA0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5A1D44"/>
    <w:multiLevelType w:val="hybridMultilevel"/>
    <w:tmpl w:val="C4EE9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63263F"/>
    <w:multiLevelType w:val="multilevel"/>
    <w:tmpl w:val="11763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C9114B5"/>
    <w:multiLevelType w:val="multilevel"/>
    <w:tmpl w:val="181E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FEA1A40"/>
    <w:multiLevelType w:val="hybridMultilevel"/>
    <w:tmpl w:val="C1461F6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1"/>
  </w:num>
  <w:num w:numId="2">
    <w:abstractNumId w:val="41"/>
  </w:num>
  <w:num w:numId="3">
    <w:abstractNumId w:val="45"/>
  </w:num>
  <w:num w:numId="4">
    <w:abstractNumId w:val="24"/>
  </w:num>
  <w:num w:numId="5">
    <w:abstractNumId w:val="8"/>
  </w:num>
  <w:num w:numId="6">
    <w:abstractNumId w:val="39"/>
  </w:num>
  <w:num w:numId="7">
    <w:abstractNumId w:val="15"/>
  </w:num>
  <w:num w:numId="8">
    <w:abstractNumId w:val="35"/>
  </w:num>
  <w:num w:numId="9">
    <w:abstractNumId w:val="25"/>
  </w:num>
  <w:num w:numId="10">
    <w:abstractNumId w:val="36"/>
  </w:num>
  <w:num w:numId="11">
    <w:abstractNumId w:val="32"/>
  </w:num>
  <w:num w:numId="12">
    <w:abstractNumId w:val="50"/>
  </w:num>
  <w:num w:numId="13">
    <w:abstractNumId w:val="22"/>
  </w:num>
  <w:num w:numId="14">
    <w:abstractNumId w:val="6"/>
  </w:num>
  <w:num w:numId="15">
    <w:abstractNumId w:val="9"/>
  </w:num>
  <w:num w:numId="16">
    <w:abstractNumId w:val="11"/>
  </w:num>
  <w:num w:numId="17">
    <w:abstractNumId w:val="5"/>
  </w:num>
  <w:num w:numId="18">
    <w:abstractNumId w:val="17"/>
  </w:num>
  <w:num w:numId="19">
    <w:abstractNumId w:val="2"/>
  </w:num>
  <w:num w:numId="20">
    <w:abstractNumId w:val="12"/>
  </w:num>
  <w:num w:numId="21">
    <w:abstractNumId w:val="33"/>
  </w:num>
  <w:num w:numId="22">
    <w:abstractNumId w:val="46"/>
  </w:num>
  <w:num w:numId="23">
    <w:abstractNumId w:val="19"/>
  </w:num>
  <w:num w:numId="24">
    <w:abstractNumId w:val="28"/>
  </w:num>
  <w:num w:numId="25">
    <w:abstractNumId w:val="47"/>
  </w:num>
  <w:num w:numId="26">
    <w:abstractNumId w:val="10"/>
  </w:num>
  <w:num w:numId="27">
    <w:abstractNumId w:val="3"/>
  </w:num>
  <w:num w:numId="28">
    <w:abstractNumId w:val="44"/>
  </w:num>
  <w:num w:numId="29">
    <w:abstractNumId w:val="21"/>
  </w:num>
  <w:num w:numId="30">
    <w:abstractNumId w:val="42"/>
  </w:num>
  <w:num w:numId="31">
    <w:abstractNumId w:val="38"/>
  </w:num>
  <w:num w:numId="32">
    <w:abstractNumId w:val="30"/>
  </w:num>
  <w:num w:numId="33">
    <w:abstractNumId w:val="23"/>
  </w:num>
  <w:num w:numId="34">
    <w:abstractNumId w:val="37"/>
  </w:num>
  <w:num w:numId="35">
    <w:abstractNumId w:val="20"/>
  </w:num>
  <w:num w:numId="36">
    <w:abstractNumId w:val="14"/>
  </w:num>
  <w:num w:numId="37">
    <w:abstractNumId w:val="7"/>
  </w:num>
  <w:num w:numId="38">
    <w:abstractNumId w:val="48"/>
  </w:num>
  <w:num w:numId="39">
    <w:abstractNumId w:val="27"/>
  </w:num>
  <w:num w:numId="40">
    <w:abstractNumId w:val="13"/>
  </w:num>
  <w:num w:numId="41">
    <w:abstractNumId w:val="49"/>
  </w:num>
  <w:num w:numId="42">
    <w:abstractNumId w:val="34"/>
  </w:num>
  <w:num w:numId="43">
    <w:abstractNumId w:val="4"/>
  </w:num>
  <w:num w:numId="44">
    <w:abstractNumId w:val="1"/>
  </w:num>
  <w:num w:numId="45">
    <w:abstractNumId w:val="16"/>
  </w:num>
  <w:num w:numId="46">
    <w:abstractNumId w:val="26"/>
  </w:num>
  <w:num w:numId="47">
    <w:abstractNumId w:val="29"/>
  </w:num>
  <w:num w:numId="48">
    <w:abstractNumId w:val="40"/>
  </w:num>
  <w:num w:numId="49">
    <w:abstractNumId w:val="18"/>
  </w:num>
  <w:num w:numId="50">
    <w:abstractNumId w:val="4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623DC"/>
    <w:rsid w:val="000272BF"/>
    <w:rsid w:val="00036675"/>
    <w:rsid w:val="00080AA7"/>
    <w:rsid w:val="000C2E26"/>
    <w:rsid w:val="0013133A"/>
    <w:rsid w:val="001B446C"/>
    <w:rsid w:val="002164A2"/>
    <w:rsid w:val="002600FA"/>
    <w:rsid w:val="00280DC7"/>
    <w:rsid w:val="00310140"/>
    <w:rsid w:val="003D5C4D"/>
    <w:rsid w:val="003F309F"/>
    <w:rsid w:val="003F4112"/>
    <w:rsid w:val="004151C6"/>
    <w:rsid w:val="004625A2"/>
    <w:rsid w:val="00473DB0"/>
    <w:rsid w:val="004E3A32"/>
    <w:rsid w:val="005137F1"/>
    <w:rsid w:val="00581E33"/>
    <w:rsid w:val="00593108"/>
    <w:rsid w:val="005A03B8"/>
    <w:rsid w:val="005A7AB4"/>
    <w:rsid w:val="006054B8"/>
    <w:rsid w:val="00613EC1"/>
    <w:rsid w:val="006623DC"/>
    <w:rsid w:val="00675FB7"/>
    <w:rsid w:val="006B3AA0"/>
    <w:rsid w:val="006C2880"/>
    <w:rsid w:val="006E1291"/>
    <w:rsid w:val="006E7594"/>
    <w:rsid w:val="006F3E70"/>
    <w:rsid w:val="00731BF9"/>
    <w:rsid w:val="00790809"/>
    <w:rsid w:val="007C4B78"/>
    <w:rsid w:val="007F02DE"/>
    <w:rsid w:val="008369D1"/>
    <w:rsid w:val="008545B9"/>
    <w:rsid w:val="008F5985"/>
    <w:rsid w:val="00917217"/>
    <w:rsid w:val="009515D3"/>
    <w:rsid w:val="009F2BD0"/>
    <w:rsid w:val="00AC51BC"/>
    <w:rsid w:val="00AD2A34"/>
    <w:rsid w:val="00AD3152"/>
    <w:rsid w:val="00B47BB2"/>
    <w:rsid w:val="00BA610F"/>
    <w:rsid w:val="00C26621"/>
    <w:rsid w:val="00C63123"/>
    <w:rsid w:val="00C70723"/>
    <w:rsid w:val="00CC2280"/>
    <w:rsid w:val="00CE09DD"/>
    <w:rsid w:val="00D43821"/>
    <w:rsid w:val="00D643A3"/>
    <w:rsid w:val="00D86449"/>
    <w:rsid w:val="00D93069"/>
    <w:rsid w:val="00DA238D"/>
    <w:rsid w:val="00DE3595"/>
    <w:rsid w:val="00E032F7"/>
    <w:rsid w:val="00E045CE"/>
    <w:rsid w:val="00E151A7"/>
    <w:rsid w:val="00E37278"/>
    <w:rsid w:val="00E7676B"/>
    <w:rsid w:val="00E9376A"/>
    <w:rsid w:val="00EE2F43"/>
    <w:rsid w:val="00F025B4"/>
    <w:rsid w:val="00F34DA6"/>
    <w:rsid w:val="00F65EC4"/>
    <w:rsid w:val="00F86FD8"/>
    <w:rsid w:val="00FA3D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B78"/>
  </w:style>
  <w:style w:type="paragraph" w:styleId="1">
    <w:name w:val="heading 1"/>
    <w:basedOn w:val="a"/>
    <w:next w:val="a"/>
    <w:link w:val="10"/>
    <w:qFormat/>
    <w:rsid w:val="00D643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43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43A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643A3"/>
    <w:rPr>
      <w:rFonts w:asciiTheme="majorHAnsi" w:eastAsiaTheme="majorEastAsia" w:hAnsiTheme="majorHAnsi" w:cstheme="majorBidi"/>
      <w:b/>
      <w:bCs/>
      <w:color w:val="4F81BD" w:themeColor="accent1"/>
      <w:sz w:val="26"/>
      <w:szCs w:val="26"/>
    </w:rPr>
  </w:style>
  <w:style w:type="paragraph" w:styleId="a3">
    <w:name w:val="List Paragraph"/>
    <w:basedOn w:val="a"/>
    <w:uiPriority w:val="99"/>
    <w:qFormat/>
    <w:rsid w:val="00D643A3"/>
    <w:pPr>
      <w:ind w:left="720"/>
      <w:contextualSpacing/>
    </w:pPr>
  </w:style>
  <w:style w:type="character" w:styleId="a4">
    <w:name w:val="Hyperlink"/>
    <w:basedOn w:val="a0"/>
    <w:uiPriority w:val="99"/>
    <w:unhideWhenUsed/>
    <w:rsid w:val="001B446C"/>
    <w:rPr>
      <w:color w:val="0000FF" w:themeColor="hyperlink"/>
      <w:u w:val="single"/>
    </w:rPr>
  </w:style>
  <w:style w:type="character" w:styleId="a5">
    <w:name w:val="FollowedHyperlink"/>
    <w:basedOn w:val="a0"/>
    <w:uiPriority w:val="99"/>
    <w:semiHidden/>
    <w:unhideWhenUsed/>
    <w:rsid w:val="007F02DE"/>
    <w:rPr>
      <w:color w:val="800080" w:themeColor="followedHyperlink"/>
      <w:u w:val="single"/>
    </w:rPr>
  </w:style>
  <w:style w:type="character" w:customStyle="1" w:styleId="c22c3">
    <w:name w:val="c22 c3"/>
    <w:basedOn w:val="a0"/>
    <w:uiPriority w:val="99"/>
    <w:rsid w:val="00080AA7"/>
    <w:rPr>
      <w:rFonts w:cs="Times New Roman"/>
    </w:rPr>
  </w:style>
  <w:style w:type="paragraph" w:styleId="a6">
    <w:name w:val="No Spacing"/>
    <w:link w:val="a7"/>
    <w:qFormat/>
    <w:rsid w:val="00C70723"/>
    <w:pPr>
      <w:suppressAutoHyphens/>
      <w:spacing w:after="0" w:line="240" w:lineRule="auto"/>
    </w:pPr>
    <w:rPr>
      <w:rFonts w:ascii="Calibri" w:eastAsia="Times New Roman" w:hAnsi="Calibri" w:cs="Calibri"/>
      <w:lang w:eastAsia="ar-SA"/>
    </w:rPr>
  </w:style>
  <w:style w:type="character" w:customStyle="1" w:styleId="a7">
    <w:name w:val="Без интервала Знак"/>
    <w:link w:val="a6"/>
    <w:rsid w:val="00C70723"/>
    <w:rPr>
      <w:rFonts w:ascii="Calibri" w:eastAsia="Times New Roman" w:hAnsi="Calibri" w:cs="Calibri"/>
      <w:lang w:eastAsia="ar-SA"/>
    </w:rPr>
  </w:style>
  <w:style w:type="paragraph" w:customStyle="1" w:styleId="Style2">
    <w:name w:val="Style2"/>
    <w:basedOn w:val="a"/>
    <w:uiPriority w:val="99"/>
    <w:rsid w:val="00581E33"/>
    <w:pPr>
      <w:widowControl w:val="0"/>
      <w:autoSpaceDE w:val="0"/>
      <w:autoSpaceDN w:val="0"/>
      <w:adjustRightInd w:val="0"/>
      <w:spacing w:after="0" w:line="208" w:lineRule="exact"/>
      <w:ind w:firstLine="448"/>
      <w:jc w:val="both"/>
    </w:pPr>
    <w:rPr>
      <w:rFonts w:ascii="Arial" w:eastAsia="Times New Roman" w:hAnsi="Arial" w:cs="Arial"/>
      <w:sz w:val="24"/>
      <w:szCs w:val="24"/>
      <w:lang w:eastAsia="ru-RU"/>
    </w:rPr>
  </w:style>
  <w:style w:type="character" w:customStyle="1" w:styleId="FontStyle11">
    <w:name w:val="Font Style11"/>
    <w:rsid w:val="00581E33"/>
    <w:rPr>
      <w:rFonts w:ascii="Arial" w:hAnsi="Arial" w:cs="Arial"/>
      <w:sz w:val="18"/>
      <w:szCs w:val="1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81E3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81E33"/>
    <w:rPr>
      <w:rFonts w:ascii="Times New Roman" w:hAnsi="Times New Roman" w:cs="Times New Roman"/>
      <w:sz w:val="24"/>
      <w:szCs w:val="24"/>
      <w:u w:val="none"/>
      <w:effect w:val="none"/>
    </w:rPr>
  </w:style>
  <w:style w:type="table" w:styleId="a8">
    <w:name w:val="Table Grid"/>
    <w:basedOn w:val="a1"/>
    <w:uiPriority w:val="59"/>
    <w:rsid w:val="00581E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581E33"/>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character" w:customStyle="1" w:styleId="FontStyle132">
    <w:name w:val="Font Style132"/>
    <w:rsid w:val="00581E33"/>
    <w:rPr>
      <w:rFonts w:ascii="Trebuchet MS" w:hAnsi="Trebuchet MS" w:cs="Trebuchet MS"/>
      <w:b/>
      <w:bCs/>
      <w:sz w:val="20"/>
      <w:szCs w:val="20"/>
    </w:rPr>
  </w:style>
  <w:style w:type="character" w:customStyle="1" w:styleId="FontStyle162">
    <w:name w:val="Font Style162"/>
    <w:uiPriority w:val="99"/>
    <w:rsid w:val="00581E33"/>
    <w:rPr>
      <w:rFonts w:ascii="Times New Roman" w:hAnsi="Times New Roman" w:cs="Times New Roman"/>
      <w:b/>
      <w:bCs/>
      <w:smallCaps/>
      <w:spacing w:val="20"/>
      <w:sz w:val="18"/>
      <w:szCs w:val="18"/>
    </w:rPr>
  </w:style>
  <w:style w:type="character" w:customStyle="1" w:styleId="FontStyle163">
    <w:name w:val="Font Style163"/>
    <w:uiPriority w:val="99"/>
    <w:rsid w:val="00581E33"/>
    <w:rPr>
      <w:rFonts w:ascii="Times New Roman" w:hAnsi="Times New Roman" w:cs="Times New Roman"/>
      <w:sz w:val="20"/>
      <w:szCs w:val="20"/>
    </w:rPr>
  </w:style>
  <w:style w:type="paragraph" w:customStyle="1" w:styleId="Style1">
    <w:name w:val="Style1"/>
    <w:basedOn w:val="a"/>
    <w:uiPriority w:val="99"/>
    <w:rsid w:val="00581E33"/>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581E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uiPriority w:val="99"/>
    <w:rsid w:val="00581E33"/>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101">
    <w:name w:val="Style101"/>
    <w:basedOn w:val="a"/>
    <w:uiPriority w:val="99"/>
    <w:rsid w:val="00581E33"/>
    <w:pPr>
      <w:widowControl w:val="0"/>
      <w:autoSpaceDE w:val="0"/>
      <w:autoSpaceDN w:val="0"/>
      <w:adjustRightInd w:val="0"/>
      <w:spacing w:after="0" w:line="211" w:lineRule="exact"/>
      <w:ind w:firstLine="298"/>
      <w:jc w:val="both"/>
    </w:pPr>
    <w:rPr>
      <w:rFonts w:ascii="Times New Roman" w:eastAsia="Times New Roman" w:hAnsi="Times New Roman" w:cs="Times New Roman"/>
      <w:sz w:val="24"/>
      <w:szCs w:val="24"/>
      <w:lang w:eastAsia="ru-RU"/>
    </w:rPr>
  </w:style>
  <w:style w:type="paragraph" w:customStyle="1" w:styleId="Style116">
    <w:name w:val="Style116"/>
    <w:basedOn w:val="a"/>
    <w:uiPriority w:val="99"/>
    <w:rsid w:val="00581E33"/>
    <w:pPr>
      <w:widowControl w:val="0"/>
      <w:autoSpaceDE w:val="0"/>
      <w:autoSpaceDN w:val="0"/>
      <w:adjustRightInd w:val="0"/>
      <w:spacing w:after="0" w:line="202" w:lineRule="exact"/>
      <w:ind w:firstLine="283"/>
      <w:jc w:val="both"/>
    </w:pPr>
    <w:rPr>
      <w:rFonts w:ascii="Times New Roman" w:eastAsia="Times New Roman" w:hAnsi="Times New Roman" w:cs="Times New Roman"/>
      <w:sz w:val="24"/>
      <w:szCs w:val="24"/>
      <w:lang w:eastAsia="ru-RU"/>
    </w:rPr>
  </w:style>
  <w:style w:type="character" w:customStyle="1" w:styleId="FontStyle128">
    <w:name w:val="Font Style128"/>
    <w:uiPriority w:val="99"/>
    <w:rsid w:val="00581E33"/>
    <w:rPr>
      <w:rFonts w:ascii="Times New Roman" w:hAnsi="Times New Roman" w:cs="Times New Roman"/>
      <w:b/>
      <w:bCs/>
      <w:i/>
      <w:iCs/>
      <w:sz w:val="20"/>
      <w:szCs w:val="20"/>
    </w:rPr>
  </w:style>
  <w:style w:type="character" w:customStyle="1" w:styleId="FontStyle129">
    <w:name w:val="Font Style129"/>
    <w:uiPriority w:val="99"/>
    <w:rsid w:val="00581E33"/>
    <w:rPr>
      <w:rFonts w:ascii="Times New Roman" w:hAnsi="Times New Roman" w:cs="Times New Roman"/>
      <w:b/>
      <w:bCs/>
      <w:i/>
      <w:iCs/>
      <w:sz w:val="20"/>
      <w:szCs w:val="20"/>
    </w:rPr>
  </w:style>
  <w:style w:type="character" w:customStyle="1" w:styleId="FontStyle161">
    <w:name w:val="Font Style161"/>
    <w:uiPriority w:val="99"/>
    <w:rsid w:val="00581E33"/>
    <w:rPr>
      <w:rFonts w:ascii="Times New Roman" w:hAnsi="Times New Roman" w:cs="Times New Roman"/>
      <w:b/>
      <w:bCs/>
      <w:smallCaps/>
      <w:spacing w:val="10"/>
      <w:sz w:val="18"/>
      <w:szCs w:val="18"/>
    </w:rPr>
  </w:style>
  <w:style w:type="paragraph" w:customStyle="1" w:styleId="Style19">
    <w:name w:val="Style19"/>
    <w:basedOn w:val="a"/>
    <w:uiPriority w:val="99"/>
    <w:rsid w:val="00581E3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581E3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581E33"/>
    <w:pPr>
      <w:widowControl w:val="0"/>
      <w:autoSpaceDE w:val="0"/>
      <w:autoSpaceDN w:val="0"/>
      <w:adjustRightInd w:val="0"/>
      <w:spacing w:after="0" w:line="298" w:lineRule="exact"/>
      <w:ind w:hanging="1104"/>
    </w:pPr>
    <w:rPr>
      <w:rFonts w:ascii="Times New Roman" w:eastAsia="Times New Roman" w:hAnsi="Times New Roman" w:cs="Times New Roman"/>
      <w:sz w:val="24"/>
      <w:szCs w:val="24"/>
      <w:lang w:eastAsia="ru-RU"/>
    </w:rPr>
  </w:style>
  <w:style w:type="character" w:customStyle="1" w:styleId="FontStyle130">
    <w:name w:val="Font Style130"/>
    <w:uiPriority w:val="99"/>
    <w:rsid w:val="00581E33"/>
    <w:rPr>
      <w:rFonts w:ascii="Lucida Sans Unicode" w:hAnsi="Lucida Sans Unicode" w:cs="Lucida Sans Unicode" w:hint="default"/>
      <w:sz w:val="20"/>
      <w:szCs w:val="20"/>
    </w:rPr>
  </w:style>
  <w:style w:type="character" w:customStyle="1" w:styleId="FontStyle133">
    <w:name w:val="Font Style133"/>
    <w:uiPriority w:val="99"/>
    <w:rsid w:val="00581E33"/>
    <w:rPr>
      <w:rFonts w:ascii="Cambria" w:hAnsi="Cambria" w:cs="Cambria" w:hint="default"/>
      <w:spacing w:val="-10"/>
      <w:sz w:val="12"/>
      <w:szCs w:val="12"/>
    </w:rPr>
  </w:style>
  <w:style w:type="character" w:customStyle="1" w:styleId="FontStyle134">
    <w:name w:val="Font Style134"/>
    <w:uiPriority w:val="99"/>
    <w:rsid w:val="00581E33"/>
    <w:rPr>
      <w:rFonts w:ascii="Times New Roman" w:hAnsi="Times New Roman" w:cs="Times New Roman" w:hint="default"/>
      <w:b/>
      <w:bCs/>
      <w:sz w:val="20"/>
      <w:szCs w:val="20"/>
    </w:rPr>
  </w:style>
  <w:style w:type="character" w:customStyle="1" w:styleId="FontStyle135">
    <w:name w:val="Font Style135"/>
    <w:uiPriority w:val="99"/>
    <w:rsid w:val="00581E33"/>
    <w:rPr>
      <w:rFonts w:ascii="Times New Roman" w:hAnsi="Times New Roman" w:cs="Times New Roman" w:hint="default"/>
      <w:sz w:val="20"/>
      <w:szCs w:val="20"/>
    </w:rPr>
  </w:style>
  <w:style w:type="character" w:customStyle="1" w:styleId="FontStyle136">
    <w:name w:val="Font Style136"/>
    <w:uiPriority w:val="99"/>
    <w:rsid w:val="00581E33"/>
    <w:rPr>
      <w:rFonts w:ascii="Times New Roman" w:hAnsi="Times New Roman" w:cs="Times New Roman" w:hint="default"/>
      <w:b/>
      <w:bCs/>
      <w:sz w:val="22"/>
      <w:szCs w:val="22"/>
    </w:rPr>
  </w:style>
  <w:style w:type="character" w:customStyle="1" w:styleId="FontStyle144">
    <w:name w:val="Font Style144"/>
    <w:uiPriority w:val="99"/>
    <w:rsid w:val="00581E33"/>
    <w:rPr>
      <w:rFonts w:ascii="Times New Roman" w:hAnsi="Times New Roman" w:cs="Times New Roman" w:hint="default"/>
      <w:sz w:val="18"/>
      <w:szCs w:val="18"/>
    </w:rPr>
  </w:style>
  <w:style w:type="character" w:customStyle="1" w:styleId="a9">
    <w:name w:val="Верхний колонтитул Знак"/>
    <w:link w:val="aa"/>
    <w:uiPriority w:val="99"/>
    <w:semiHidden/>
    <w:rsid w:val="00581E33"/>
    <w:rPr>
      <w:rFonts w:ascii="Calibri" w:eastAsia="Calibri" w:hAnsi="Calibri" w:cs="Times New Roman"/>
    </w:rPr>
  </w:style>
  <w:style w:type="paragraph" w:styleId="aa">
    <w:name w:val="header"/>
    <w:basedOn w:val="a"/>
    <w:link w:val="a9"/>
    <w:uiPriority w:val="99"/>
    <w:semiHidden/>
    <w:unhideWhenUsed/>
    <w:rsid w:val="00581E33"/>
    <w:pPr>
      <w:tabs>
        <w:tab w:val="center" w:pos="4677"/>
        <w:tab w:val="right" w:pos="9355"/>
      </w:tabs>
    </w:pPr>
    <w:rPr>
      <w:rFonts w:ascii="Calibri" w:eastAsia="Calibri" w:hAnsi="Calibri" w:cs="Times New Roman"/>
    </w:rPr>
  </w:style>
  <w:style w:type="character" w:customStyle="1" w:styleId="11">
    <w:name w:val="Верхний колонтитул Знак1"/>
    <w:basedOn w:val="a0"/>
    <w:link w:val="aa"/>
    <w:uiPriority w:val="99"/>
    <w:semiHidden/>
    <w:rsid w:val="00581E33"/>
  </w:style>
  <w:style w:type="character" w:customStyle="1" w:styleId="ab">
    <w:name w:val="Нижний колонтитул Знак"/>
    <w:link w:val="ac"/>
    <w:uiPriority w:val="99"/>
    <w:semiHidden/>
    <w:rsid w:val="00581E33"/>
    <w:rPr>
      <w:rFonts w:ascii="Calibri" w:eastAsia="Calibri" w:hAnsi="Calibri" w:cs="Times New Roman"/>
    </w:rPr>
  </w:style>
  <w:style w:type="paragraph" w:styleId="ac">
    <w:name w:val="footer"/>
    <w:basedOn w:val="a"/>
    <w:link w:val="ab"/>
    <w:uiPriority w:val="99"/>
    <w:semiHidden/>
    <w:unhideWhenUsed/>
    <w:rsid w:val="00581E33"/>
    <w:pPr>
      <w:tabs>
        <w:tab w:val="center" w:pos="4677"/>
        <w:tab w:val="right" w:pos="9355"/>
      </w:tabs>
    </w:pPr>
    <w:rPr>
      <w:rFonts w:ascii="Calibri" w:eastAsia="Calibri" w:hAnsi="Calibri" w:cs="Times New Roman"/>
    </w:rPr>
  </w:style>
  <w:style w:type="character" w:customStyle="1" w:styleId="12">
    <w:name w:val="Нижний колонтитул Знак1"/>
    <w:basedOn w:val="a0"/>
    <w:link w:val="ac"/>
    <w:uiPriority w:val="99"/>
    <w:semiHidden/>
    <w:rsid w:val="00581E33"/>
  </w:style>
  <w:style w:type="character" w:customStyle="1" w:styleId="ad">
    <w:name w:val="Текст выноски Знак"/>
    <w:link w:val="ae"/>
    <w:uiPriority w:val="99"/>
    <w:semiHidden/>
    <w:rsid w:val="00581E33"/>
    <w:rPr>
      <w:rFonts w:ascii="Tahoma" w:eastAsia="Calibri" w:hAnsi="Tahoma" w:cs="Tahoma"/>
      <w:sz w:val="16"/>
      <w:szCs w:val="16"/>
    </w:rPr>
  </w:style>
  <w:style w:type="paragraph" w:styleId="ae">
    <w:name w:val="Balloon Text"/>
    <w:basedOn w:val="a"/>
    <w:link w:val="ad"/>
    <w:uiPriority w:val="99"/>
    <w:semiHidden/>
    <w:unhideWhenUsed/>
    <w:rsid w:val="00581E33"/>
    <w:pPr>
      <w:spacing w:after="0" w:line="240" w:lineRule="auto"/>
    </w:pPr>
    <w:rPr>
      <w:rFonts w:ascii="Tahoma" w:eastAsia="Calibri" w:hAnsi="Tahoma" w:cs="Tahoma"/>
      <w:sz w:val="16"/>
      <w:szCs w:val="16"/>
    </w:rPr>
  </w:style>
  <w:style w:type="character" w:customStyle="1" w:styleId="13">
    <w:name w:val="Текст выноски Знак1"/>
    <w:basedOn w:val="a0"/>
    <w:link w:val="ae"/>
    <w:uiPriority w:val="99"/>
    <w:semiHidden/>
    <w:rsid w:val="00581E33"/>
    <w:rPr>
      <w:rFonts w:ascii="Tahoma" w:hAnsi="Tahoma" w:cs="Tahoma"/>
      <w:sz w:val="16"/>
      <w:szCs w:val="16"/>
    </w:rPr>
  </w:style>
  <w:style w:type="paragraph" w:customStyle="1" w:styleId="Style24">
    <w:name w:val="Style24"/>
    <w:basedOn w:val="a"/>
    <w:uiPriority w:val="99"/>
    <w:rsid w:val="00581E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581E33"/>
    <w:pPr>
      <w:widowControl w:val="0"/>
      <w:autoSpaceDE w:val="0"/>
      <w:autoSpaceDN w:val="0"/>
      <w:adjustRightInd w:val="0"/>
      <w:spacing w:after="0" w:line="298" w:lineRule="exact"/>
      <w:ind w:firstLine="158"/>
    </w:pPr>
    <w:rPr>
      <w:rFonts w:ascii="Times New Roman" w:eastAsia="Times New Roman" w:hAnsi="Times New Roman" w:cs="Times New Roman"/>
      <w:sz w:val="24"/>
      <w:szCs w:val="24"/>
      <w:lang w:eastAsia="ru-RU"/>
    </w:rPr>
  </w:style>
  <w:style w:type="paragraph" w:customStyle="1" w:styleId="Style66">
    <w:name w:val="Style66"/>
    <w:basedOn w:val="a"/>
    <w:uiPriority w:val="99"/>
    <w:rsid w:val="00581E33"/>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paragraph" w:customStyle="1" w:styleId="style56">
    <w:name w:val="style56"/>
    <w:basedOn w:val="a"/>
    <w:uiPriority w:val="99"/>
    <w:rsid w:val="00581E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7">
    <w:name w:val="Font Style137"/>
    <w:uiPriority w:val="99"/>
    <w:rsid w:val="00581E33"/>
    <w:rPr>
      <w:rFonts w:ascii="Lucida Sans Unicode" w:hAnsi="Lucida Sans Unicode" w:cs="Lucida Sans Unicode" w:hint="default"/>
      <w:b/>
      <w:bCs/>
      <w:sz w:val="24"/>
      <w:szCs w:val="24"/>
    </w:rPr>
  </w:style>
  <w:style w:type="character" w:customStyle="1" w:styleId="dash041e005f0431005f044b005f0447005f043d005f044b005f0439005f005fchar1char1">
    <w:name w:val="dash041e_005f0431_005f044b_005f0447_005f043d_005f044b_005f0439_005f_005fchar1__char1"/>
    <w:rsid w:val="00581E33"/>
    <w:rPr>
      <w:rFonts w:ascii="Times New Roman" w:hAnsi="Times New Roman" w:cs="Times New Roman" w:hint="default"/>
      <w:strike w:val="0"/>
      <w:dstrike w:val="0"/>
      <w:sz w:val="24"/>
      <w:szCs w:val="24"/>
      <w:u w:val="none"/>
      <w:effect w:val="none"/>
    </w:rPr>
  </w:style>
  <w:style w:type="character" w:customStyle="1" w:styleId="FontStyle140">
    <w:name w:val="Font Style140"/>
    <w:uiPriority w:val="99"/>
    <w:rsid w:val="00581E33"/>
    <w:rPr>
      <w:rFonts w:ascii="Times New Roman" w:hAnsi="Times New Roman" w:cs="Times New Roman" w:hint="default"/>
      <w:b/>
      <w:bCs/>
      <w:sz w:val="18"/>
      <w:szCs w:val="18"/>
    </w:rPr>
  </w:style>
  <w:style w:type="character" w:customStyle="1" w:styleId="4">
    <w:name w:val="Основной текст (4)"/>
    <w:uiPriority w:val="99"/>
    <w:rsid w:val="00581E33"/>
    <w:rPr>
      <w:rFonts w:ascii="Times New Roman" w:hAnsi="Times New Roman" w:cs="Times New Roman"/>
      <w:spacing w:val="0"/>
      <w:sz w:val="19"/>
      <w:szCs w:val="19"/>
    </w:rPr>
  </w:style>
  <w:style w:type="character" w:customStyle="1" w:styleId="22">
    <w:name w:val="Заголовок №2 (2)_"/>
    <w:link w:val="220"/>
    <w:uiPriority w:val="99"/>
    <w:locked/>
    <w:rsid w:val="00581E33"/>
    <w:rPr>
      <w:rFonts w:ascii="Verdana" w:hAnsi="Verdana" w:cs="Verdana"/>
      <w:sz w:val="26"/>
      <w:szCs w:val="26"/>
      <w:shd w:val="clear" w:color="auto" w:fill="FFFFFF"/>
    </w:rPr>
  </w:style>
  <w:style w:type="paragraph" w:customStyle="1" w:styleId="220">
    <w:name w:val="Заголовок №2 (2)"/>
    <w:basedOn w:val="a"/>
    <w:link w:val="22"/>
    <w:uiPriority w:val="99"/>
    <w:rsid w:val="00581E33"/>
    <w:pPr>
      <w:shd w:val="clear" w:color="auto" w:fill="FFFFFF"/>
      <w:spacing w:before="2880" w:after="0" w:line="240" w:lineRule="atLeast"/>
      <w:outlineLvl w:val="1"/>
    </w:pPr>
    <w:rPr>
      <w:rFonts w:ascii="Verdana" w:hAnsi="Verdana" w:cs="Verdana"/>
      <w:sz w:val="26"/>
      <w:szCs w:val="26"/>
    </w:rPr>
  </w:style>
  <w:style w:type="paragraph" w:customStyle="1" w:styleId="Default">
    <w:name w:val="Default"/>
    <w:rsid w:val="008F59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4">
    <w:name w:val="Нет списка1"/>
    <w:next w:val="a2"/>
    <w:uiPriority w:val="99"/>
    <w:semiHidden/>
    <w:unhideWhenUsed/>
    <w:rsid w:val="008545B9"/>
  </w:style>
  <w:style w:type="table" w:customStyle="1" w:styleId="15">
    <w:name w:val="Сетка таблицы1"/>
    <w:basedOn w:val="a1"/>
    <w:next w:val="a8"/>
    <w:uiPriority w:val="99"/>
    <w:rsid w:val="008545B9"/>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8545B9"/>
    <w:rPr>
      <w:rFonts w:cs="Times New Roman"/>
      <w:b/>
      <w:bCs/>
    </w:rPr>
  </w:style>
  <w:style w:type="paragraph" w:styleId="af0">
    <w:name w:val="Body Text"/>
    <w:basedOn w:val="a"/>
    <w:link w:val="af1"/>
    <w:uiPriority w:val="99"/>
    <w:rsid w:val="008545B9"/>
    <w:pPr>
      <w:spacing w:after="120"/>
    </w:pPr>
    <w:rPr>
      <w:rFonts w:ascii="Calibri" w:eastAsia="Times New Roman" w:hAnsi="Calibri" w:cs="Calibri"/>
      <w:lang w:eastAsia="ru-RU"/>
    </w:rPr>
  </w:style>
  <w:style w:type="character" w:customStyle="1" w:styleId="af1">
    <w:name w:val="Основной текст Знак"/>
    <w:basedOn w:val="a0"/>
    <w:link w:val="af0"/>
    <w:uiPriority w:val="99"/>
    <w:rsid w:val="008545B9"/>
    <w:rPr>
      <w:rFonts w:ascii="Calibri" w:eastAsia="Times New Roman" w:hAnsi="Calibri" w:cs="Calibri"/>
      <w:lang w:eastAsia="ru-RU"/>
    </w:rPr>
  </w:style>
  <w:style w:type="paragraph" w:customStyle="1" w:styleId="af2">
    <w:name w:val="Стиль"/>
    <w:uiPriority w:val="99"/>
    <w:rsid w:val="008545B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basedOn w:val="a0"/>
    <w:uiPriority w:val="99"/>
    <w:rsid w:val="008545B9"/>
    <w:rPr>
      <w:rFonts w:cs="Times New Roman"/>
    </w:rPr>
  </w:style>
  <w:style w:type="character" w:customStyle="1" w:styleId="submenu-table">
    <w:name w:val="submenu-table"/>
    <w:basedOn w:val="a0"/>
    <w:uiPriority w:val="99"/>
    <w:rsid w:val="008545B9"/>
    <w:rPr>
      <w:rFonts w:cs="Times New Roman"/>
    </w:rPr>
  </w:style>
  <w:style w:type="paragraph" w:customStyle="1" w:styleId="acenter">
    <w:name w:val="acenter"/>
    <w:basedOn w:val="a"/>
    <w:uiPriority w:val="99"/>
    <w:rsid w:val="008545B9"/>
    <w:pPr>
      <w:spacing w:before="100" w:beforeAutospacing="1" w:after="100" w:afterAutospacing="1" w:line="240" w:lineRule="auto"/>
    </w:pPr>
    <w:rPr>
      <w:rFonts w:ascii="Calibri" w:eastAsia="Times New Roman" w:hAnsi="Calibri" w:cs="Calibri"/>
      <w:sz w:val="24"/>
      <w:szCs w:val="24"/>
      <w:lang w:eastAsia="ru-RU"/>
    </w:rPr>
  </w:style>
  <w:style w:type="paragraph" w:styleId="af3">
    <w:name w:val="Normal (Web)"/>
    <w:basedOn w:val="a"/>
    <w:uiPriority w:val="99"/>
    <w:rsid w:val="008545B9"/>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spelle">
    <w:name w:val="spelle"/>
    <w:basedOn w:val="a0"/>
    <w:uiPriority w:val="99"/>
    <w:rsid w:val="008545B9"/>
    <w:rPr>
      <w:rFonts w:cs="Times New Roman"/>
    </w:rPr>
  </w:style>
  <w:style w:type="character" w:customStyle="1" w:styleId="grame">
    <w:name w:val="grame"/>
    <w:basedOn w:val="a0"/>
    <w:uiPriority w:val="99"/>
    <w:rsid w:val="008545B9"/>
    <w:rPr>
      <w:rFonts w:cs="Times New Roman"/>
    </w:rPr>
  </w:style>
  <w:style w:type="paragraph" w:styleId="af4">
    <w:name w:val="Body Text Indent"/>
    <w:basedOn w:val="a"/>
    <w:link w:val="af5"/>
    <w:uiPriority w:val="99"/>
    <w:rsid w:val="008545B9"/>
    <w:pPr>
      <w:spacing w:after="120"/>
      <w:ind w:left="283"/>
    </w:pPr>
    <w:rPr>
      <w:rFonts w:ascii="Calibri" w:eastAsia="Calibri" w:hAnsi="Calibri" w:cs="Calibri"/>
    </w:rPr>
  </w:style>
  <w:style w:type="character" w:customStyle="1" w:styleId="af5">
    <w:name w:val="Основной текст с отступом Знак"/>
    <w:basedOn w:val="a0"/>
    <w:link w:val="af4"/>
    <w:uiPriority w:val="99"/>
    <w:rsid w:val="008545B9"/>
    <w:rPr>
      <w:rFonts w:ascii="Calibri" w:eastAsia="Calibri" w:hAnsi="Calibri" w:cs="Calibri"/>
    </w:rPr>
  </w:style>
  <w:style w:type="paragraph" w:styleId="af6">
    <w:name w:val="footnote text"/>
    <w:basedOn w:val="a"/>
    <w:link w:val="af7"/>
    <w:uiPriority w:val="99"/>
    <w:semiHidden/>
    <w:rsid w:val="008545B9"/>
    <w:pPr>
      <w:spacing w:after="0" w:line="240" w:lineRule="auto"/>
    </w:pPr>
    <w:rPr>
      <w:rFonts w:ascii="Calibri" w:eastAsia="Times New Roman" w:hAnsi="Calibri" w:cs="Calibri"/>
      <w:sz w:val="20"/>
      <w:szCs w:val="20"/>
      <w:lang w:eastAsia="ru-RU"/>
    </w:rPr>
  </w:style>
  <w:style w:type="character" w:customStyle="1" w:styleId="af7">
    <w:name w:val="Текст сноски Знак"/>
    <w:basedOn w:val="a0"/>
    <w:link w:val="af6"/>
    <w:uiPriority w:val="99"/>
    <w:semiHidden/>
    <w:rsid w:val="008545B9"/>
    <w:rPr>
      <w:rFonts w:ascii="Calibri" w:eastAsia="Times New Roman" w:hAnsi="Calibri" w:cs="Calibri"/>
      <w:sz w:val="20"/>
      <w:szCs w:val="20"/>
      <w:lang w:eastAsia="ru-RU"/>
    </w:rPr>
  </w:style>
  <w:style w:type="character" w:styleId="af8">
    <w:name w:val="footnote reference"/>
    <w:basedOn w:val="a0"/>
    <w:uiPriority w:val="99"/>
    <w:semiHidden/>
    <w:rsid w:val="008545B9"/>
    <w:rPr>
      <w:rFonts w:cs="Times New Roman"/>
      <w:vertAlign w:val="superscript"/>
    </w:rPr>
  </w:style>
  <w:style w:type="table" w:customStyle="1" w:styleId="110">
    <w:name w:val="Сетка таблицы11"/>
    <w:uiPriority w:val="99"/>
    <w:rsid w:val="008545B9"/>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uiPriority w:val="99"/>
    <w:rsid w:val="008545B9"/>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c4">
    <w:name w:val="c4"/>
    <w:basedOn w:val="a0"/>
    <w:uiPriority w:val="99"/>
    <w:rsid w:val="008545B9"/>
    <w:rPr>
      <w:rFonts w:cs="Times New Roman"/>
    </w:rPr>
  </w:style>
  <w:style w:type="character" w:customStyle="1" w:styleId="c3">
    <w:name w:val="c3"/>
    <w:basedOn w:val="a0"/>
    <w:uiPriority w:val="99"/>
    <w:rsid w:val="008545B9"/>
    <w:rPr>
      <w:rFonts w:cs="Times New Roman"/>
    </w:rPr>
  </w:style>
  <w:style w:type="character" w:customStyle="1" w:styleId="3">
    <w:name w:val="Заголовок №3_"/>
    <w:link w:val="31"/>
    <w:uiPriority w:val="99"/>
    <w:locked/>
    <w:rsid w:val="008545B9"/>
    <w:rPr>
      <w:b/>
      <w:shd w:val="clear" w:color="auto" w:fill="FFFFFF"/>
    </w:rPr>
  </w:style>
  <w:style w:type="paragraph" w:customStyle="1" w:styleId="31">
    <w:name w:val="Заголовок №31"/>
    <w:basedOn w:val="a"/>
    <w:link w:val="3"/>
    <w:uiPriority w:val="99"/>
    <w:rsid w:val="008545B9"/>
    <w:pPr>
      <w:shd w:val="clear" w:color="auto" w:fill="FFFFFF"/>
      <w:spacing w:after="0" w:line="211" w:lineRule="exact"/>
      <w:jc w:val="both"/>
      <w:outlineLvl w:val="2"/>
    </w:pPr>
    <w:rPr>
      <w:b/>
    </w:rPr>
  </w:style>
  <w:style w:type="character" w:customStyle="1" w:styleId="140">
    <w:name w:val="Основной текст (14)_"/>
    <w:link w:val="141"/>
    <w:uiPriority w:val="99"/>
    <w:locked/>
    <w:rsid w:val="008545B9"/>
    <w:rPr>
      <w:i/>
      <w:shd w:val="clear" w:color="auto" w:fill="FFFFFF"/>
    </w:rPr>
  </w:style>
  <w:style w:type="paragraph" w:customStyle="1" w:styleId="141">
    <w:name w:val="Основной текст (14)1"/>
    <w:basedOn w:val="a"/>
    <w:link w:val="140"/>
    <w:uiPriority w:val="99"/>
    <w:rsid w:val="008545B9"/>
    <w:pPr>
      <w:shd w:val="clear" w:color="auto" w:fill="FFFFFF"/>
      <w:spacing w:after="0" w:line="211" w:lineRule="exact"/>
      <w:ind w:firstLine="400"/>
      <w:jc w:val="both"/>
    </w:pPr>
    <w:rPr>
      <w:i/>
    </w:rPr>
  </w:style>
  <w:style w:type="character" w:customStyle="1" w:styleId="1447">
    <w:name w:val="Основной текст (14)47"/>
    <w:uiPriority w:val="99"/>
    <w:rsid w:val="008545B9"/>
    <w:rPr>
      <w:rFonts w:ascii="Times New Roman" w:hAnsi="Times New Roman"/>
      <w:noProof/>
      <w:spacing w:val="0"/>
      <w:sz w:val="22"/>
    </w:rPr>
  </w:style>
  <w:style w:type="character" w:customStyle="1" w:styleId="1445">
    <w:name w:val="Основной текст (14)45"/>
    <w:uiPriority w:val="99"/>
    <w:rsid w:val="008545B9"/>
    <w:rPr>
      <w:i/>
      <w:noProof/>
      <w:sz w:val="22"/>
    </w:rPr>
  </w:style>
  <w:style w:type="character" w:customStyle="1" w:styleId="1443">
    <w:name w:val="Основной текст (14)43"/>
    <w:uiPriority w:val="99"/>
    <w:rsid w:val="008545B9"/>
    <w:rPr>
      <w:i/>
      <w:noProof/>
      <w:sz w:val="22"/>
    </w:rPr>
  </w:style>
  <w:style w:type="character" w:customStyle="1" w:styleId="1441">
    <w:name w:val="Основной текст (14)41"/>
    <w:uiPriority w:val="99"/>
    <w:rsid w:val="008545B9"/>
    <w:rPr>
      <w:i/>
      <w:noProof/>
      <w:sz w:val="22"/>
    </w:rPr>
  </w:style>
  <w:style w:type="paragraph" w:customStyle="1" w:styleId="af9">
    <w:name w:val="Базовый"/>
    <w:rsid w:val="008545B9"/>
    <w:pPr>
      <w:suppressAutoHyphens/>
      <w:spacing w:after="0" w:line="100" w:lineRule="atLeast"/>
    </w:pPr>
    <w:rPr>
      <w:rFonts w:ascii="Calibri" w:eastAsia="Times New Roman" w:hAnsi="Calibri" w:cs="Calibri"/>
      <w:sz w:val="24"/>
      <w:szCs w:val="24"/>
      <w:lang w:eastAsia="ru-RU"/>
    </w:rPr>
  </w:style>
  <w:style w:type="character" w:styleId="afa">
    <w:name w:val="page number"/>
    <w:basedOn w:val="a0"/>
    <w:uiPriority w:val="99"/>
    <w:rsid w:val="008545B9"/>
    <w:rPr>
      <w:rFonts w:cs="Times New Roman"/>
    </w:rPr>
  </w:style>
  <w:style w:type="character" w:customStyle="1" w:styleId="c4c3">
    <w:name w:val="c4 c3"/>
    <w:basedOn w:val="a0"/>
    <w:uiPriority w:val="99"/>
    <w:rsid w:val="008545B9"/>
    <w:rPr>
      <w:rFonts w:cs="Times New Roman"/>
    </w:rPr>
  </w:style>
  <w:style w:type="character" w:customStyle="1" w:styleId="c15c22c3">
    <w:name w:val="c15 c22 c3"/>
    <w:basedOn w:val="a0"/>
    <w:uiPriority w:val="99"/>
    <w:rsid w:val="008545B9"/>
    <w:rPr>
      <w:rFonts w:cs="Times New Roman"/>
    </w:rPr>
  </w:style>
  <w:style w:type="character" w:styleId="afb">
    <w:name w:val="Emphasis"/>
    <w:basedOn w:val="a0"/>
    <w:uiPriority w:val="99"/>
    <w:qFormat/>
    <w:rsid w:val="008545B9"/>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B78"/>
  </w:style>
  <w:style w:type="paragraph" w:styleId="1">
    <w:name w:val="heading 1"/>
    <w:basedOn w:val="a"/>
    <w:next w:val="a"/>
    <w:link w:val="10"/>
    <w:uiPriority w:val="9"/>
    <w:qFormat/>
    <w:rsid w:val="00D643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43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43A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643A3"/>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D643A3"/>
    <w:pPr>
      <w:ind w:left="720"/>
      <w:contextualSpacing/>
    </w:pPr>
  </w:style>
  <w:style w:type="character" w:styleId="a4">
    <w:name w:val="Hyperlink"/>
    <w:basedOn w:val="a0"/>
    <w:uiPriority w:val="99"/>
    <w:unhideWhenUsed/>
    <w:rsid w:val="001B446C"/>
    <w:rPr>
      <w:color w:val="0000FF" w:themeColor="hyperlink"/>
      <w:u w:val="single"/>
    </w:rPr>
  </w:style>
  <w:style w:type="character" w:styleId="a5">
    <w:name w:val="FollowedHyperlink"/>
    <w:basedOn w:val="a0"/>
    <w:uiPriority w:val="99"/>
    <w:semiHidden/>
    <w:unhideWhenUsed/>
    <w:rsid w:val="007F02DE"/>
    <w:rPr>
      <w:color w:val="800080" w:themeColor="followedHyperlink"/>
      <w:u w:val="single"/>
    </w:rPr>
  </w:style>
  <w:style w:type="character" w:customStyle="1" w:styleId="c22c3">
    <w:name w:val="c22 c3"/>
    <w:basedOn w:val="a0"/>
    <w:uiPriority w:val="99"/>
    <w:rsid w:val="00080AA7"/>
    <w:rPr>
      <w:rFonts w:cs="Times New Roman"/>
    </w:rPr>
  </w:style>
</w:styles>
</file>

<file path=word/webSettings.xml><?xml version="1.0" encoding="utf-8"?>
<w:webSettings xmlns:r="http://schemas.openxmlformats.org/officeDocument/2006/relationships" xmlns:w="http://schemas.openxmlformats.org/wordprocessingml/2006/main">
  <w:divs>
    <w:div w:id="21181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talog.prosv.ru/attachment/cc4954e2-b19c-11df-9b77-0019b9f502d2.pdf" TargetMode="External"/><Relationship Id="rId18" Type="http://schemas.openxmlformats.org/officeDocument/2006/relationships/hyperlink" Target="http://catalog.prosv.ru/attachment/aef077b5-b4b1-11e3-80c3-0050569c7d18.pdf" TargetMode="External"/><Relationship Id="rId3" Type="http://schemas.openxmlformats.org/officeDocument/2006/relationships/styles" Target="styles.xml"/><Relationship Id="rId21" Type="http://schemas.openxmlformats.org/officeDocument/2006/relationships/hyperlink" Target="http://www.google.com/url?q=http%3A%2F%2Fwww.km-school.ru%2Fr1%2Fmedia%2Fa1.asp&amp;sa=D&amp;sntz=1&amp;usg=AFQjCNFWzoAztbPuSspHTwqu5wtN-hrCMA" TargetMode="External"/><Relationship Id="rId7" Type="http://schemas.openxmlformats.org/officeDocument/2006/relationships/endnotes" Target="endnotes.xml"/><Relationship Id="rId12" Type="http://schemas.openxmlformats.org/officeDocument/2006/relationships/hyperlink" Target="http://catalog.prosv.ru/attachment/9cdcbaaf-e384-11e0-acba-001018890642.pdf" TargetMode="External"/><Relationship Id="rId17" Type="http://schemas.openxmlformats.org/officeDocument/2006/relationships/hyperlink" Target="http://catalog.prosv.ru/attachment/2dee991e-8ba4-11e2-9840-0050569c0d55.pdf"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catalog.prosv.ru/attachment/aef077a9-b4b1-11e3-80c3-0050569c7d18.pdf" TargetMode="External"/><Relationship Id="rId20"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prosv.ru/attachment/de8d3560-9bc9-11e4-9345-0050569c7d18.is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talog.prosv.ru/attachment/aef0779d-b4b1-11e3-80c3-0050569c7d18.pdf" TargetMode="External"/><Relationship Id="rId23" Type="http://schemas.openxmlformats.org/officeDocument/2006/relationships/fontTable" Target="fontTable.xml"/><Relationship Id="rId10" Type="http://schemas.openxmlformats.org/officeDocument/2006/relationships/hyperlink" Target="http://catalog.prosv.ru/attachment/424a252d-2f3f-11e4-8e7d-0050569c7d18.pdf" TargetMode="External"/><Relationship Id="rId19"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catalog.prosv.ru/attachment/f0c38d62-d207-11e0-8eef-001018890642.pdf" TargetMode="External"/><Relationship Id="rId14" Type="http://schemas.openxmlformats.org/officeDocument/2006/relationships/hyperlink" Target="http://catalog.prosv.ru/attachment/aef0778d-b4b1-11e3-80c3-0050569c7d18.pdf" TargetMode="External"/><Relationship Id="rId22" Type="http://schemas.openxmlformats.org/officeDocument/2006/relationships/hyperlink" Target="http://www.google.com/url?q=http%3A%2F%2Fwww.hrono.info%2Fbiograf%2Findex.php&amp;sa=D&amp;sntz=1&amp;usg=AFQjCNEzt-uVngIOfDbCfdUgeXstGV3r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75B2F5-64C7-4B72-AE3E-7E3A4EEE8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85</Pages>
  <Words>34888</Words>
  <Characters>198865</Characters>
  <Application>Microsoft Office Word</Application>
  <DocSecurity>0</DocSecurity>
  <Lines>1657</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25</cp:revision>
  <dcterms:created xsi:type="dcterms:W3CDTF">2017-08-26T07:34:00Z</dcterms:created>
  <dcterms:modified xsi:type="dcterms:W3CDTF">2019-10-07T09:45:00Z</dcterms:modified>
</cp:coreProperties>
</file>