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5B8" w:rsidRPr="00042DB2" w:rsidRDefault="00206938" w:rsidP="00042DB2">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inline distT="0" distB="0" distL="0" distR="0">
            <wp:extent cx="9881870" cy="6980641"/>
            <wp:effectExtent l="19050" t="0" r="5080" b="0"/>
            <wp:docPr id="1" name="Рисунок 1" descr="C:\Users\Пользователь\Documents\Scanned Documents\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10).BMP"/>
                    <pic:cNvPicPr>
                      <a:picLocks noChangeAspect="1" noChangeArrowheads="1"/>
                    </pic:cNvPicPr>
                  </pic:nvPicPr>
                  <pic:blipFill>
                    <a:blip r:embed="rId8"/>
                    <a:srcRect/>
                    <a:stretch>
                      <a:fillRect/>
                    </a:stretch>
                  </pic:blipFill>
                  <pic:spPr bwMode="auto">
                    <a:xfrm>
                      <a:off x="0" y="0"/>
                      <a:ext cx="9881870" cy="6980641"/>
                    </a:xfrm>
                    <a:prstGeom prst="rect">
                      <a:avLst/>
                    </a:prstGeom>
                    <a:noFill/>
                    <a:ln w="9525">
                      <a:noFill/>
                      <a:miter lim="800000"/>
                      <a:headEnd/>
                      <a:tailEnd/>
                    </a:ln>
                  </pic:spPr>
                </pic:pic>
              </a:graphicData>
            </a:graphic>
          </wp:inline>
        </w:drawing>
      </w:r>
      <w:r w:rsidR="00275AA5" w:rsidRPr="00275AA5">
        <w:rPr>
          <w:rFonts w:ascii="Times New Roman" w:hAnsi="Times New Roman" w:cs="Times New Roman"/>
          <w:sz w:val="24"/>
          <w:szCs w:val="24"/>
        </w:rPr>
        <w:lastRenderedPageBreak/>
        <w:t xml:space="preserve">                                                                                 </w:t>
      </w:r>
      <w:r w:rsidR="004205B8">
        <w:rPr>
          <w:rFonts w:ascii="Times New Roman" w:hAnsi="Times New Roman" w:cs="Times New Roman"/>
          <w:sz w:val="24"/>
          <w:szCs w:val="24"/>
        </w:rPr>
        <w:t xml:space="preserve">                            </w:t>
      </w:r>
      <w:r w:rsidR="00275AA5" w:rsidRPr="00275AA5">
        <w:rPr>
          <w:rFonts w:ascii="Times New Roman" w:hAnsi="Times New Roman" w:cs="Times New Roman"/>
          <w:sz w:val="24"/>
          <w:szCs w:val="24"/>
        </w:rPr>
        <w:t xml:space="preserve"> </w:t>
      </w:r>
    </w:p>
    <w:p w:rsidR="00C440DF" w:rsidRPr="00C440DF" w:rsidRDefault="00C440DF" w:rsidP="004205B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Пояснительная записка</w:t>
      </w:r>
    </w:p>
    <w:p w:rsidR="00D643A3" w:rsidRPr="00275AA5" w:rsidRDefault="00275AA5" w:rsidP="008F5985">
      <w:pPr>
        <w:spacing w:after="0" w:line="240" w:lineRule="auto"/>
        <w:ind w:firstLine="284"/>
        <w:jc w:val="both"/>
        <w:rPr>
          <w:rFonts w:ascii="Times New Roman" w:eastAsia="Calibri" w:hAnsi="Times New Roman" w:cs="Times New Roman"/>
          <w:bCs/>
          <w:sz w:val="24"/>
          <w:szCs w:val="24"/>
        </w:rPr>
      </w:pPr>
      <w:r>
        <w:rPr>
          <w:rFonts w:ascii="Times New Roman" w:eastAsia="Calibri" w:hAnsi="Times New Roman" w:cs="Times New Roman"/>
          <w:sz w:val="24"/>
          <w:szCs w:val="24"/>
        </w:rPr>
        <w:t>Адаптированная р</w:t>
      </w:r>
      <w:r w:rsidR="00D643A3" w:rsidRPr="008F5985">
        <w:rPr>
          <w:rFonts w:ascii="Times New Roman" w:eastAsia="Calibri" w:hAnsi="Times New Roman" w:cs="Times New Roman"/>
          <w:sz w:val="24"/>
          <w:szCs w:val="24"/>
        </w:rPr>
        <w:t>абочая  программа  предназначена для изучения   истории в основной школе  (5-9 классы)</w:t>
      </w:r>
      <w:r>
        <w:rPr>
          <w:rFonts w:ascii="Times New Roman" w:eastAsia="Calibri" w:hAnsi="Times New Roman" w:cs="Times New Roman"/>
          <w:sz w:val="24"/>
          <w:szCs w:val="24"/>
        </w:rPr>
        <w:t xml:space="preserve"> обучающегося с нарушениями опорно-двигательного аппарата (вариант 6.1)</w:t>
      </w:r>
      <w:r w:rsidR="00D643A3" w:rsidRPr="008F5985">
        <w:rPr>
          <w:rFonts w:ascii="Times New Roman" w:eastAsia="Calibri" w:hAnsi="Times New Roman" w:cs="Times New Roman"/>
          <w:sz w:val="24"/>
          <w:szCs w:val="24"/>
        </w:rPr>
        <w:t xml:space="preserve">, </w:t>
      </w:r>
      <w:r w:rsidR="00D643A3" w:rsidRPr="00275AA5">
        <w:rPr>
          <w:rFonts w:ascii="Times New Roman" w:eastAsia="Calibri" w:hAnsi="Times New Roman" w:cs="Times New Roman"/>
          <w:sz w:val="24"/>
          <w:szCs w:val="24"/>
        </w:rPr>
        <w:t>соответствует Федеральному государственному образовательному стандарту второго</w:t>
      </w:r>
      <w:r w:rsidRPr="00275AA5">
        <w:rPr>
          <w:rFonts w:ascii="Times New Roman" w:eastAsia="Calibri" w:hAnsi="Times New Roman" w:cs="Times New Roman"/>
          <w:sz w:val="24"/>
          <w:szCs w:val="24"/>
        </w:rPr>
        <w:t xml:space="preserve"> </w:t>
      </w:r>
      <w:r w:rsidR="00D643A3" w:rsidRPr="00275AA5">
        <w:rPr>
          <w:rFonts w:ascii="Times New Roman" w:eastAsia="Calibri" w:hAnsi="Times New Roman" w:cs="Times New Roman"/>
          <w:sz w:val="24"/>
          <w:szCs w:val="24"/>
        </w:rPr>
        <w:t xml:space="preserve">поколения (Федеральный  государственный  образовательный  стандарт  основного общего образования /Стандарты второго поколения /  М.: «Просвещение», 2011) и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г. № 1/15), </w:t>
      </w:r>
      <w:r w:rsidR="00D643A3" w:rsidRPr="00275AA5">
        <w:rPr>
          <w:rFonts w:ascii="Times New Roman" w:eastAsia="Calibri" w:hAnsi="Times New Roman" w:cs="Times New Roman"/>
          <w:bCs/>
          <w:sz w:val="24"/>
          <w:szCs w:val="24"/>
        </w:rPr>
        <w:t>составлена в соответствии с положениями</w:t>
      </w:r>
      <w:r w:rsidRPr="00275AA5">
        <w:rPr>
          <w:rFonts w:ascii="Times New Roman" w:eastAsia="Calibri" w:hAnsi="Times New Roman" w:cs="Times New Roman"/>
          <w:bCs/>
          <w:sz w:val="24"/>
          <w:szCs w:val="24"/>
        </w:rPr>
        <w:t xml:space="preserve"> </w:t>
      </w:r>
      <w:r w:rsidR="00D643A3" w:rsidRPr="00275AA5">
        <w:rPr>
          <w:rFonts w:ascii="Times New Roman" w:eastAsia="Calibri" w:hAnsi="Times New Roman" w:cs="Times New Roman"/>
          <w:bCs/>
          <w:sz w:val="24"/>
          <w:szCs w:val="24"/>
        </w:rPr>
        <w:t>Концепции единого учебно-методического комплекса по отечественной истории (включающей Историко-культурный стандарт</w:t>
      </w:r>
      <w:r w:rsidR="009F2BD0" w:rsidRPr="00275AA5">
        <w:rPr>
          <w:rFonts w:ascii="Times New Roman" w:eastAsia="Calibri" w:hAnsi="Times New Roman" w:cs="Times New Roman"/>
          <w:bCs/>
          <w:sz w:val="24"/>
          <w:szCs w:val="24"/>
        </w:rPr>
        <w:t>.</w:t>
      </w:r>
    </w:p>
    <w:p w:rsidR="00D643A3" w:rsidRPr="008F5985" w:rsidRDefault="00D643A3" w:rsidP="008F5985">
      <w:pPr>
        <w:spacing w:after="0" w:line="240" w:lineRule="auto"/>
        <w:ind w:firstLine="567"/>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 Программа предмета история 5 – 9 классы составлена на основе программы по учебным предметам:</w:t>
      </w:r>
    </w:p>
    <w:p w:rsidR="00D643A3" w:rsidRPr="008F5985" w:rsidRDefault="00D643A3" w:rsidP="008F5985">
      <w:pPr>
        <w:numPr>
          <w:ilvl w:val="0"/>
          <w:numId w:val="4"/>
        </w:numPr>
        <w:spacing w:after="0" w:line="240" w:lineRule="auto"/>
        <w:ind w:left="284" w:hanging="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 – 9 классы. – М.: Просвещение,   2010. – 94 с. (Стандарты второго поколения);</w:t>
      </w:r>
    </w:p>
    <w:p w:rsidR="00D643A3" w:rsidRPr="008F5985" w:rsidRDefault="00D643A3"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 авторских программ:</w:t>
      </w:r>
    </w:p>
    <w:p w:rsidR="00D643A3" w:rsidRPr="008F5985" w:rsidRDefault="00D643A3" w:rsidP="008F5985">
      <w:pPr>
        <w:numPr>
          <w:ilvl w:val="0"/>
          <w:numId w:val="4"/>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 организаций / [А. А. Вигасин, Г. И. Годер, Н. И. Шевченко и др.]. — 2-е изд., дораб.— М.: Просвещение, 2014. — 144 с.;</w:t>
      </w:r>
    </w:p>
    <w:p w:rsidR="009F2BD0" w:rsidRPr="008F5985" w:rsidRDefault="00D643A3" w:rsidP="008F5985">
      <w:pPr>
        <w:numPr>
          <w:ilvl w:val="0"/>
          <w:numId w:val="4"/>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Рабочая программа и тематическое планирование курса «История России». 6—9 классы (основная школа) : учеб.пособие для общеобразоват. организаций / А. А. Данилов, О. Н. Журавлева, И. Е. Барыкина. — М.: Просвещение, 2016. — 77 с.</w:t>
      </w:r>
    </w:p>
    <w:p w:rsidR="00D643A3" w:rsidRPr="008F5985" w:rsidRDefault="00D643A3" w:rsidP="008F5985">
      <w:pPr>
        <w:numPr>
          <w:ilvl w:val="0"/>
          <w:numId w:val="4"/>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 основу программы заложено два курса: </w:t>
      </w:r>
    </w:p>
    <w:p w:rsidR="00D643A3" w:rsidRPr="008F5985" w:rsidRDefault="00D643A3"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sz w:val="24"/>
          <w:szCs w:val="24"/>
        </w:rPr>
        <w:t xml:space="preserve">«Всеобщая история» ( </w:t>
      </w:r>
      <w:r w:rsidR="003F309F" w:rsidRPr="008F5985">
        <w:rPr>
          <w:rFonts w:ascii="Times New Roman" w:eastAsia="Calibri" w:hAnsi="Times New Roman" w:cs="Times New Roman"/>
          <w:sz w:val="24"/>
          <w:szCs w:val="24"/>
        </w:rPr>
        <w:t xml:space="preserve">180 </w:t>
      </w:r>
      <w:r w:rsidRPr="008F5985">
        <w:rPr>
          <w:rFonts w:ascii="Times New Roman" w:eastAsia="Calibri" w:hAnsi="Times New Roman" w:cs="Times New Roman"/>
          <w:sz w:val="24"/>
          <w:szCs w:val="24"/>
        </w:rPr>
        <w:t xml:space="preserve">часов) и «История России» ( </w:t>
      </w:r>
      <w:r w:rsidR="003F309F" w:rsidRPr="008F5985">
        <w:rPr>
          <w:rFonts w:ascii="Times New Roman" w:eastAsia="Calibri" w:hAnsi="Times New Roman" w:cs="Times New Roman"/>
          <w:sz w:val="24"/>
          <w:szCs w:val="24"/>
        </w:rPr>
        <w:t xml:space="preserve">160 </w:t>
      </w:r>
      <w:r w:rsidRPr="008F5985">
        <w:rPr>
          <w:rFonts w:ascii="Times New Roman" w:eastAsia="Calibri" w:hAnsi="Times New Roman" w:cs="Times New Roman"/>
          <w:sz w:val="24"/>
          <w:szCs w:val="24"/>
        </w:rPr>
        <w:t>часов).</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 курсу</w:t>
      </w:r>
      <w:r w:rsidRPr="008F5985">
        <w:rPr>
          <w:rFonts w:ascii="Times New Roman" w:eastAsia="Calibri" w:hAnsi="Times New Roman" w:cs="Times New Roman"/>
          <w:b/>
          <w:sz w:val="24"/>
          <w:szCs w:val="24"/>
        </w:rPr>
        <w:t xml:space="preserve"> «Всеобщая история»</w:t>
      </w:r>
      <w:r w:rsidRPr="008F5985">
        <w:rPr>
          <w:rFonts w:ascii="Times New Roman" w:eastAsia="Calibri" w:hAnsi="Times New Roman" w:cs="Times New Roman"/>
          <w:sz w:val="24"/>
          <w:szCs w:val="24"/>
        </w:rPr>
        <w:t xml:space="preserve"> программа ориентирована на предметную линию учебников А.А.Вигасина – О.С. Сороко-Цюпы издательства «Просвещение»:</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История Древнего мира. 5 класс. А.А. Вигасин, Г.И. Годер, И.С. Свенцицкая. </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Средних веков. 6 класс. Е.В. Агибалова, Г.М. Донской.</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Нового времени. 7-8 класс. А.Я. Юдовская, П.А. Баранов, Л.М. Ванюшкина. Всеобщая история. История Нового времени.7 -8 класс</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 Сороко-Цюпа. Новейшая история. 9 класс</w:t>
      </w:r>
    </w:p>
    <w:p w:rsidR="00D643A3" w:rsidRPr="008F5985" w:rsidRDefault="00D643A3" w:rsidP="008F5985">
      <w:pPr>
        <w:spacing w:after="0" w:line="240" w:lineRule="auto"/>
        <w:contextualSpacing/>
        <w:jc w:val="both"/>
        <w:rPr>
          <w:rFonts w:ascii="Times New Roman" w:eastAsia="Calibri" w:hAnsi="Times New Roman" w:cs="Times New Roman"/>
          <w:b/>
          <w:bCs/>
          <w:sz w:val="24"/>
          <w:szCs w:val="24"/>
        </w:rPr>
      </w:pPr>
      <w:r w:rsidRPr="008F5985">
        <w:rPr>
          <w:rFonts w:ascii="Times New Roman" w:eastAsia="Calibri" w:hAnsi="Times New Roman" w:cs="Times New Roman"/>
          <w:sz w:val="24"/>
          <w:szCs w:val="24"/>
        </w:rPr>
        <w:t xml:space="preserve">В рамках курса  </w:t>
      </w:r>
      <w:r w:rsidRPr="008F5985">
        <w:rPr>
          <w:rFonts w:ascii="Times New Roman" w:eastAsia="Calibri" w:hAnsi="Times New Roman" w:cs="Times New Roman"/>
          <w:b/>
          <w:sz w:val="24"/>
          <w:szCs w:val="24"/>
        </w:rPr>
        <w:t>«Истории России»</w:t>
      </w:r>
      <w:r w:rsidRPr="008F5985">
        <w:rPr>
          <w:rFonts w:ascii="Times New Roman" w:eastAsia="Calibri" w:hAnsi="Times New Roman" w:cs="Times New Roman"/>
          <w:sz w:val="24"/>
          <w:szCs w:val="24"/>
        </w:rPr>
        <w:t xml:space="preserve">  программа ориентирована на  использование учебника </w:t>
      </w:r>
      <w:r w:rsidRPr="008F5985">
        <w:rPr>
          <w:rFonts w:ascii="Times New Roman" w:eastAsia="Calibri" w:hAnsi="Times New Roman" w:cs="Times New Roman"/>
          <w:bCs/>
          <w:sz w:val="24"/>
          <w:szCs w:val="24"/>
        </w:rPr>
        <w:t xml:space="preserve">по истории России авторы: Н. М. Арсентьев, А. А. Данилов и др. под редакцией А. В. Торкуноваиздательства «Просвещение»: </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С древнейших времен до конца XV века. 6 класс.Арсентьев Н.М., Данилов А.А., Стефанович П.С. и др. / Под ред. А. В. Торкунова. История России. 6 класс. В 2-х частях.М.: Просвещение, 2016.</w:t>
      </w:r>
    </w:p>
    <w:p w:rsidR="00D643A3" w:rsidRPr="008F5985" w:rsidRDefault="00D643A3" w:rsidP="008F5985">
      <w:pPr>
        <w:numPr>
          <w:ilvl w:val="0"/>
          <w:numId w:val="2"/>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с XVI до конца XVII века.7 класс. Арсентьев Н.М., Данилов А.А., Курукин И.В. и др. / Под ред. А. В. Торкунова. История России. 7 класс. В 2-х частях.  — М.: Просвещение, 2017.</w:t>
      </w:r>
    </w:p>
    <w:p w:rsidR="00D643A3" w:rsidRPr="008F5985" w:rsidRDefault="00D643A3" w:rsidP="008F5985">
      <w:pPr>
        <w:numPr>
          <w:ilvl w:val="0"/>
          <w:numId w:val="2"/>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ab/>
        <w:t>История России XVIII век. 8 класс. Арсентьев Н.М., Данилов А.А., Курукин И.В. и др. / Под ред. А. В. Торкунова. История России. 8 класс. В 2-х частях.</w:t>
      </w:r>
      <w:r w:rsidRPr="008F5985">
        <w:rPr>
          <w:rFonts w:ascii="Times New Roman" w:eastAsia="Calibri" w:hAnsi="Times New Roman" w:cs="Times New Roman"/>
          <w:sz w:val="24"/>
          <w:szCs w:val="24"/>
        </w:rPr>
        <w:tab/>
        <w:t>— М.: Просвещение, 2018.</w:t>
      </w:r>
    </w:p>
    <w:p w:rsidR="00D643A3" w:rsidRPr="008F5985" w:rsidRDefault="00D643A3" w:rsidP="008F5985">
      <w:pPr>
        <w:numPr>
          <w:ilvl w:val="0"/>
          <w:numId w:val="2"/>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 XIX – начала XX в.9 класс. Арсентьев Н.М., Данилов А.А., Левандовский А.А. и др. / Под ред. А. В. Торкунова. История России. 9 класс. В 2-х частях. — М.: Просвещение, 2019.</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w:t>
      </w:r>
      <w:r w:rsidRPr="008F5985">
        <w:rPr>
          <w:rFonts w:ascii="Times New Roman" w:eastAsia="Calibri" w:hAnsi="Times New Roman" w:cs="Times New Roman"/>
          <w:sz w:val="24"/>
          <w:szCs w:val="24"/>
        </w:rPr>
        <w:lastRenderedPageBreak/>
        <w:t>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Основу школьных курсов истории составляют следующие содержательные линии:</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1. Историческое время – хронология и периодизация событий и процессов.</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D643A3" w:rsidRPr="008F5985" w:rsidRDefault="00D643A3"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3. Историческое движение:</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эволюция трудовой и хозяйственной деятельности людей, развитие материального производства, техники;</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формирование и развитие человеческих общностей – социальных, этнонациональных, религиозных и др., </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образование и развитие государств, их исторические формы и типы;</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познания человеком окружающего мира и себя в мире;</w:t>
      </w:r>
    </w:p>
    <w:p w:rsidR="00D643A3" w:rsidRPr="008F5985" w:rsidRDefault="00D643A3" w:rsidP="008F5985">
      <w:pPr>
        <w:numPr>
          <w:ilvl w:val="0"/>
          <w:numId w:val="5"/>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развитие отношений между народами, государствами, цивилизациями.</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в 6-9 классах) и «Всеобщая история».</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учащихся 6-9 класса, особенностей их социализации, а также ресурса учебного времени, отводимого на изучение предмета.</w:t>
      </w:r>
    </w:p>
    <w:p w:rsidR="00D643A3" w:rsidRPr="008F5985" w:rsidRDefault="00D643A3" w:rsidP="008F5985">
      <w:pPr>
        <w:spacing w:after="0" w:line="240" w:lineRule="auto"/>
        <w:ind w:firstLine="284"/>
        <w:jc w:val="both"/>
        <w:rPr>
          <w:rFonts w:ascii="Times New Roman" w:eastAsia="Calibri" w:hAnsi="Times New Roman" w:cs="Times New Roman"/>
          <w:i/>
          <w:iCs/>
          <w:sz w:val="24"/>
          <w:szCs w:val="24"/>
        </w:rPr>
      </w:pPr>
      <w:r w:rsidRPr="008F5985">
        <w:rPr>
          <w:rFonts w:ascii="Times New Roman" w:eastAsia="Calibri" w:hAnsi="Times New Roman" w:cs="Times New Roman"/>
          <w:sz w:val="24"/>
          <w:szCs w:val="24"/>
        </w:rPr>
        <w:t xml:space="preserve">Программа разработана на основе требований </w:t>
      </w:r>
      <w:r w:rsidRPr="008F5985">
        <w:rPr>
          <w:rFonts w:ascii="Times New Roman" w:eastAsia="Calibri" w:hAnsi="Times New Roman" w:cs="Times New Roman"/>
          <w:i/>
          <w:iCs/>
          <w:sz w:val="24"/>
          <w:szCs w:val="24"/>
        </w:rPr>
        <w:t>Концепции единого учебно-методического комплекса по отечественной истории</w:t>
      </w:r>
      <w:r w:rsidRPr="008F5985">
        <w:rPr>
          <w:rFonts w:ascii="Times New Roman" w:eastAsia="Calibri" w:hAnsi="Times New Roman" w:cs="Times New Roman"/>
          <w:sz w:val="24"/>
          <w:szCs w:val="24"/>
        </w:rPr>
        <w:t xml:space="preserve">, а также принципов и содержания </w:t>
      </w:r>
      <w:r w:rsidRPr="008F5985">
        <w:rPr>
          <w:rFonts w:ascii="Times New Roman" w:eastAsia="Calibri" w:hAnsi="Times New Roman" w:cs="Times New Roman"/>
          <w:i/>
          <w:iCs/>
          <w:sz w:val="24"/>
          <w:szCs w:val="24"/>
        </w:rPr>
        <w:t>Историко-культурного стандарта.</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 В современном плюралистическом российском обществе единая концепция исторического образования </w:t>
      </w:r>
      <w:r w:rsidRPr="008F5985">
        <w:rPr>
          <w:rFonts w:ascii="Times New Roman" w:eastAsia="Calibri" w:hAnsi="Times New Roman" w:cs="Times New Roman"/>
          <w:i/>
          <w:iCs/>
          <w:sz w:val="24"/>
          <w:szCs w:val="24"/>
        </w:rPr>
        <w:t>выступаетв качестве общественного договора</w:t>
      </w:r>
      <w:r w:rsidRPr="008F5985">
        <w:rPr>
          <w:rFonts w:ascii="Times New Roman" w:eastAsia="Calibri" w:hAnsi="Times New Roman" w:cs="Times New Roman"/>
          <w:sz w:val="24"/>
          <w:szCs w:val="24"/>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учащихся. </w:t>
      </w:r>
      <w:r w:rsidRPr="008F5985">
        <w:rPr>
          <w:rFonts w:ascii="Times New Roman" w:eastAsia="Calibri" w:hAnsi="Times New Roman" w:cs="Times New Roman"/>
          <w:i/>
          <w:iCs/>
          <w:sz w:val="24"/>
          <w:szCs w:val="24"/>
        </w:rPr>
        <w:t xml:space="preserve">Центральной идеей концепции </w:t>
      </w:r>
      <w:r w:rsidRPr="008F5985">
        <w:rPr>
          <w:rFonts w:ascii="Times New Roman" w:eastAsia="Calibri" w:hAnsi="Times New Roman" w:cs="Times New Roman"/>
          <w:sz w:val="24"/>
          <w:szCs w:val="24"/>
        </w:rPr>
        <w:t>является рассмотрение истории формирования государственной территории и единого многонационального российского народа. Судьба 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Курс </w:t>
      </w:r>
      <w:r w:rsidRPr="008F5985">
        <w:rPr>
          <w:rFonts w:ascii="Times New Roman" w:eastAsia="Calibri" w:hAnsi="Times New Roman" w:cs="Times New Roman"/>
          <w:b/>
          <w:bCs/>
          <w:sz w:val="24"/>
          <w:szCs w:val="24"/>
        </w:rPr>
        <w:t xml:space="preserve">отечественной истории </w:t>
      </w:r>
      <w:r w:rsidRPr="008F5985">
        <w:rPr>
          <w:rFonts w:ascii="Times New Roman" w:eastAsia="Calibri" w:hAnsi="Times New Roman" w:cs="Times New Roman"/>
          <w:sz w:val="24"/>
          <w:szCs w:val="24"/>
        </w:rPr>
        <w:t>является важнейшим слагаемым школьного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D643A3" w:rsidRPr="008F5985" w:rsidRDefault="00D643A3"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 курсе </w:t>
      </w:r>
      <w:r w:rsidRPr="008F5985">
        <w:rPr>
          <w:rFonts w:ascii="Times New Roman" w:eastAsia="Calibri" w:hAnsi="Times New Roman" w:cs="Times New Roman"/>
          <w:b/>
          <w:sz w:val="24"/>
          <w:szCs w:val="24"/>
        </w:rPr>
        <w:t>«Всеобщая история»</w:t>
      </w:r>
      <w:r w:rsidRPr="008F5985">
        <w:rPr>
          <w:rFonts w:ascii="Times New Roman" w:eastAsia="Calibri" w:hAnsi="Times New Roman" w:cs="Times New Roman"/>
          <w:sz w:val="24"/>
          <w:szCs w:val="24"/>
        </w:rPr>
        <w:t xml:space="preserve">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w:t>
      </w:r>
    </w:p>
    <w:p w:rsidR="00D643A3" w:rsidRPr="008F5985" w:rsidRDefault="00D643A3" w:rsidP="008F5985">
      <w:pPr>
        <w:spacing w:after="0" w:line="240" w:lineRule="auto"/>
        <w:rPr>
          <w:rFonts w:ascii="Times New Roman" w:eastAsia="Calibri" w:hAnsi="Times New Roman" w:cs="Times New Roman"/>
          <w:b/>
          <w:sz w:val="24"/>
          <w:szCs w:val="24"/>
        </w:rPr>
      </w:pPr>
    </w:p>
    <w:p w:rsidR="007A4702" w:rsidRDefault="007A4702" w:rsidP="008F5985">
      <w:pPr>
        <w:spacing w:after="0" w:line="240" w:lineRule="auto"/>
        <w:jc w:val="center"/>
        <w:rPr>
          <w:rFonts w:ascii="Times New Roman" w:eastAsia="Calibri" w:hAnsi="Times New Roman" w:cs="Times New Roman"/>
          <w:b/>
          <w:sz w:val="24"/>
          <w:szCs w:val="24"/>
        </w:rPr>
      </w:pPr>
    </w:p>
    <w:p w:rsidR="00D643A3" w:rsidRDefault="00D643A3" w:rsidP="008F5985">
      <w:pPr>
        <w:spacing w:after="0" w:line="240" w:lineRule="auto"/>
        <w:jc w:val="center"/>
        <w:rPr>
          <w:rFonts w:ascii="Times New Roman" w:eastAsia="Calibri" w:hAnsi="Times New Roman" w:cs="Times New Roman"/>
          <w:b/>
          <w:sz w:val="24"/>
          <w:szCs w:val="24"/>
        </w:rPr>
      </w:pPr>
      <w:r w:rsidRPr="008F5985">
        <w:rPr>
          <w:rFonts w:ascii="Times New Roman" w:eastAsia="Calibri" w:hAnsi="Times New Roman" w:cs="Times New Roman"/>
          <w:b/>
          <w:sz w:val="24"/>
          <w:szCs w:val="24"/>
        </w:rPr>
        <w:t>Цели и задачи изучения предмета.</w:t>
      </w:r>
    </w:p>
    <w:p w:rsidR="007C145B" w:rsidRPr="007C145B" w:rsidRDefault="007C145B" w:rsidP="007C145B">
      <w:pPr>
        <w:ind w:left="720" w:hanging="11"/>
        <w:rPr>
          <w:rFonts w:ascii="Times New Roman" w:hAnsi="Times New Roman" w:cs="Times New Roman"/>
          <w:b/>
          <w:sz w:val="24"/>
          <w:szCs w:val="24"/>
        </w:rPr>
      </w:pPr>
      <w:r w:rsidRPr="007C145B">
        <w:rPr>
          <w:rFonts w:ascii="Times New Roman" w:hAnsi="Times New Roman" w:cs="Times New Roman"/>
          <w:b/>
          <w:sz w:val="24"/>
          <w:szCs w:val="24"/>
        </w:rPr>
        <w:t>1.2. Цели</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Преподавание курса </w:t>
      </w:r>
      <w:r w:rsidRPr="007C145B">
        <w:rPr>
          <w:rFonts w:ascii="Times New Roman" w:hAnsi="Times New Roman" w:cs="Times New Roman"/>
          <w:b/>
          <w:sz w:val="24"/>
          <w:szCs w:val="24"/>
        </w:rPr>
        <w:t>истории</w:t>
      </w:r>
      <w:r w:rsidRPr="007C145B">
        <w:rPr>
          <w:rFonts w:ascii="Times New Roman" w:hAnsi="Times New Roman" w:cs="Times New Roman"/>
          <w:sz w:val="24"/>
          <w:szCs w:val="24"/>
        </w:rPr>
        <w:t xml:space="preserve"> для детей, занимающихся по </w:t>
      </w:r>
      <w:r w:rsidRPr="007C145B">
        <w:rPr>
          <w:rFonts w:ascii="Times New Roman" w:hAnsi="Times New Roman" w:cs="Times New Roman"/>
          <w:b/>
          <w:sz w:val="24"/>
          <w:szCs w:val="24"/>
        </w:rPr>
        <w:t>адаптированным  образовательным программам</w:t>
      </w:r>
      <w:r w:rsidRPr="007C145B">
        <w:rPr>
          <w:rFonts w:ascii="Times New Roman" w:hAnsi="Times New Roman" w:cs="Times New Roman"/>
          <w:sz w:val="24"/>
          <w:szCs w:val="24"/>
        </w:rPr>
        <w:t>, носит характер морально-этической и политико-правовой пропедевтики. Учебный предмет дает и закрепляет лишь основы знаний в этих областях, уделяя преобладающее внимание практикоориентированной составляющей содержания. Несмотря на то, что содержание предмета носит элементарный характер, оно сохраняет структурную целостность, присущую данным областям исторического цикла.</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Предмет призван способствовать возможно большей самореализации личностного потенциала детей с </w:t>
      </w:r>
      <w:r w:rsidRPr="007C145B">
        <w:rPr>
          <w:rFonts w:ascii="Times New Roman" w:hAnsi="Times New Roman" w:cs="Times New Roman"/>
          <w:b/>
          <w:sz w:val="24"/>
          <w:szCs w:val="24"/>
        </w:rPr>
        <w:t>ОВЗ.</w:t>
      </w:r>
      <w:r w:rsidRPr="007C145B">
        <w:rPr>
          <w:rFonts w:ascii="Times New Roman" w:hAnsi="Times New Roman" w:cs="Times New Roman"/>
          <w:sz w:val="24"/>
          <w:szCs w:val="24"/>
        </w:rPr>
        <w:t xml:space="preserve">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b/>
          <w:sz w:val="24"/>
          <w:szCs w:val="24"/>
        </w:rPr>
        <w:t>Цель данного учебного предмета</w:t>
      </w:r>
      <w:r w:rsidRPr="007C145B">
        <w:rPr>
          <w:rFonts w:ascii="Times New Roman" w:hAnsi="Times New Roman" w:cs="Times New Roman"/>
          <w:sz w:val="24"/>
          <w:szCs w:val="24"/>
        </w:rPr>
        <w:t xml:space="preserve"> – создание условий для социальной адаптации учащихся путем повышения их правовой и этической грамотности. Формирование интереса и положительной мотивации учащихся к изучению предметов гуманитарного цикла, а также способствовать реализации возможностей и интересов учащихся.</w:t>
      </w:r>
    </w:p>
    <w:p w:rsidR="007C145B" w:rsidRPr="007C145B" w:rsidRDefault="007C145B" w:rsidP="007C145B">
      <w:pPr>
        <w:ind w:left="720" w:hanging="11"/>
        <w:rPr>
          <w:rFonts w:ascii="Times New Roman" w:hAnsi="Times New Roman" w:cs="Times New Roman"/>
          <w:sz w:val="24"/>
          <w:szCs w:val="24"/>
        </w:rPr>
      </w:pPr>
      <w:r w:rsidRPr="007C145B">
        <w:rPr>
          <w:rFonts w:ascii="Times New Roman" w:hAnsi="Times New Roman" w:cs="Times New Roman"/>
          <w:sz w:val="24"/>
          <w:szCs w:val="24"/>
        </w:rPr>
        <w:t xml:space="preserve">Данная программа ставит следующие </w:t>
      </w:r>
      <w:r w:rsidRPr="007C145B">
        <w:rPr>
          <w:rFonts w:ascii="Times New Roman" w:hAnsi="Times New Roman" w:cs="Times New Roman"/>
          <w:b/>
          <w:sz w:val="24"/>
          <w:szCs w:val="24"/>
        </w:rPr>
        <w:t>цели</w:t>
      </w:r>
      <w:r w:rsidRPr="007C145B">
        <w:rPr>
          <w:rFonts w:ascii="Times New Roman" w:hAnsi="Times New Roman" w:cs="Times New Roman"/>
          <w:sz w:val="24"/>
          <w:szCs w:val="24"/>
        </w:rPr>
        <w:t>:</w:t>
      </w:r>
    </w:p>
    <w:p w:rsidR="007C145B" w:rsidRPr="007C145B" w:rsidRDefault="007C145B" w:rsidP="007C145B">
      <w:pPr>
        <w:numPr>
          <w:ilvl w:val="0"/>
          <w:numId w:val="51"/>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изучение исторического материала;</w:t>
      </w:r>
    </w:p>
    <w:p w:rsidR="007C145B" w:rsidRPr="007C145B" w:rsidRDefault="007C145B" w:rsidP="007C145B">
      <w:pPr>
        <w:numPr>
          <w:ilvl w:val="0"/>
          <w:numId w:val="51"/>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овладение знаниями и умениями;</w:t>
      </w:r>
    </w:p>
    <w:p w:rsidR="007C145B" w:rsidRPr="007C145B" w:rsidRDefault="007C145B" w:rsidP="007C145B">
      <w:pPr>
        <w:numPr>
          <w:ilvl w:val="0"/>
          <w:numId w:val="51"/>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коррекционное воздействие изучаемого материала на личность ученика;</w:t>
      </w:r>
    </w:p>
    <w:p w:rsidR="007C145B" w:rsidRPr="007C145B" w:rsidRDefault="007C145B" w:rsidP="007C145B">
      <w:pPr>
        <w:numPr>
          <w:ilvl w:val="0"/>
          <w:numId w:val="51"/>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формирование личностных качеств гражданина;</w:t>
      </w:r>
    </w:p>
    <w:p w:rsidR="007C145B" w:rsidRPr="007C145B" w:rsidRDefault="007C145B" w:rsidP="007C145B">
      <w:pPr>
        <w:numPr>
          <w:ilvl w:val="0"/>
          <w:numId w:val="51"/>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подготовка подростка с ОВЗ к жизни,</w:t>
      </w:r>
    </w:p>
    <w:p w:rsidR="007C145B" w:rsidRPr="007C145B" w:rsidRDefault="007C145B" w:rsidP="007C145B">
      <w:pPr>
        <w:ind w:firstLine="720"/>
        <w:jc w:val="both"/>
        <w:rPr>
          <w:rFonts w:ascii="Times New Roman" w:hAnsi="Times New Roman" w:cs="Times New Roman"/>
          <w:b/>
          <w:sz w:val="24"/>
          <w:szCs w:val="24"/>
        </w:rPr>
      </w:pPr>
      <w:r w:rsidRPr="007C145B">
        <w:rPr>
          <w:rFonts w:ascii="Times New Roman" w:hAnsi="Times New Roman" w:cs="Times New Roman"/>
          <w:sz w:val="24"/>
          <w:szCs w:val="24"/>
        </w:rPr>
        <w:t xml:space="preserve">Адаптированная образовательная программа призвана решать ряд задач: </w:t>
      </w:r>
      <w:r w:rsidRPr="007C145B">
        <w:rPr>
          <w:rFonts w:ascii="Times New Roman" w:hAnsi="Times New Roman" w:cs="Times New Roman"/>
          <w:b/>
          <w:sz w:val="24"/>
          <w:szCs w:val="24"/>
        </w:rPr>
        <w:t>образовательных, воспитательных, коррекционно – развивающих.</w:t>
      </w:r>
    </w:p>
    <w:p w:rsidR="007C145B" w:rsidRPr="007C145B" w:rsidRDefault="007C145B" w:rsidP="007C145B">
      <w:pPr>
        <w:rPr>
          <w:rFonts w:ascii="Times New Roman" w:hAnsi="Times New Roman" w:cs="Times New Roman"/>
          <w:b/>
          <w:sz w:val="24"/>
          <w:szCs w:val="24"/>
        </w:rPr>
      </w:pPr>
      <w:r w:rsidRPr="007C145B">
        <w:rPr>
          <w:rFonts w:ascii="Times New Roman" w:hAnsi="Times New Roman" w:cs="Times New Roman"/>
          <w:b/>
          <w:sz w:val="24"/>
          <w:szCs w:val="24"/>
        </w:rPr>
        <w:t>Образовательные задачи:</w:t>
      </w:r>
    </w:p>
    <w:p w:rsidR="007C145B" w:rsidRPr="007C145B" w:rsidRDefault="007C145B" w:rsidP="007C145B">
      <w:pPr>
        <w:numPr>
          <w:ilvl w:val="0"/>
          <w:numId w:val="52"/>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усвоить важнейшие факты истории;</w:t>
      </w:r>
    </w:p>
    <w:p w:rsidR="007C145B" w:rsidRPr="007C145B" w:rsidRDefault="007C145B" w:rsidP="007C145B">
      <w:pPr>
        <w:numPr>
          <w:ilvl w:val="0"/>
          <w:numId w:val="52"/>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создать исторические представления, отражающие основные явления прошлого;</w:t>
      </w:r>
    </w:p>
    <w:p w:rsidR="007C145B" w:rsidRPr="007C145B" w:rsidRDefault="007C145B" w:rsidP="007C145B">
      <w:pPr>
        <w:numPr>
          <w:ilvl w:val="0"/>
          <w:numId w:val="52"/>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усвоить доступные для учащихся исторические понятия, понимание некоторых закономерностей общественного развития;</w:t>
      </w:r>
    </w:p>
    <w:p w:rsidR="007C145B" w:rsidRPr="007C145B" w:rsidRDefault="007C145B" w:rsidP="007C145B">
      <w:pPr>
        <w:numPr>
          <w:ilvl w:val="0"/>
          <w:numId w:val="52"/>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овладеть умением применять знания по истории в жизни;</w:t>
      </w:r>
    </w:p>
    <w:p w:rsidR="007C145B" w:rsidRPr="007C145B" w:rsidRDefault="007C145B" w:rsidP="007C145B">
      <w:pPr>
        <w:numPr>
          <w:ilvl w:val="0"/>
          <w:numId w:val="52"/>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выработать умения и навыки самостоятельной работы с историческим материалом.</w:t>
      </w:r>
    </w:p>
    <w:p w:rsidR="007C145B" w:rsidRPr="007C145B" w:rsidRDefault="007C145B" w:rsidP="007C145B">
      <w:pPr>
        <w:rPr>
          <w:rFonts w:ascii="Times New Roman" w:hAnsi="Times New Roman" w:cs="Times New Roman"/>
          <w:sz w:val="24"/>
          <w:szCs w:val="24"/>
        </w:rPr>
      </w:pPr>
    </w:p>
    <w:p w:rsidR="007C145B" w:rsidRPr="007C145B" w:rsidRDefault="007C145B" w:rsidP="007C145B">
      <w:pPr>
        <w:rPr>
          <w:rFonts w:ascii="Times New Roman" w:hAnsi="Times New Roman" w:cs="Times New Roman"/>
          <w:sz w:val="24"/>
          <w:szCs w:val="24"/>
        </w:rPr>
      </w:pPr>
    </w:p>
    <w:p w:rsidR="007A4702" w:rsidRDefault="007A4702" w:rsidP="007C145B">
      <w:pPr>
        <w:ind w:left="720" w:hanging="11"/>
        <w:rPr>
          <w:rFonts w:ascii="Times New Roman" w:hAnsi="Times New Roman" w:cs="Times New Roman"/>
          <w:b/>
          <w:sz w:val="24"/>
          <w:szCs w:val="24"/>
        </w:rPr>
      </w:pPr>
    </w:p>
    <w:p w:rsidR="007C145B" w:rsidRPr="007C145B" w:rsidRDefault="007C145B" w:rsidP="007C145B">
      <w:pPr>
        <w:ind w:left="720" w:hanging="11"/>
        <w:rPr>
          <w:rFonts w:ascii="Times New Roman" w:hAnsi="Times New Roman" w:cs="Times New Roman"/>
          <w:b/>
          <w:sz w:val="24"/>
          <w:szCs w:val="24"/>
        </w:rPr>
      </w:pPr>
      <w:r w:rsidRPr="007C145B">
        <w:rPr>
          <w:rFonts w:ascii="Times New Roman" w:hAnsi="Times New Roman" w:cs="Times New Roman"/>
          <w:b/>
          <w:sz w:val="24"/>
          <w:szCs w:val="24"/>
        </w:rPr>
        <w:t>Воспитательные задачи:</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гражданское воспитание учащихся;</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патриотическое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воспитание уважительного отношения к народам разных национальностей;</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нравственное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эстетическое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трудовое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экологическое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правовое воспитание;</w:t>
      </w:r>
    </w:p>
    <w:p w:rsidR="007C145B" w:rsidRPr="007C145B" w:rsidRDefault="007C145B" w:rsidP="007C145B">
      <w:pPr>
        <w:numPr>
          <w:ilvl w:val="0"/>
          <w:numId w:val="53"/>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формирование мировоззрения учащихся.</w:t>
      </w:r>
    </w:p>
    <w:p w:rsidR="007C145B" w:rsidRPr="007C145B" w:rsidRDefault="007C145B" w:rsidP="007C145B">
      <w:pPr>
        <w:ind w:left="360"/>
        <w:rPr>
          <w:rFonts w:ascii="Times New Roman" w:hAnsi="Times New Roman" w:cs="Times New Roman"/>
          <w:sz w:val="24"/>
          <w:szCs w:val="24"/>
        </w:rPr>
      </w:pPr>
    </w:p>
    <w:p w:rsidR="007C145B" w:rsidRPr="007C145B" w:rsidRDefault="007C145B" w:rsidP="007C145B">
      <w:pPr>
        <w:ind w:left="720" w:hanging="11"/>
        <w:rPr>
          <w:rFonts w:ascii="Times New Roman" w:hAnsi="Times New Roman" w:cs="Times New Roman"/>
          <w:b/>
          <w:sz w:val="24"/>
          <w:szCs w:val="24"/>
        </w:rPr>
      </w:pPr>
      <w:r w:rsidRPr="007C145B">
        <w:rPr>
          <w:rFonts w:ascii="Times New Roman" w:hAnsi="Times New Roman" w:cs="Times New Roman"/>
          <w:b/>
          <w:sz w:val="24"/>
          <w:szCs w:val="24"/>
        </w:rPr>
        <w:t>Коррекционно – развивающие задачи:</w:t>
      </w:r>
    </w:p>
    <w:p w:rsidR="007C145B" w:rsidRPr="007C145B" w:rsidRDefault="007C145B" w:rsidP="007C145B">
      <w:pPr>
        <w:numPr>
          <w:ilvl w:val="0"/>
          <w:numId w:val="54"/>
        </w:numPr>
        <w:spacing w:after="0" w:line="240" w:lineRule="auto"/>
        <w:rPr>
          <w:rFonts w:ascii="Times New Roman" w:hAnsi="Times New Roman" w:cs="Times New Roman"/>
          <w:sz w:val="24"/>
          <w:szCs w:val="24"/>
        </w:rPr>
      </w:pPr>
      <w:r w:rsidRPr="007C145B">
        <w:rPr>
          <w:rFonts w:ascii="Times New Roman" w:hAnsi="Times New Roman" w:cs="Times New Roman"/>
          <w:sz w:val="24"/>
          <w:szCs w:val="24"/>
        </w:rPr>
        <w:t xml:space="preserve">развитие и коррекция:  внимания, восприятия, воображения, памяти, мышления, речи, эмоционально – волевой сферы.            </w:t>
      </w:r>
    </w:p>
    <w:p w:rsidR="007C145B" w:rsidRPr="007C145B" w:rsidRDefault="007C145B" w:rsidP="007C145B">
      <w:pPr>
        <w:jc w:val="both"/>
        <w:rPr>
          <w:rFonts w:ascii="Times New Roman" w:hAnsi="Times New Roman" w:cs="Times New Roman"/>
          <w:sz w:val="24"/>
          <w:szCs w:val="24"/>
        </w:rPr>
      </w:pPr>
      <w:r w:rsidRPr="007C145B">
        <w:rPr>
          <w:rFonts w:ascii="Times New Roman" w:hAnsi="Times New Roman" w:cs="Times New Roman"/>
          <w:sz w:val="24"/>
          <w:szCs w:val="24"/>
        </w:rPr>
        <w:t xml:space="preserve">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Таким образом, основной </w:t>
      </w:r>
      <w:r w:rsidRPr="007C145B">
        <w:rPr>
          <w:rFonts w:ascii="Times New Roman" w:hAnsi="Times New Roman" w:cs="Times New Roman"/>
          <w:b/>
          <w:sz w:val="24"/>
          <w:szCs w:val="24"/>
        </w:rPr>
        <w:t xml:space="preserve">целью курса </w:t>
      </w:r>
      <w:r w:rsidRPr="007C145B">
        <w:rPr>
          <w:rFonts w:ascii="Times New Roman" w:hAnsi="Times New Roman" w:cs="Times New Roman"/>
          <w:sz w:val="24"/>
          <w:szCs w:val="24"/>
        </w:rPr>
        <w:t xml:space="preserve">является формирование целостного представления об историческом пути развития России и судьбах населяющих ее народов, об основных этапах, важнейших событиях и крупных деятелях как отечественной, так и всемирной истории.   </w:t>
      </w:r>
    </w:p>
    <w:p w:rsidR="007C145B" w:rsidRPr="007C145B" w:rsidRDefault="007C145B" w:rsidP="007C145B">
      <w:pPr>
        <w:ind w:firstLine="709"/>
        <w:rPr>
          <w:rFonts w:ascii="Times New Roman" w:hAnsi="Times New Roman" w:cs="Times New Roman"/>
          <w:b/>
          <w:sz w:val="24"/>
          <w:szCs w:val="24"/>
        </w:rPr>
      </w:pPr>
      <w:r w:rsidRPr="007C145B">
        <w:rPr>
          <w:rFonts w:ascii="Times New Roman" w:hAnsi="Times New Roman" w:cs="Times New Roman"/>
          <w:b/>
          <w:sz w:val="24"/>
          <w:szCs w:val="24"/>
        </w:rPr>
        <w:t>2. Общая характеристика учебного предмета «История»</w:t>
      </w:r>
    </w:p>
    <w:p w:rsidR="007C145B" w:rsidRPr="007C145B" w:rsidRDefault="007C145B" w:rsidP="007A4702">
      <w:pPr>
        <w:jc w:val="both"/>
        <w:rPr>
          <w:rFonts w:ascii="Times New Roman" w:hAnsi="Times New Roman" w:cs="Times New Roman"/>
          <w:sz w:val="24"/>
          <w:szCs w:val="24"/>
        </w:rPr>
      </w:pPr>
      <w:r w:rsidRPr="007C145B">
        <w:rPr>
          <w:rFonts w:ascii="Times New Roman" w:hAnsi="Times New Roman" w:cs="Times New Roman"/>
          <w:sz w:val="24"/>
          <w:szCs w:val="24"/>
        </w:rPr>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поликонфессиональное сообщество.</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 В процессе обучения у учащихся формируются яркие, эмоционально окрашенные образы различных исторических эпох, складывается представление о выдающихся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Отбор содержания курса </w:t>
      </w:r>
      <w:r w:rsidRPr="007C145B">
        <w:rPr>
          <w:rFonts w:ascii="Times New Roman" w:hAnsi="Times New Roman" w:cs="Times New Roman"/>
          <w:b/>
          <w:sz w:val="24"/>
          <w:szCs w:val="24"/>
        </w:rPr>
        <w:t>истории</w:t>
      </w:r>
      <w:r w:rsidRPr="007C145B">
        <w:rPr>
          <w:rFonts w:ascii="Times New Roman" w:hAnsi="Times New Roman" w:cs="Times New Roman"/>
          <w:sz w:val="24"/>
          <w:szCs w:val="24"/>
        </w:rPr>
        <w:t xml:space="preserve"> производится с учетом психологических и социально-возрастных потребностей детей с </w:t>
      </w:r>
      <w:r w:rsidRPr="007C145B">
        <w:rPr>
          <w:rFonts w:ascii="Times New Roman" w:hAnsi="Times New Roman" w:cs="Times New Roman"/>
          <w:b/>
          <w:sz w:val="24"/>
          <w:szCs w:val="24"/>
        </w:rPr>
        <w:t>ОВЗ,</w:t>
      </w:r>
      <w:r w:rsidRPr="007C145B">
        <w:rPr>
          <w:rFonts w:ascii="Times New Roman" w:hAnsi="Times New Roman" w:cs="Times New Roman"/>
          <w:sz w:val="24"/>
          <w:szCs w:val="24"/>
        </w:rPr>
        <w:t xml:space="preserve"> обучающихся по </w:t>
      </w:r>
      <w:r w:rsidRPr="007C145B">
        <w:rPr>
          <w:rFonts w:ascii="Times New Roman" w:hAnsi="Times New Roman" w:cs="Times New Roman"/>
          <w:b/>
          <w:sz w:val="24"/>
          <w:szCs w:val="24"/>
        </w:rPr>
        <w:t>адаптированным  образовательным программам.</w:t>
      </w:r>
      <w:r w:rsidRPr="007C145B">
        <w:rPr>
          <w:rFonts w:ascii="Times New Roman" w:hAnsi="Times New Roman" w:cs="Times New Roman"/>
          <w:sz w:val="24"/>
          <w:szCs w:val="24"/>
        </w:rPr>
        <w:t xml:space="preserve"> Упрощены наиболее сложные для понимания темы, сокращен объем изучаемого материала и снижены требования к знаниям и умениям учащихся.</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lastRenderedPageBreak/>
        <w:t xml:space="preserve"> Особенности психического развития детей, занимающихся  по </w:t>
      </w:r>
      <w:r w:rsidRPr="007C145B">
        <w:rPr>
          <w:rFonts w:ascii="Times New Roman" w:hAnsi="Times New Roman" w:cs="Times New Roman"/>
          <w:b/>
          <w:sz w:val="24"/>
          <w:szCs w:val="24"/>
        </w:rPr>
        <w:t>адаптированным образовательным программам</w:t>
      </w:r>
      <w:r w:rsidRPr="007C145B">
        <w:rPr>
          <w:rFonts w:ascii="Times New Roman" w:hAnsi="Times New Roman" w:cs="Times New Roman"/>
          <w:sz w:val="24"/>
          <w:szCs w:val="24"/>
        </w:rPr>
        <w:t>, прежде всего, недостаточная сформированность мыслительных операций. Все это обуславливает дополнительные коррекционные задачи, направленные на развитие познавательной активности обучающихся, на создание условий для осмысления выполняемой работы. Логика и структура курса при этом остаются неизменными. Последовательность изучения разделов и тем остается прежней, переработано только их содержание.</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При изучении курса реализуется опора на уже имеющиеся знания учеников.  Учитывается, что уровень возрастных и познавательных возможностей учащихся основного звена позволяет сформировать целостную картину развития нашей страны на современном этапе развития.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b/>
          <w:sz w:val="24"/>
          <w:szCs w:val="24"/>
        </w:rPr>
        <w:t>Адаптированная программа</w:t>
      </w:r>
      <w:r w:rsidRPr="007C145B">
        <w:rPr>
          <w:rFonts w:ascii="Times New Roman" w:hAnsi="Times New Roman" w:cs="Times New Roman"/>
          <w:sz w:val="24"/>
          <w:szCs w:val="24"/>
        </w:rPr>
        <w:t xml:space="preserve">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w:t>
      </w:r>
    </w:p>
    <w:p w:rsidR="007C145B" w:rsidRPr="007C145B" w:rsidRDefault="007C145B" w:rsidP="007C145B">
      <w:pPr>
        <w:spacing w:after="0" w:line="240" w:lineRule="auto"/>
        <w:rPr>
          <w:rFonts w:ascii="Times New Roman" w:eastAsia="Calibri" w:hAnsi="Times New Roman" w:cs="Times New Roman"/>
          <w:b/>
          <w:sz w:val="24"/>
          <w:szCs w:val="24"/>
        </w:rPr>
      </w:pPr>
      <w:r w:rsidRPr="007C145B">
        <w:rPr>
          <w:rFonts w:ascii="Times New Roman" w:hAnsi="Times New Roman" w:cs="Times New Roman"/>
          <w:sz w:val="24"/>
          <w:szCs w:val="24"/>
        </w:rPr>
        <w:t xml:space="preserve">В программе основным принципом является принцип </w:t>
      </w:r>
      <w:r w:rsidRPr="007C145B">
        <w:rPr>
          <w:rFonts w:ascii="Times New Roman" w:hAnsi="Times New Roman" w:cs="Times New Roman"/>
          <w:b/>
          <w:sz w:val="24"/>
          <w:szCs w:val="24"/>
        </w:rPr>
        <w:t>коррекционной направленности.</w:t>
      </w:r>
      <w:r w:rsidRPr="007C145B">
        <w:rPr>
          <w:rFonts w:ascii="Times New Roman" w:hAnsi="Times New Roman" w:cs="Times New Roman"/>
          <w:sz w:val="24"/>
          <w:szCs w:val="24"/>
        </w:rPr>
        <w:t xml:space="preserve"> Особое внимание обращено на коррекцию имеющихся у воспитанников</w:t>
      </w:r>
    </w:p>
    <w:p w:rsidR="007C145B" w:rsidRPr="007C145B" w:rsidRDefault="007C145B" w:rsidP="008F5985">
      <w:pPr>
        <w:spacing w:after="0" w:line="240" w:lineRule="auto"/>
        <w:jc w:val="center"/>
        <w:rPr>
          <w:rFonts w:ascii="Times New Roman" w:eastAsia="Calibri" w:hAnsi="Times New Roman" w:cs="Times New Roman"/>
          <w:b/>
          <w:sz w:val="24"/>
          <w:szCs w:val="24"/>
        </w:rPr>
      </w:pP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специфических нарушений, используя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7C145B" w:rsidRPr="007C145B" w:rsidRDefault="007C145B" w:rsidP="007C145B">
      <w:pPr>
        <w:ind w:firstLine="709"/>
        <w:jc w:val="both"/>
        <w:rPr>
          <w:rFonts w:ascii="Times New Roman" w:hAnsi="Times New Roman" w:cs="Times New Roman"/>
          <w:sz w:val="24"/>
          <w:szCs w:val="24"/>
        </w:rPr>
      </w:pP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b/>
          <w:sz w:val="24"/>
          <w:szCs w:val="24"/>
        </w:rPr>
        <w:t>Методы</w:t>
      </w:r>
      <w:r w:rsidRPr="007C145B">
        <w:rPr>
          <w:rFonts w:ascii="Times New Roman" w:hAnsi="Times New Roman" w:cs="Times New Roman"/>
          <w:sz w:val="24"/>
          <w:szCs w:val="24"/>
        </w:rPr>
        <w:t>:</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Словесные - рассказ, объяснение, беседа;</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Наглядные - наблюдение, демонстрация;</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Практические – упражнения;</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 xml:space="preserve">Методы изложения новых знаний;   </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 xml:space="preserve">Методы повторения, закрепления знаний;     </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Методы применения знаний;</w:t>
      </w:r>
    </w:p>
    <w:p w:rsidR="007C145B" w:rsidRPr="007C145B" w:rsidRDefault="007C145B" w:rsidP="007C145B">
      <w:pPr>
        <w:numPr>
          <w:ilvl w:val="0"/>
          <w:numId w:val="56"/>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Методы контроля.</w:t>
      </w:r>
    </w:p>
    <w:p w:rsidR="007C145B" w:rsidRPr="007C145B" w:rsidRDefault="007C145B" w:rsidP="007C145B">
      <w:pPr>
        <w:ind w:firstLine="709"/>
        <w:jc w:val="both"/>
        <w:rPr>
          <w:rFonts w:ascii="Times New Roman" w:hAnsi="Times New Roman" w:cs="Times New Roman"/>
          <w:sz w:val="24"/>
          <w:szCs w:val="24"/>
        </w:rPr>
      </w:pP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lastRenderedPageBreak/>
        <w:t xml:space="preserve">Занятия проводятся в классно-урочной форме. </w:t>
      </w:r>
    </w:p>
    <w:p w:rsidR="007C145B" w:rsidRPr="007C145B" w:rsidRDefault="007C145B" w:rsidP="007C145B">
      <w:pPr>
        <w:ind w:firstLine="709"/>
        <w:jc w:val="both"/>
        <w:rPr>
          <w:rFonts w:ascii="Times New Roman" w:hAnsi="Times New Roman" w:cs="Times New Roman"/>
          <w:b/>
          <w:sz w:val="24"/>
          <w:szCs w:val="24"/>
        </w:rPr>
      </w:pPr>
      <w:r w:rsidRPr="007C145B">
        <w:rPr>
          <w:rFonts w:ascii="Times New Roman" w:hAnsi="Times New Roman" w:cs="Times New Roman"/>
          <w:b/>
          <w:sz w:val="24"/>
          <w:szCs w:val="24"/>
        </w:rPr>
        <w:t>Типы уроков:</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Урок сообщения новых знаний (урок первоначального изучения материала);</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Урок формирования и закрепления знаний и умений (практический урок);</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Урок обобщения и систематизации знаний (повторительно-обобщающий урок);</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Комбинированный урок;</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Применяются ИКТ: фрагменты кино (видео, DVD), мультимедиа, презентации.</w:t>
      </w:r>
    </w:p>
    <w:p w:rsidR="007C145B" w:rsidRPr="007C145B" w:rsidRDefault="007C145B" w:rsidP="007C145B">
      <w:pPr>
        <w:numPr>
          <w:ilvl w:val="0"/>
          <w:numId w:val="55"/>
        </w:numPr>
        <w:spacing w:after="0" w:line="240" w:lineRule="auto"/>
        <w:jc w:val="both"/>
        <w:rPr>
          <w:rFonts w:ascii="Times New Roman" w:hAnsi="Times New Roman" w:cs="Times New Roman"/>
          <w:sz w:val="24"/>
          <w:szCs w:val="24"/>
        </w:rPr>
      </w:pPr>
      <w:r w:rsidRPr="007C145B">
        <w:rPr>
          <w:rFonts w:ascii="Times New Roman" w:hAnsi="Times New Roman" w:cs="Times New Roman"/>
          <w:sz w:val="24"/>
          <w:szCs w:val="24"/>
        </w:rPr>
        <w:t>Для контроля ЗУНов учащихся применяются тестовые работы.</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При этом как на ступени основного общего образования, так и в старших классах изучение истории должно быть ориентировано,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w:t>
      </w:r>
    </w:p>
    <w:p w:rsidR="007C145B" w:rsidRPr="007C145B" w:rsidRDefault="007C145B" w:rsidP="007C145B">
      <w:pPr>
        <w:ind w:firstLine="567"/>
        <w:jc w:val="both"/>
        <w:rPr>
          <w:rFonts w:ascii="Times New Roman" w:hAnsi="Times New Roman" w:cs="Times New Roman"/>
          <w:sz w:val="24"/>
          <w:szCs w:val="24"/>
        </w:rPr>
      </w:pPr>
      <w:r w:rsidRPr="007C145B">
        <w:rPr>
          <w:rFonts w:ascii="Times New Roman" w:hAnsi="Times New Roman" w:cs="Times New Roman"/>
          <w:sz w:val="24"/>
          <w:szCs w:val="24"/>
        </w:rPr>
        <w:t xml:space="preserve">Содержание учебного предмета </w:t>
      </w:r>
      <w:r w:rsidRPr="007C145B">
        <w:rPr>
          <w:rFonts w:ascii="Times New Roman" w:hAnsi="Times New Roman" w:cs="Times New Roman"/>
          <w:b/>
          <w:sz w:val="24"/>
          <w:szCs w:val="24"/>
        </w:rPr>
        <w:t>«История»</w:t>
      </w:r>
      <w:r w:rsidRPr="007C145B">
        <w:rPr>
          <w:rFonts w:ascii="Times New Roman" w:hAnsi="Times New Roman" w:cs="Times New Roman"/>
          <w:sz w:val="24"/>
          <w:szCs w:val="24"/>
        </w:rPr>
        <w:t xml:space="preserve"> для 5-9 классов изложено в ней в виде двух курсов - </w:t>
      </w:r>
      <w:r w:rsidRPr="007C145B">
        <w:rPr>
          <w:rFonts w:ascii="Times New Roman" w:hAnsi="Times New Roman" w:cs="Times New Roman"/>
          <w:b/>
          <w:sz w:val="24"/>
          <w:szCs w:val="24"/>
        </w:rPr>
        <w:t>«История России»</w:t>
      </w:r>
      <w:r w:rsidRPr="007C145B">
        <w:rPr>
          <w:rFonts w:ascii="Times New Roman" w:hAnsi="Times New Roman" w:cs="Times New Roman"/>
          <w:sz w:val="24"/>
          <w:szCs w:val="24"/>
        </w:rPr>
        <w:t xml:space="preserve"> (занимающего приоритетное место по объему учебного времени) и </w:t>
      </w:r>
      <w:r w:rsidRPr="007C145B">
        <w:rPr>
          <w:rFonts w:ascii="Times New Roman" w:hAnsi="Times New Roman" w:cs="Times New Roman"/>
          <w:b/>
          <w:sz w:val="24"/>
          <w:szCs w:val="24"/>
        </w:rPr>
        <w:t>«Всеобщая история».</w:t>
      </w:r>
      <w:r w:rsidRPr="007C145B">
        <w:rPr>
          <w:rFonts w:ascii="Times New Roman" w:hAnsi="Times New Roman" w:cs="Times New Roman"/>
          <w:sz w:val="24"/>
          <w:szCs w:val="24"/>
        </w:rPr>
        <w:t xml:space="preserve"> </w:t>
      </w:r>
    </w:p>
    <w:p w:rsidR="007C145B" w:rsidRPr="007C145B" w:rsidRDefault="007C145B" w:rsidP="007C145B">
      <w:pPr>
        <w:ind w:firstLine="567"/>
        <w:jc w:val="both"/>
        <w:rPr>
          <w:rFonts w:ascii="Times New Roman" w:hAnsi="Times New Roman" w:cs="Times New Roman"/>
          <w:sz w:val="24"/>
          <w:szCs w:val="24"/>
        </w:rPr>
      </w:pPr>
      <w:r w:rsidRPr="007C145B">
        <w:rPr>
          <w:rFonts w:ascii="Times New Roman" w:hAnsi="Times New Roman" w:cs="Times New Roman"/>
          <w:sz w:val="24"/>
          <w:szCs w:val="24"/>
        </w:rPr>
        <w:t xml:space="preserve">Курс </w:t>
      </w:r>
      <w:r w:rsidRPr="007C145B">
        <w:rPr>
          <w:rFonts w:ascii="Times New Roman" w:hAnsi="Times New Roman" w:cs="Times New Roman"/>
          <w:b/>
          <w:sz w:val="24"/>
          <w:szCs w:val="24"/>
        </w:rPr>
        <w:t>«История России»</w:t>
      </w:r>
      <w:r w:rsidRPr="007C145B">
        <w:rPr>
          <w:rFonts w:ascii="Times New Roman" w:hAnsi="Times New Roman" w:cs="Times New Roman"/>
          <w:sz w:val="24"/>
          <w:szCs w:val="24"/>
        </w:rPr>
        <w:t xml:space="preserve"> сочетает историю государства, населяющих его народов, историю родного края. Данный курс дает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 от прослеживания хода наиболее значительных общественных процессов до описания поворотных, драматических событий и их участников. Важная мировоззренческая задача курса «История России» заключается в раскрытии как своеобразия и неповторимости российской истории, так и ее связи с ведущими процессами мировой истории.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Для реализации данной программы,  в одном из разделов курса </w:t>
      </w:r>
      <w:r w:rsidRPr="007C145B">
        <w:rPr>
          <w:rFonts w:ascii="Times New Roman" w:hAnsi="Times New Roman" w:cs="Times New Roman"/>
          <w:b/>
          <w:sz w:val="24"/>
          <w:szCs w:val="24"/>
        </w:rPr>
        <w:t>«История России»</w:t>
      </w:r>
      <w:r w:rsidRPr="007C145B">
        <w:rPr>
          <w:rFonts w:ascii="Times New Roman" w:hAnsi="Times New Roman" w:cs="Times New Roman"/>
          <w:sz w:val="24"/>
          <w:szCs w:val="24"/>
        </w:rPr>
        <w:t xml:space="preserve"> и </w:t>
      </w:r>
      <w:r w:rsidRPr="007C145B">
        <w:rPr>
          <w:rFonts w:ascii="Times New Roman" w:hAnsi="Times New Roman" w:cs="Times New Roman"/>
          <w:b/>
          <w:sz w:val="24"/>
          <w:szCs w:val="24"/>
        </w:rPr>
        <w:t>«Всеобщая история»</w:t>
      </w:r>
      <w:r w:rsidRPr="007C145B">
        <w:rPr>
          <w:rFonts w:ascii="Times New Roman" w:hAnsi="Times New Roman" w:cs="Times New Roman"/>
          <w:sz w:val="24"/>
          <w:szCs w:val="24"/>
        </w:rPr>
        <w:t xml:space="preserve">  в 9 классе,  предусмотрены уроки, направленные на правильную профессиональную ориентацию учащихся в современном обществе.</w:t>
      </w:r>
    </w:p>
    <w:p w:rsidR="00D643A3" w:rsidRPr="007C145B" w:rsidRDefault="00D643A3" w:rsidP="007C145B">
      <w:pPr>
        <w:ind w:firstLine="709"/>
        <w:jc w:val="center"/>
        <w:rPr>
          <w:rFonts w:ascii="Times New Roman" w:hAnsi="Times New Roman" w:cs="Times New Roman"/>
          <w:b/>
          <w:color w:val="000000" w:themeColor="text1"/>
          <w:sz w:val="24"/>
          <w:szCs w:val="24"/>
        </w:rPr>
      </w:pPr>
      <w:r w:rsidRPr="007C145B">
        <w:rPr>
          <w:rFonts w:ascii="Times New Roman" w:hAnsi="Times New Roman" w:cs="Times New Roman"/>
          <w:b/>
          <w:color w:val="000000" w:themeColor="text1"/>
          <w:sz w:val="24"/>
          <w:szCs w:val="24"/>
        </w:rPr>
        <w:t xml:space="preserve">Общая характеристика </w:t>
      </w:r>
      <w:r w:rsidR="005A7AB4" w:rsidRPr="007C145B">
        <w:rPr>
          <w:rFonts w:ascii="Times New Roman" w:hAnsi="Times New Roman" w:cs="Times New Roman"/>
          <w:b/>
          <w:color w:val="000000" w:themeColor="text1"/>
          <w:sz w:val="24"/>
          <w:szCs w:val="24"/>
        </w:rPr>
        <w:t xml:space="preserve">учебного предмета </w:t>
      </w:r>
      <w:bookmarkStart w:id="0" w:name="_GoBack"/>
      <w:bookmarkEnd w:id="0"/>
      <w:r w:rsidR="003D5C4D" w:rsidRPr="007C145B">
        <w:rPr>
          <w:rFonts w:ascii="Times New Roman" w:hAnsi="Times New Roman" w:cs="Times New Roman"/>
          <w:b/>
          <w:color w:val="000000" w:themeColor="text1"/>
          <w:sz w:val="24"/>
          <w:szCs w:val="24"/>
        </w:rPr>
        <w:t xml:space="preserve"> истории в 5-9 классах</w:t>
      </w:r>
      <w:r w:rsidR="007C145B" w:rsidRPr="007C145B">
        <w:rPr>
          <w:rFonts w:ascii="Times New Roman" w:hAnsi="Times New Roman" w:cs="Times New Roman"/>
          <w:b/>
          <w:color w:val="000000" w:themeColor="text1"/>
          <w:sz w:val="24"/>
          <w:szCs w:val="24"/>
        </w:rPr>
        <w:t xml:space="preserve">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Отбор содержания курса </w:t>
      </w:r>
      <w:r w:rsidRPr="007C145B">
        <w:rPr>
          <w:rFonts w:ascii="Times New Roman" w:hAnsi="Times New Roman" w:cs="Times New Roman"/>
          <w:b/>
          <w:sz w:val="24"/>
          <w:szCs w:val="24"/>
        </w:rPr>
        <w:t>истории</w:t>
      </w:r>
      <w:r w:rsidRPr="007C145B">
        <w:rPr>
          <w:rFonts w:ascii="Times New Roman" w:hAnsi="Times New Roman" w:cs="Times New Roman"/>
          <w:sz w:val="24"/>
          <w:szCs w:val="24"/>
        </w:rPr>
        <w:t xml:space="preserve"> производится с учетом психологических и социально-возрастных потребностей детей с </w:t>
      </w:r>
      <w:r w:rsidRPr="007C145B">
        <w:rPr>
          <w:rFonts w:ascii="Times New Roman" w:hAnsi="Times New Roman" w:cs="Times New Roman"/>
          <w:b/>
          <w:sz w:val="24"/>
          <w:szCs w:val="24"/>
        </w:rPr>
        <w:t>ОВЗ,</w:t>
      </w:r>
      <w:r w:rsidRPr="007C145B">
        <w:rPr>
          <w:rFonts w:ascii="Times New Roman" w:hAnsi="Times New Roman" w:cs="Times New Roman"/>
          <w:sz w:val="24"/>
          <w:szCs w:val="24"/>
        </w:rPr>
        <w:t xml:space="preserve"> обучающихся по </w:t>
      </w:r>
      <w:r w:rsidRPr="007C145B">
        <w:rPr>
          <w:rFonts w:ascii="Times New Roman" w:hAnsi="Times New Roman" w:cs="Times New Roman"/>
          <w:b/>
          <w:sz w:val="24"/>
          <w:szCs w:val="24"/>
        </w:rPr>
        <w:t>адаптированным  образовательным программам.</w:t>
      </w:r>
      <w:r w:rsidRPr="007C145B">
        <w:rPr>
          <w:rFonts w:ascii="Times New Roman" w:hAnsi="Times New Roman" w:cs="Times New Roman"/>
          <w:sz w:val="24"/>
          <w:szCs w:val="24"/>
        </w:rPr>
        <w:t xml:space="preserve"> Упрощены наиболее сложные для понимания темы, сокращен объем изучаемого материала и снижены требования к знаниям и умениям учащихся.</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t xml:space="preserve"> Особенности психического развития детей, занимающихся  по </w:t>
      </w:r>
      <w:r w:rsidRPr="007C145B">
        <w:rPr>
          <w:rFonts w:ascii="Times New Roman" w:hAnsi="Times New Roman" w:cs="Times New Roman"/>
          <w:b/>
          <w:sz w:val="24"/>
          <w:szCs w:val="24"/>
        </w:rPr>
        <w:t>адаптированным образовательным программам</w:t>
      </w:r>
      <w:r w:rsidRPr="007C145B">
        <w:rPr>
          <w:rFonts w:ascii="Times New Roman" w:hAnsi="Times New Roman" w:cs="Times New Roman"/>
          <w:sz w:val="24"/>
          <w:szCs w:val="24"/>
        </w:rPr>
        <w:t>, прежде всего, недостаточная сформированность мыслительных операций. Все это обуславливает дополнительные коррекционные задачи, направленные на развитие познавательной активности обучающихся, на создание условий для осмысления выполняемой работы. Логика и структура курса при этом остаются неизменными. Последовательность изучения разделов и тем остается прежней, переработано только их содержание.</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sz w:val="24"/>
          <w:szCs w:val="24"/>
        </w:rPr>
        <w:lastRenderedPageBreak/>
        <w:t xml:space="preserve">При изучении курса реализуется опора на уже имеющиеся знания учеников.  Учитывается, что уровень возрастных и познавательных возможностей учащихся основного звена позволяет сформировать целостную картину развития нашей страны на современном этапе развития. </w:t>
      </w:r>
    </w:p>
    <w:p w:rsidR="007C145B" w:rsidRPr="007C145B" w:rsidRDefault="007C145B" w:rsidP="007C145B">
      <w:pPr>
        <w:ind w:firstLine="709"/>
        <w:jc w:val="both"/>
        <w:rPr>
          <w:rFonts w:ascii="Times New Roman" w:hAnsi="Times New Roman" w:cs="Times New Roman"/>
          <w:sz w:val="24"/>
          <w:szCs w:val="24"/>
        </w:rPr>
      </w:pPr>
      <w:r w:rsidRPr="007C145B">
        <w:rPr>
          <w:rFonts w:ascii="Times New Roman" w:hAnsi="Times New Roman" w:cs="Times New Roman"/>
          <w:b/>
          <w:sz w:val="24"/>
          <w:szCs w:val="24"/>
        </w:rPr>
        <w:t>Адаптированная программа</w:t>
      </w:r>
      <w:r w:rsidRPr="007C145B">
        <w:rPr>
          <w:rFonts w:ascii="Times New Roman" w:hAnsi="Times New Roman" w:cs="Times New Roman"/>
          <w:sz w:val="24"/>
          <w:szCs w:val="24"/>
        </w:rPr>
        <w:t xml:space="preserve">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w:t>
      </w:r>
    </w:p>
    <w:p w:rsidR="007C145B" w:rsidRPr="007C145B" w:rsidRDefault="007C145B" w:rsidP="007C145B">
      <w:pPr>
        <w:spacing w:after="0" w:line="240" w:lineRule="auto"/>
        <w:rPr>
          <w:rFonts w:ascii="Times New Roman" w:eastAsia="Calibri" w:hAnsi="Times New Roman" w:cs="Times New Roman"/>
          <w:b/>
          <w:sz w:val="24"/>
          <w:szCs w:val="24"/>
        </w:rPr>
      </w:pPr>
      <w:r w:rsidRPr="007C145B">
        <w:rPr>
          <w:rFonts w:ascii="Times New Roman" w:hAnsi="Times New Roman" w:cs="Times New Roman"/>
          <w:sz w:val="24"/>
          <w:szCs w:val="24"/>
        </w:rPr>
        <w:t xml:space="preserve">В программе основным принципом является принцип </w:t>
      </w:r>
      <w:r w:rsidRPr="007C145B">
        <w:rPr>
          <w:rFonts w:ascii="Times New Roman" w:hAnsi="Times New Roman" w:cs="Times New Roman"/>
          <w:b/>
          <w:sz w:val="24"/>
          <w:szCs w:val="24"/>
        </w:rPr>
        <w:t>коррекционной направленности.</w:t>
      </w:r>
      <w:r w:rsidRPr="007C145B">
        <w:rPr>
          <w:rFonts w:ascii="Times New Roman" w:hAnsi="Times New Roman" w:cs="Times New Roman"/>
          <w:sz w:val="24"/>
          <w:szCs w:val="24"/>
        </w:rPr>
        <w:t xml:space="preserve"> Особое внимание обращено на коррекцию имеющихся у воспитанников</w:t>
      </w:r>
      <w:r w:rsidRPr="007C145B">
        <w:rPr>
          <w:rFonts w:ascii="Times New Roman" w:eastAsia="Calibri" w:hAnsi="Times New Roman" w:cs="Times New Roman"/>
          <w:b/>
          <w:sz w:val="24"/>
          <w:szCs w:val="24"/>
        </w:rPr>
        <w:t xml:space="preserve"> </w:t>
      </w:r>
      <w:r w:rsidRPr="007C145B">
        <w:rPr>
          <w:rFonts w:ascii="Times New Roman" w:hAnsi="Times New Roman" w:cs="Times New Roman"/>
          <w:sz w:val="24"/>
          <w:szCs w:val="24"/>
        </w:rPr>
        <w:t>специфических нарушений, используя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D643A3" w:rsidRPr="007C145B" w:rsidRDefault="00D643A3" w:rsidP="007C145B">
      <w:pPr>
        <w:spacing w:after="0" w:line="240" w:lineRule="auto"/>
        <w:jc w:val="both"/>
        <w:rPr>
          <w:rFonts w:ascii="Times New Roman" w:eastAsia="Calibri" w:hAnsi="Times New Roman" w:cs="Times New Roman"/>
          <w:sz w:val="24"/>
          <w:szCs w:val="24"/>
        </w:rPr>
      </w:pPr>
      <w:r w:rsidRPr="007C145B">
        <w:rPr>
          <w:rFonts w:ascii="Times New Roman" w:eastAsia="Calibri" w:hAnsi="Times New Roman" w:cs="Times New Roman"/>
          <w:b/>
          <w:bCs/>
          <w:sz w:val="24"/>
          <w:szCs w:val="24"/>
        </w:rPr>
        <w:t>Целью школьного исторического образования</w:t>
      </w:r>
      <w:r w:rsidRPr="007C145B">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643A3" w:rsidRPr="007C145B" w:rsidRDefault="00D643A3" w:rsidP="008F5985">
      <w:pPr>
        <w:spacing w:after="0" w:line="240" w:lineRule="auto"/>
        <w:ind w:firstLine="709"/>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145B">
        <w:rPr>
          <w:rFonts w:ascii="Times New Roman" w:eastAsia="Calibri" w:hAnsi="Times New Roman" w:cs="Times New Roman"/>
          <w:b/>
          <w:sz w:val="24"/>
          <w:szCs w:val="24"/>
        </w:rPr>
        <w:t>задачи изученияистории в школе</w:t>
      </w:r>
      <w:r w:rsidRPr="007C145B">
        <w:rPr>
          <w:rFonts w:ascii="Times New Roman" w:eastAsia="Calibri" w:hAnsi="Times New Roman" w:cs="Times New Roman"/>
          <w:sz w:val="24"/>
          <w:szCs w:val="24"/>
        </w:rPr>
        <w:t xml:space="preserve">: </w:t>
      </w:r>
    </w:p>
    <w:p w:rsidR="00D643A3" w:rsidRPr="007C145B"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643A3" w:rsidRPr="007C145B"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643A3" w:rsidRPr="007C145B"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643A3" w:rsidRPr="007C145B"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643A3" w:rsidRPr="007C145B" w:rsidRDefault="00D643A3" w:rsidP="008F5985">
      <w:pPr>
        <w:numPr>
          <w:ilvl w:val="0"/>
          <w:numId w:val="7"/>
        </w:numPr>
        <w:tabs>
          <w:tab w:val="left" w:pos="709"/>
        </w:tabs>
        <w:suppressAutoHyphens/>
        <w:spacing w:after="0" w:line="240" w:lineRule="auto"/>
        <w:ind w:left="709" w:hanging="425"/>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7C145B">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7C145B">
        <w:rPr>
          <w:rFonts w:ascii="Times New Roman" w:eastAsia="Calibri" w:hAnsi="Times New Roman" w:cs="Times New Roman"/>
          <w:b/>
          <w:sz w:val="24"/>
          <w:szCs w:val="24"/>
        </w:rPr>
        <w:t>базовыми принципами</w:t>
      </w:r>
      <w:r w:rsidRPr="008F5985">
        <w:rPr>
          <w:rFonts w:ascii="Times New Roman" w:eastAsia="Calibri" w:hAnsi="Times New Roman" w:cs="Times New Roman"/>
          <w:sz w:val="24"/>
          <w:szCs w:val="24"/>
        </w:rPr>
        <w:t xml:space="preserve"> школьного исторического образования являются: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идея преемственности исторических периодов, в т.ч. </w:t>
      </w:r>
      <w:r w:rsidRPr="008F5985">
        <w:rPr>
          <w:rFonts w:ascii="Times New Roman" w:eastAsia="Calibri" w:hAnsi="Times New Roman" w:cs="Times New Roman"/>
          <w:iCs/>
          <w:sz w:val="24"/>
          <w:szCs w:val="24"/>
        </w:rPr>
        <w:t>непрерывности</w:t>
      </w:r>
      <w:r w:rsidRPr="008F5985">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рассмотрение истории России как </w:t>
      </w:r>
      <w:r w:rsidRPr="008F5985">
        <w:rPr>
          <w:rFonts w:ascii="Times New Roman" w:eastAsia="Calibri" w:hAnsi="Times New Roman" w:cs="Times New Roman"/>
          <w:iCs/>
          <w:sz w:val="24"/>
          <w:szCs w:val="24"/>
        </w:rPr>
        <w:t>неотъемлемой части мирового исторического процесса</w:t>
      </w:r>
      <w:r w:rsidRPr="008F5985">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познавательное значение российской, региональной и мировой истории;</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643A3" w:rsidRPr="008F5985" w:rsidRDefault="00D643A3" w:rsidP="008F5985">
      <w:pPr>
        <w:spacing w:after="0" w:line="240" w:lineRule="auto"/>
        <w:ind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исторический подход как основа формирования содержания курса и межпред</w:t>
      </w:r>
      <w:r w:rsidR="002374F8">
        <w:rPr>
          <w:rFonts w:ascii="Times New Roman" w:eastAsia="Calibri" w:hAnsi="Times New Roman" w:cs="Times New Roman"/>
          <w:sz w:val="24"/>
          <w:szCs w:val="24"/>
        </w:rPr>
        <w:t xml:space="preserve">1. </w:t>
      </w:r>
      <w:r w:rsidRPr="008F5985">
        <w:rPr>
          <w:rFonts w:ascii="Times New Roman" w:eastAsia="Calibri" w:hAnsi="Times New Roman" w:cs="Times New Roman"/>
          <w:sz w:val="24"/>
          <w:szCs w:val="24"/>
        </w:rPr>
        <w:t xml:space="preserve">метных связей, прежде всего, с учебными предметами социально-гуманитарного цикла; </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D643A3" w:rsidRPr="008F5985" w:rsidRDefault="00D643A3" w:rsidP="008F5985">
      <w:pPr>
        <w:numPr>
          <w:ilvl w:val="0"/>
          <w:numId w:val="6"/>
        </w:numPr>
        <w:tabs>
          <w:tab w:val="left" w:pos="993"/>
        </w:tabs>
        <w:spacing w:after="0" w:line="240" w:lineRule="auto"/>
        <w:ind w:left="0" w:firstLine="709"/>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81E33" w:rsidRPr="008F5985" w:rsidRDefault="00581E33" w:rsidP="00AD3152">
      <w:pPr>
        <w:tabs>
          <w:tab w:val="left" w:pos="993"/>
        </w:tabs>
        <w:spacing w:after="0" w:line="240" w:lineRule="auto"/>
        <w:ind w:left="709"/>
        <w:jc w:val="both"/>
        <w:rPr>
          <w:rFonts w:ascii="Times New Roman" w:eastAsia="Calibri" w:hAnsi="Times New Roman" w:cs="Times New Roman"/>
          <w:sz w:val="24"/>
          <w:szCs w:val="24"/>
        </w:rPr>
      </w:pPr>
    </w:p>
    <w:p w:rsidR="00AD3152" w:rsidRDefault="00AD3152" w:rsidP="00AD3152">
      <w:pPr>
        <w:pStyle w:val="1"/>
        <w:spacing w:before="0" w:line="240" w:lineRule="auto"/>
        <w:ind w:left="720"/>
        <w:rPr>
          <w:rFonts w:ascii="Times New Roman" w:hAnsi="Times New Roman" w:cs="Times New Roman"/>
          <w:color w:val="000000" w:themeColor="text1"/>
          <w:sz w:val="24"/>
          <w:szCs w:val="24"/>
        </w:rPr>
      </w:pPr>
    </w:p>
    <w:p w:rsidR="00D643A3" w:rsidRPr="008F5985" w:rsidRDefault="00D643A3"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Место учебного предмета в учебном плане</w:t>
      </w:r>
    </w:p>
    <w:p w:rsidR="00D643A3" w:rsidRPr="008F5985" w:rsidRDefault="00D643A3" w:rsidP="008F5985">
      <w:pPr>
        <w:spacing w:after="0" w:line="240" w:lineRule="auto"/>
        <w:ind w:firstLine="284"/>
        <w:jc w:val="both"/>
        <w:rPr>
          <w:rFonts w:ascii="Times New Roman" w:hAnsi="Times New Roman" w:cs="Times New Roman"/>
          <w:sz w:val="24"/>
          <w:szCs w:val="24"/>
        </w:rPr>
      </w:pPr>
      <w:r w:rsidRPr="008F5985">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643A3" w:rsidRPr="008F5985" w:rsidRDefault="00D643A3" w:rsidP="008F5985">
      <w:pPr>
        <w:spacing w:after="0" w:line="240" w:lineRule="auto"/>
        <w:ind w:firstLine="284"/>
        <w:jc w:val="both"/>
        <w:rPr>
          <w:rFonts w:ascii="Times New Roman" w:hAnsi="Times New Roman" w:cs="Times New Roman"/>
          <w:sz w:val="24"/>
          <w:szCs w:val="24"/>
        </w:rPr>
      </w:pPr>
      <w:r w:rsidRPr="008F5985">
        <w:rPr>
          <w:rFonts w:ascii="Times New Roman" w:hAnsi="Times New Roman" w:cs="Times New Roman"/>
          <w:sz w:val="24"/>
          <w:szCs w:val="24"/>
        </w:rPr>
        <w:t>Структурно предмет «История» включает учебные курсы по Всеобщей истории и истории России. Предмет «История» изучается на ступени основного общего образования в качестве обязательного предмета в 5-9 классах в общем объеме 340 часов: курс «История России»  - 160 часов, «Всеобщая история»  - 180 часов – 2 часа в неделю.</w:t>
      </w:r>
    </w:p>
    <w:tbl>
      <w:tblP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4536"/>
        <w:gridCol w:w="4105"/>
      </w:tblGrid>
      <w:tr w:rsidR="00D643A3" w:rsidRPr="008F5985" w:rsidTr="00036675">
        <w:trPr>
          <w:trHeight w:val="399"/>
        </w:trPr>
        <w:tc>
          <w:tcPr>
            <w:tcW w:w="817" w:type="dxa"/>
            <w:vMerge w:val="restart"/>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Класс</w:t>
            </w:r>
          </w:p>
        </w:tc>
        <w:tc>
          <w:tcPr>
            <w:tcW w:w="1134" w:type="dxa"/>
            <w:vMerge w:val="restart"/>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Кол-во часов</w:t>
            </w:r>
          </w:p>
        </w:tc>
        <w:tc>
          <w:tcPr>
            <w:tcW w:w="8641" w:type="dxa"/>
            <w:gridSpan w:val="2"/>
            <w:tcBorders>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Разделы рабочей программы</w:t>
            </w:r>
          </w:p>
        </w:tc>
      </w:tr>
      <w:tr w:rsidR="00D643A3" w:rsidRPr="008F5985" w:rsidTr="00036675">
        <w:trPr>
          <w:trHeight w:val="145"/>
        </w:trPr>
        <w:tc>
          <w:tcPr>
            <w:tcW w:w="817" w:type="dxa"/>
            <w:vMerge/>
            <w:tcBorders>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sz w:val="24"/>
                <w:szCs w:val="24"/>
              </w:rPr>
            </w:pPr>
          </w:p>
        </w:tc>
        <w:tc>
          <w:tcPr>
            <w:tcW w:w="1134" w:type="dxa"/>
            <w:vMerge/>
            <w:tcBorders>
              <w:bottom w:val="single" w:sz="4" w:space="0" w:color="auto"/>
            </w:tcBorders>
          </w:tcPr>
          <w:p w:rsidR="00D643A3" w:rsidRPr="008F5985" w:rsidRDefault="00D643A3" w:rsidP="008F5985">
            <w:pPr>
              <w:spacing w:after="0" w:line="240" w:lineRule="auto"/>
              <w:ind w:firstLine="284"/>
              <w:jc w:val="both"/>
              <w:rPr>
                <w:rFonts w:ascii="Times New Roman" w:hAnsi="Times New Roman" w:cs="Times New Roman"/>
                <w:sz w:val="24"/>
                <w:szCs w:val="24"/>
              </w:rPr>
            </w:pPr>
          </w:p>
        </w:tc>
        <w:tc>
          <w:tcPr>
            <w:tcW w:w="4536" w:type="dxa"/>
            <w:tcBorders>
              <w:top w:val="nil"/>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b/>
                <w:i/>
                <w:sz w:val="24"/>
                <w:szCs w:val="24"/>
              </w:rPr>
            </w:pPr>
            <w:r w:rsidRPr="008F5985">
              <w:rPr>
                <w:rFonts w:ascii="Times New Roman" w:hAnsi="Times New Roman" w:cs="Times New Roman"/>
                <w:b/>
                <w:sz w:val="24"/>
                <w:szCs w:val="24"/>
              </w:rPr>
              <w:t>ИсторияРоссии</w:t>
            </w:r>
          </w:p>
        </w:tc>
        <w:tc>
          <w:tcPr>
            <w:tcW w:w="4105" w:type="dxa"/>
            <w:tcBorders>
              <w:top w:val="nil"/>
              <w:bottom w:val="single" w:sz="4" w:space="0" w:color="auto"/>
            </w:tcBorders>
          </w:tcPr>
          <w:p w:rsidR="00D643A3" w:rsidRPr="008F5985" w:rsidRDefault="00D643A3" w:rsidP="008F5985">
            <w:pPr>
              <w:spacing w:after="0" w:line="240" w:lineRule="auto"/>
              <w:ind w:firstLine="284"/>
              <w:jc w:val="center"/>
              <w:rPr>
                <w:rFonts w:ascii="Times New Roman" w:hAnsi="Times New Roman" w:cs="Times New Roman"/>
                <w:b/>
                <w:sz w:val="24"/>
                <w:szCs w:val="24"/>
              </w:rPr>
            </w:pPr>
            <w:r w:rsidRPr="008F5985">
              <w:rPr>
                <w:rFonts w:ascii="Times New Roman" w:hAnsi="Times New Roman" w:cs="Times New Roman"/>
                <w:b/>
                <w:sz w:val="24"/>
                <w:szCs w:val="24"/>
              </w:rPr>
              <w:t>Всеобщая история</w:t>
            </w:r>
          </w:p>
        </w:tc>
      </w:tr>
      <w:tr w:rsidR="00D643A3" w:rsidRPr="008F5985" w:rsidTr="00036675">
        <w:trPr>
          <w:trHeight w:val="420"/>
        </w:trPr>
        <w:tc>
          <w:tcPr>
            <w:tcW w:w="817" w:type="dxa"/>
            <w:tcBorders>
              <w:top w:val="nil"/>
              <w:bottom w:val="nil"/>
            </w:tcBorders>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w:t>
            </w:r>
          </w:p>
        </w:tc>
        <w:tc>
          <w:tcPr>
            <w:tcW w:w="1134" w:type="dxa"/>
            <w:tcBorders>
              <w:top w:val="nil"/>
              <w:bottom w:val="nil"/>
            </w:tcBorders>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Borders>
              <w:top w:val="nil"/>
              <w:bottom w:val="nil"/>
            </w:tcBorders>
          </w:tcPr>
          <w:p w:rsidR="00D643A3" w:rsidRPr="008F5985" w:rsidRDefault="00D643A3" w:rsidP="008F5985">
            <w:pPr>
              <w:spacing w:after="0" w:line="240" w:lineRule="auto"/>
              <w:ind w:firstLine="284"/>
              <w:jc w:val="center"/>
              <w:rPr>
                <w:rFonts w:ascii="Times New Roman" w:hAnsi="Times New Roman" w:cs="Times New Roman"/>
                <w:b/>
                <w:sz w:val="24"/>
                <w:szCs w:val="24"/>
              </w:rPr>
            </w:pPr>
            <w:r w:rsidRPr="008F5985">
              <w:rPr>
                <w:rFonts w:ascii="Times New Roman" w:hAnsi="Times New Roman" w:cs="Times New Roman"/>
                <w:b/>
                <w:sz w:val="24"/>
                <w:szCs w:val="24"/>
              </w:rPr>
              <w:t>–</w:t>
            </w:r>
          </w:p>
        </w:tc>
        <w:tc>
          <w:tcPr>
            <w:tcW w:w="4105" w:type="dxa"/>
            <w:tcBorders>
              <w:top w:val="nil"/>
              <w:bottom w:val="nil"/>
            </w:tcBorders>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Древнего мира – 68 ч.</w:t>
            </w:r>
          </w:p>
        </w:tc>
      </w:tr>
      <w:tr w:rsidR="00D643A3" w:rsidRPr="008F5985" w:rsidTr="00036675">
        <w:trPr>
          <w:trHeight w:val="837"/>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России</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(с древности до конца </w:t>
            </w:r>
            <w:r w:rsidRPr="008F5985">
              <w:rPr>
                <w:rFonts w:ascii="Times New Roman" w:hAnsi="Times New Roman" w:cs="Times New Roman"/>
                <w:sz w:val="24"/>
                <w:szCs w:val="24"/>
                <w:lang w:val="en-US"/>
              </w:rPr>
              <w:t>XV</w:t>
            </w:r>
            <w:r w:rsidRPr="008F5985">
              <w:rPr>
                <w:rFonts w:ascii="Times New Roman" w:hAnsi="Times New Roman" w:cs="Times New Roman"/>
                <w:sz w:val="24"/>
                <w:szCs w:val="24"/>
              </w:rPr>
              <w:t xml:space="preserve">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lang w:val="en-US"/>
              </w:rPr>
            </w:pPr>
            <w:r w:rsidRPr="008F5985">
              <w:rPr>
                <w:rFonts w:ascii="Times New Roman" w:hAnsi="Times New Roman" w:cs="Times New Roman"/>
                <w:sz w:val="24"/>
                <w:szCs w:val="24"/>
              </w:rPr>
              <w:t>История Средних веков – 28ч</w:t>
            </w:r>
            <w:r w:rsidRPr="008F5985">
              <w:rPr>
                <w:rFonts w:ascii="Times New Roman" w:hAnsi="Times New Roman" w:cs="Times New Roman"/>
                <w:sz w:val="24"/>
                <w:szCs w:val="24"/>
                <w:lang w:val="en-US"/>
              </w:rPr>
              <w:t>.</w:t>
            </w:r>
          </w:p>
        </w:tc>
      </w:tr>
      <w:tr w:rsidR="00D643A3" w:rsidRPr="008F5985" w:rsidTr="00036675">
        <w:trPr>
          <w:trHeight w:val="823"/>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7</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История России</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XVI</w:t>
            </w:r>
            <w:r w:rsidRPr="008F5985">
              <w:rPr>
                <w:rFonts w:ascii="Times New Roman" w:hAnsi="Times New Roman" w:cs="Times New Roman"/>
                <w:sz w:val="24"/>
                <w:szCs w:val="24"/>
              </w:rPr>
              <w:t xml:space="preserve"> – до конца X</w:t>
            </w:r>
            <w:r w:rsidRPr="008F5985">
              <w:rPr>
                <w:rFonts w:ascii="Times New Roman" w:hAnsi="Times New Roman" w:cs="Times New Roman"/>
                <w:sz w:val="24"/>
                <w:szCs w:val="24"/>
                <w:lang w:val="en-US"/>
              </w:rPr>
              <w:t>VII</w:t>
            </w:r>
            <w:r w:rsidRPr="008F5985">
              <w:rPr>
                <w:rFonts w:ascii="Times New Roman" w:hAnsi="Times New Roman" w:cs="Times New Roman"/>
                <w:sz w:val="24"/>
                <w:szCs w:val="24"/>
              </w:rPr>
              <w:t xml:space="preserve"> вв.)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Нового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XVI</w:t>
            </w:r>
            <w:r w:rsidRPr="008F5985">
              <w:rPr>
                <w:rFonts w:ascii="Times New Roman" w:hAnsi="Times New Roman" w:cs="Times New Roman"/>
                <w:sz w:val="24"/>
                <w:szCs w:val="24"/>
              </w:rPr>
              <w:t xml:space="preserve"> – </w:t>
            </w:r>
            <w:r w:rsidRPr="008F5985">
              <w:rPr>
                <w:rFonts w:ascii="Times New Roman" w:hAnsi="Times New Roman" w:cs="Times New Roman"/>
                <w:sz w:val="24"/>
                <w:szCs w:val="24"/>
                <w:lang w:val="en-US"/>
              </w:rPr>
              <w:t>XVIII</w:t>
            </w:r>
            <w:r w:rsidRPr="008F5985">
              <w:rPr>
                <w:rFonts w:ascii="Times New Roman" w:hAnsi="Times New Roman" w:cs="Times New Roman"/>
                <w:sz w:val="24"/>
                <w:szCs w:val="24"/>
              </w:rPr>
              <w:t xml:space="preserve"> вв.) – 28 ч.</w:t>
            </w:r>
          </w:p>
        </w:tc>
      </w:tr>
      <w:tr w:rsidR="00D643A3" w:rsidRPr="008F5985" w:rsidTr="00036675">
        <w:trPr>
          <w:trHeight w:val="837"/>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8</w:t>
            </w:r>
          </w:p>
        </w:tc>
        <w:tc>
          <w:tcPr>
            <w:tcW w:w="1134" w:type="dxa"/>
          </w:tcPr>
          <w:p w:rsidR="00D643A3" w:rsidRPr="008F5985" w:rsidRDefault="00D643A3" w:rsidP="008F5985">
            <w:pPr>
              <w:spacing w:after="0" w:line="240" w:lineRule="auto"/>
              <w:ind w:firstLine="284"/>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России </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 концеXVII - XVIII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Нового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XIX</w:t>
            </w:r>
            <w:r w:rsidRPr="008F5985">
              <w:rPr>
                <w:rFonts w:ascii="Times New Roman" w:hAnsi="Times New Roman" w:cs="Times New Roman"/>
                <w:sz w:val="24"/>
                <w:szCs w:val="24"/>
              </w:rPr>
              <w:t xml:space="preserve"> в.) – 28 ч.</w:t>
            </w:r>
          </w:p>
        </w:tc>
      </w:tr>
      <w:tr w:rsidR="00D643A3" w:rsidRPr="008F5985" w:rsidTr="00036675">
        <w:trPr>
          <w:trHeight w:val="726"/>
        </w:trPr>
        <w:tc>
          <w:tcPr>
            <w:tcW w:w="817"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9</w:t>
            </w:r>
          </w:p>
        </w:tc>
        <w:tc>
          <w:tcPr>
            <w:tcW w:w="1134"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68</w:t>
            </w:r>
          </w:p>
        </w:tc>
        <w:tc>
          <w:tcPr>
            <w:tcW w:w="4536" w:type="dxa"/>
          </w:tcPr>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России </w:t>
            </w:r>
          </w:p>
          <w:p w:rsidR="00D643A3" w:rsidRPr="008F5985" w:rsidRDefault="00D643A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 (</w:t>
            </w:r>
            <w:r w:rsidRPr="008F5985">
              <w:rPr>
                <w:rFonts w:ascii="Times New Roman" w:hAnsi="Times New Roman" w:cs="Times New Roman"/>
                <w:sz w:val="24"/>
                <w:szCs w:val="24"/>
                <w:lang w:val="en-US"/>
              </w:rPr>
              <w:t>XIX</w:t>
            </w:r>
            <w:r w:rsidRPr="008F5985">
              <w:rPr>
                <w:rFonts w:ascii="Times New Roman" w:hAnsi="Times New Roman" w:cs="Times New Roman"/>
                <w:sz w:val="24"/>
                <w:szCs w:val="24"/>
              </w:rPr>
              <w:t xml:space="preserve"> – начало ХХ в.) –  40 ч.</w:t>
            </w:r>
          </w:p>
        </w:tc>
        <w:tc>
          <w:tcPr>
            <w:tcW w:w="4105" w:type="dxa"/>
          </w:tcPr>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 xml:space="preserve">История Новейшего времени </w:t>
            </w:r>
          </w:p>
          <w:p w:rsidR="00D643A3" w:rsidRPr="008F5985" w:rsidRDefault="00D643A3" w:rsidP="008F5985">
            <w:pPr>
              <w:spacing w:after="0" w:line="240" w:lineRule="auto"/>
              <w:ind w:firstLine="284"/>
              <w:jc w:val="center"/>
              <w:rPr>
                <w:rFonts w:ascii="Times New Roman" w:hAnsi="Times New Roman" w:cs="Times New Roman"/>
                <w:sz w:val="24"/>
                <w:szCs w:val="24"/>
              </w:rPr>
            </w:pPr>
            <w:r w:rsidRPr="008F5985">
              <w:rPr>
                <w:rFonts w:ascii="Times New Roman" w:hAnsi="Times New Roman" w:cs="Times New Roman"/>
                <w:sz w:val="24"/>
                <w:szCs w:val="24"/>
              </w:rPr>
              <w:t>(</w:t>
            </w:r>
            <w:r w:rsidRPr="008F5985">
              <w:rPr>
                <w:rFonts w:ascii="Times New Roman" w:hAnsi="Times New Roman" w:cs="Times New Roman"/>
                <w:sz w:val="24"/>
                <w:szCs w:val="24"/>
                <w:lang w:val="en-US"/>
              </w:rPr>
              <w:t>XX</w:t>
            </w:r>
            <w:r w:rsidRPr="008F5985">
              <w:rPr>
                <w:rFonts w:ascii="Times New Roman" w:hAnsi="Times New Roman" w:cs="Times New Roman"/>
                <w:sz w:val="24"/>
                <w:szCs w:val="24"/>
              </w:rPr>
              <w:t xml:space="preserve"> –  начало ХХ</w:t>
            </w:r>
            <w:r w:rsidRPr="008F5985">
              <w:rPr>
                <w:rFonts w:ascii="Times New Roman" w:hAnsi="Times New Roman" w:cs="Times New Roman"/>
                <w:sz w:val="24"/>
                <w:szCs w:val="24"/>
                <w:lang w:val="en-US"/>
              </w:rPr>
              <w:t>I</w:t>
            </w:r>
            <w:r w:rsidRPr="008F5985">
              <w:rPr>
                <w:rFonts w:ascii="Times New Roman" w:hAnsi="Times New Roman" w:cs="Times New Roman"/>
                <w:sz w:val="24"/>
                <w:szCs w:val="24"/>
              </w:rPr>
              <w:t xml:space="preserve"> вв.) – 28 ч.</w:t>
            </w:r>
          </w:p>
        </w:tc>
      </w:tr>
    </w:tbl>
    <w:p w:rsidR="00D643A3" w:rsidRDefault="00D643A3" w:rsidP="008F5985">
      <w:pPr>
        <w:spacing w:after="0" w:line="240" w:lineRule="auto"/>
        <w:jc w:val="both"/>
        <w:rPr>
          <w:rFonts w:ascii="Times New Roman" w:hAnsi="Times New Roman" w:cs="Times New Roman"/>
          <w:sz w:val="24"/>
          <w:szCs w:val="24"/>
        </w:rPr>
      </w:pPr>
    </w:p>
    <w:p w:rsidR="00AD3152" w:rsidRPr="008F5985" w:rsidRDefault="00AD3152" w:rsidP="008F5985">
      <w:pPr>
        <w:spacing w:after="0" w:line="240" w:lineRule="auto"/>
        <w:jc w:val="both"/>
        <w:rPr>
          <w:rFonts w:ascii="Times New Roman" w:hAnsi="Times New Roman" w:cs="Times New Roman"/>
          <w:sz w:val="24"/>
          <w:szCs w:val="24"/>
        </w:rPr>
      </w:pPr>
    </w:p>
    <w:p w:rsidR="00D643A3" w:rsidRPr="008F5985" w:rsidRDefault="00D643A3" w:rsidP="008F5985">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lastRenderedPageBreak/>
        <w:t>Личностные, метапредметные и предметные результаты освоения учебного предмета</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 важнейшим</w:t>
      </w:r>
      <w:r w:rsidRPr="008F5985">
        <w:rPr>
          <w:rFonts w:ascii="Times New Roman" w:eastAsia="Calibri" w:hAnsi="Times New Roman" w:cs="Times New Roman"/>
          <w:b/>
          <w:sz w:val="24"/>
          <w:szCs w:val="24"/>
        </w:rPr>
        <w:t xml:space="preserve"> личностным результатам  </w:t>
      </w:r>
      <w:r w:rsidRPr="008F5985">
        <w:rPr>
          <w:rFonts w:ascii="Times New Roman" w:eastAsia="Calibri" w:hAnsi="Times New Roman" w:cs="Times New Roman"/>
          <w:sz w:val="24"/>
          <w:szCs w:val="24"/>
        </w:rPr>
        <w:t>изучения истории в основной школе относятся следующие убеждения и качества:</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освоение гуманистических традиций и ценностей современного общества, уважение прав и свобод человека;</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036675" w:rsidRPr="008F5985" w:rsidRDefault="00036675" w:rsidP="008F5985">
      <w:pPr>
        <w:numPr>
          <w:ilvl w:val="0"/>
          <w:numId w:val="8"/>
        </w:numPr>
        <w:spacing w:after="0" w:line="240" w:lineRule="auto"/>
        <w:contextualSpacing/>
        <w:rPr>
          <w:rFonts w:ascii="Times New Roman" w:eastAsia="Calibri" w:hAnsi="Times New Roman" w:cs="Times New Roman"/>
          <w:sz w:val="24"/>
          <w:szCs w:val="24"/>
        </w:rPr>
      </w:pPr>
      <w:r w:rsidRPr="008F5985">
        <w:rPr>
          <w:rFonts w:ascii="Times New Roman" w:eastAsia="Calibri" w:hAnsi="Times New Roman" w:cs="Times New Roman"/>
          <w:sz w:val="24"/>
          <w:szCs w:val="24"/>
        </w:rPr>
        <w:t>понимание культурного многообразия мира, уважение к культуре своего и других народов, толерантность.</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Метапредметные результаты</w:t>
      </w:r>
      <w:r w:rsidRPr="008F5985">
        <w:rPr>
          <w:rFonts w:ascii="Times New Roman" w:eastAsia="Calibri" w:hAnsi="Times New Roman" w:cs="Times New Roman"/>
          <w:sz w:val="24"/>
          <w:szCs w:val="24"/>
        </w:rPr>
        <w:t xml:space="preserve"> изучения истории в основной школе выражаются в следующих качествах:</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сознательно организовывать и регулировать свою деятельность – учебную, общественную и др.;</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036675" w:rsidRPr="008F5985" w:rsidRDefault="00036675" w:rsidP="008F5985">
      <w:pPr>
        <w:numPr>
          <w:ilvl w:val="0"/>
          <w:numId w:val="9"/>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Предметные результаты </w:t>
      </w:r>
      <w:r w:rsidRPr="008F5985">
        <w:rPr>
          <w:rFonts w:ascii="Times New Roman" w:eastAsia="Calibri" w:hAnsi="Times New Roman" w:cs="Times New Roman"/>
          <w:sz w:val="24"/>
          <w:szCs w:val="24"/>
        </w:rPr>
        <w:t>изучения истории учащимися 5-9 классов включают:</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036675" w:rsidRPr="008F5985" w:rsidRDefault="00036675" w:rsidP="008F5985">
      <w:pPr>
        <w:numPr>
          <w:ilvl w:val="0"/>
          <w:numId w:val="10"/>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36675" w:rsidRPr="008F5985" w:rsidRDefault="00036675" w:rsidP="008F5985">
      <w:pPr>
        <w:numPr>
          <w:ilvl w:val="0"/>
          <w:numId w:val="10"/>
        </w:numPr>
        <w:spacing w:after="0" w:line="240" w:lineRule="auto"/>
        <w:contextualSpacing/>
        <w:jc w:val="both"/>
        <w:rPr>
          <w:rFonts w:ascii="Times New Roman" w:hAnsi="Times New Roman" w:cs="Times New Roman"/>
          <w:sz w:val="24"/>
          <w:szCs w:val="24"/>
        </w:rPr>
      </w:pPr>
      <w:r w:rsidRPr="008F5985">
        <w:rPr>
          <w:rFonts w:ascii="Times New Roman" w:eastAsia="Calibri" w:hAnsi="Times New Roman" w:cs="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581E33" w:rsidRDefault="00581E33" w:rsidP="00AD3152">
      <w:pPr>
        <w:spacing w:after="0" w:line="240" w:lineRule="auto"/>
        <w:ind w:left="720"/>
        <w:contextualSpacing/>
        <w:jc w:val="both"/>
        <w:rPr>
          <w:rFonts w:ascii="Times New Roman" w:hAnsi="Times New Roman" w:cs="Times New Roman"/>
          <w:sz w:val="24"/>
          <w:szCs w:val="24"/>
        </w:rPr>
      </w:pPr>
    </w:p>
    <w:p w:rsidR="00AD3152" w:rsidRPr="008F5985" w:rsidRDefault="00AD3152" w:rsidP="00AD3152">
      <w:pPr>
        <w:spacing w:after="0" w:line="240" w:lineRule="auto"/>
        <w:ind w:left="720"/>
        <w:contextualSpacing/>
        <w:jc w:val="both"/>
        <w:rPr>
          <w:rFonts w:ascii="Times New Roman" w:hAnsi="Times New Roman" w:cs="Times New Roman"/>
          <w:sz w:val="24"/>
          <w:szCs w:val="24"/>
        </w:rPr>
      </w:pPr>
    </w:p>
    <w:p w:rsidR="00036675" w:rsidRPr="008F5985" w:rsidRDefault="00036675"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 xml:space="preserve">Содержание </w:t>
      </w:r>
      <w:r w:rsidR="00790809" w:rsidRPr="008F5985">
        <w:rPr>
          <w:rFonts w:ascii="Times New Roman" w:hAnsi="Times New Roman" w:cs="Times New Roman"/>
          <w:color w:val="000000" w:themeColor="text1"/>
          <w:sz w:val="24"/>
          <w:szCs w:val="24"/>
        </w:rPr>
        <w:t>учебного предмета</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Древнего мира</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5 класс (68 часов)</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Введение (1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Вспомогательные исторические дисциплины.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Хронология – наука об измерении времени. </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w:t>
      </w:r>
      <w:r w:rsidRPr="008F5985">
        <w:rPr>
          <w:rFonts w:ascii="Times New Roman" w:eastAsia="Calibri" w:hAnsi="Times New Roman" w:cs="Times New Roman"/>
          <w:b/>
          <w:sz w:val="24"/>
          <w:szCs w:val="24"/>
        </w:rPr>
        <w:t>. ЖИЗНЬ ПЕРВОБЫТНЫХ ЛЮДЕЙ (7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 Первобытные собиратели и охотники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Древнейшие люди.</w:t>
      </w:r>
      <w:r w:rsidRPr="008F5985">
        <w:rPr>
          <w:rFonts w:ascii="Times New Roman" w:eastAsia="Calibri" w:hAnsi="Times New Roman" w:cs="Times New Roman"/>
          <w:sz w:val="24"/>
          <w:szCs w:val="24"/>
        </w:rPr>
        <w:t xml:space="preserve"> 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Родовые общины охотников и собирателей.</w:t>
      </w:r>
      <w:r w:rsidRPr="008F5985">
        <w:rPr>
          <w:rFonts w:ascii="Times New Roman" w:eastAsia="Calibri" w:hAnsi="Times New Roman" w:cs="Times New Roman"/>
          <w:sz w:val="24"/>
          <w:szCs w:val="24"/>
        </w:rPr>
        <w:t xml:space="preserve">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искусства и религии.</w:t>
      </w:r>
      <w:r w:rsidRPr="008F5985">
        <w:rPr>
          <w:rFonts w:ascii="Times New Roman" w:eastAsia="Calibri" w:hAnsi="Times New Roman" w:cs="Times New Roman"/>
          <w:sz w:val="24"/>
          <w:szCs w:val="24"/>
        </w:rPr>
        <w:t xml:space="preserve">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036675" w:rsidRPr="008F5985" w:rsidRDefault="00036675" w:rsidP="008F5985">
      <w:pPr>
        <w:spacing w:after="0" w:line="240" w:lineRule="auto"/>
        <w:jc w:val="both"/>
        <w:rPr>
          <w:rFonts w:ascii="Times New Roman" w:eastAsia="Calibri" w:hAnsi="Times New Roman" w:cs="Times New Roman"/>
          <w:b/>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2. Первобытные земледельцы и скотоводы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земледелия и скотоводства.</w:t>
      </w:r>
      <w:r w:rsidRPr="008F5985">
        <w:rPr>
          <w:rFonts w:ascii="Times New Roman" w:eastAsia="Calibri" w:hAnsi="Times New Roman" w:cs="Times New Roman"/>
          <w:sz w:val="24"/>
          <w:szCs w:val="24"/>
        </w:rPr>
        <w:t xml:space="preserve">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Родовые общины земледельцев и скотоводов.</w:t>
      </w:r>
      <w:r w:rsidRPr="008F5985">
        <w:rPr>
          <w:rFonts w:ascii="Times New Roman" w:eastAsia="Calibri" w:hAnsi="Times New Roman" w:cs="Times New Roman"/>
          <w:sz w:val="24"/>
          <w:szCs w:val="24"/>
        </w:rPr>
        <w:t xml:space="preserve">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w:t>
      </w:r>
      <w:r w:rsidRPr="008F5985">
        <w:rPr>
          <w:rFonts w:ascii="Times New Roman" w:eastAsia="Calibri" w:hAnsi="Times New Roman" w:cs="Times New Roman"/>
          <w:sz w:val="24"/>
          <w:szCs w:val="24"/>
        </w:rPr>
        <w:t xml:space="preserve">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ab/>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Счет лет в истории (1ч)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 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036675" w:rsidRPr="008F5985" w:rsidRDefault="00036675" w:rsidP="008F5985">
      <w:pPr>
        <w:spacing w:after="0" w:line="240" w:lineRule="auto"/>
        <w:jc w:val="both"/>
        <w:rPr>
          <w:rFonts w:ascii="Times New Roman" w:eastAsia="Calibri" w:hAnsi="Times New Roman" w:cs="Times New Roman"/>
          <w:b/>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II</w:t>
      </w:r>
      <w:r w:rsidRPr="008F5985">
        <w:rPr>
          <w:rFonts w:ascii="Times New Roman" w:eastAsia="Calibri" w:hAnsi="Times New Roman" w:cs="Times New Roman"/>
          <w:b/>
          <w:sz w:val="24"/>
          <w:szCs w:val="24"/>
        </w:rPr>
        <w:t>. ДРЕВНИЙ ВОСТОК (20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4. Древний Египет (8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Государство на берегах Нила.</w:t>
      </w:r>
      <w:r w:rsidRPr="008F5985">
        <w:rPr>
          <w:rFonts w:ascii="Times New Roman" w:eastAsia="Calibri" w:hAnsi="Times New Roman" w:cs="Times New Roman"/>
          <w:sz w:val="24"/>
          <w:szCs w:val="24"/>
        </w:rPr>
        <w:t xml:space="preserve"> Местоположение  и природные условия. Земледелие в Древнем Египте. Система орошения земель. Возникновение единого государства в Египте. Управление страной.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Как жили земледельцы и ремесленники.</w:t>
      </w:r>
      <w:r w:rsidRPr="008F5985">
        <w:rPr>
          <w:rFonts w:ascii="Times New Roman" w:eastAsia="Calibri" w:hAnsi="Times New Roman" w:cs="Times New Roman"/>
          <w:sz w:val="24"/>
          <w:szCs w:val="24"/>
        </w:rPr>
        <w:t xml:space="preserve">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Жизнь египетского вельможи.</w:t>
      </w:r>
      <w:r w:rsidRPr="008F5985">
        <w:rPr>
          <w:rFonts w:ascii="Times New Roman" w:eastAsia="Calibri" w:hAnsi="Times New Roman" w:cs="Times New Roman"/>
          <w:sz w:val="24"/>
          <w:szCs w:val="24"/>
        </w:rPr>
        <w:t xml:space="preserve"> О чем могут рассказать гробницы вельмож. В усадьбе вельможи. Служба вельможи. Отношения фараона и его вельможей.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Военные походы фараонов.</w:t>
      </w:r>
      <w:r w:rsidRPr="008F5985">
        <w:rPr>
          <w:rFonts w:ascii="Times New Roman" w:eastAsia="Calibri" w:hAnsi="Times New Roman" w:cs="Times New Roman"/>
          <w:sz w:val="24"/>
          <w:szCs w:val="24"/>
        </w:rPr>
        <w:t xml:space="preserve">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8F5985">
        <w:rPr>
          <w:rFonts w:ascii="Times New Roman" w:eastAsia="Calibri" w:hAnsi="Times New Roman" w:cs="Times New Roman"/>
          <w:sz w:val="24"/>
          <w:szCs w:val="24"/>
          <w:lang w:val="en-US"/>
        </w:rPr>
        <w:t>III</w:t>
      </w:r>
      <w:r w:rsidRPr="008F5985">
        <w:rPr>
          <w:rFonts w:ascii="Times New Roman" w:eastAsia="Calibri" w:hAnsi="Times New Roman" w:cs="Times New Roman"/>
          <w:sz w:val="24"/>
          <w:szCs w:val="24"/>
        </w:rPr>
        <w:t>. Главные города Древнего Египта: Мемфис, Фивы. Появление наемного войска.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Религия древних египтян.</w:t>
      </w:r>
      <w:r w:rsidRPr="008F5985">
        <w:rPr>
          <w:rFonts w:ascii="Times New Roman" w:eastAsia="Calibri" w:hAnsi="Times New Roman" w:cs="Times New Roman"/>
          <w:sz w:val="24"/>
          <w:szCs w:val="24"/>
        </w:rPr>
        <w:t xml:space="preserve">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Искусство Древнего Египта.</w:t>
      </w:r>
      <w:r w:rsidRPr="008F5985">
        <w:rPr>
          <w:rFonts w:ascii="Times New Roman" w:eastAsia="Calibri" w:hAnsi="Times New Roman" w:cs="Times New Roman"/>
          <w:sz w:val="24"/>
          <w:szCs w:val="24"/>
        </w:rPr>
        <w:t xml:space="preserve">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Письменность и знания древних египтян. </w:t>
      </w:r>
      <w:r w:rsidRPr="008F5985">
        <w:rPr>
          <w:rFonts w:ascii="Times New Roman" w:eastAsia="Calibri" w:hAnsi="Times New Roman" w:cs="Times New Roman"/>
          <w:sz w:val="24"/>
          <w:szCs w:val="24"/>
        </w:rPr>
        <w:t>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w:t>
      </w:r>
      <w:r w:rsidRPr="008F5985">
        <w:rPr>
          <w:rFonts w:ascii="Times New Roman" w:eastAsia="Calibri" w:hAnsi="Times New Roman" w:cs="Times New Roman"/>
          <w:sz w:val="24"/>
          <w:szCs w:val="24"/>
        </w:rPr>
        <w:t xml:space="preserve">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5. Западная Азия в древности (7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Древнее Двуречье.</w:t>
      </w:r>
      <w:r w:rsidRPr="008F5985">
        <w:rPr>
          <w:rFonts w:ascii="Times New Roman" w:eastAsia="Calibri" w:hAnsi="Times New Roman" w:cs="Times New Roman"/>
          <w:sz w:val="24"/>
          <w:szCs w:val="24"/>
        </w:rPr>
        <w:t xml:space="preserve">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Вавилонский царь Хаммурапи и его законы.</w:t>
      </w:r>
      <w:r w:rsidRPr="008F5985">
        <w:rPr>
          <w:rFonts w:ascii="Times New Roman" w:eastAsia="Calibri" w:hAnsi="Times New Roman" w:cs="Times New Roman"/>
          <w:sz w:val="24"/>
          <w:szCs w:val="24"/>
        </w:rPr>
        <w:t xml:space="preserve"> Город Вавилон – главный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Финикийские мореплаватели.</w:t>
      </w:r>
      <w:r w:rsidRPr="008F5985">
        <w:rPr>
          <w:rFonts w:ascii="Times New Roman" w:eastAsia="Calibri" w:hAnsi="Times New Roman" w:cs="Times New Roman"/>
          <w:sz w:val="24"/>
          <w:szCs w:val="24"/>
        </w:rPr>
        <w:t xml:space="preserve">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Библейские сказания.</w:t>
      </w:r>
      <w:r w:rsidRPr="008F5985">
        <w:rPr>
          <w:rFonts w:ascii="Times New Roman" w:eastAsia="Calibri" w:hAnsi="Times New Roman" w:cs="Times New Roman"/>
          <w:sz w:val="24"/>
          <w:szCs w:val="24"/>
        </w:rPr>
        <w:t xml:space="preserve">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Древнееврейское царство.</w:t>
      </w:r>
      <w:r w:rsidRPr="008F5985">
        <w:rPr>
          <w:rFonts w:ascii="Times New Roman" w:eastAsia="Calibri" w:hAnsi="Times New Roman" w:cs="Times New Roman"/>
          <w:sz w:val="24"/>
          <w:szCs w:val="24"/>
        </w:rPr>
        <w:t xml:space="preserve">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Ассирийская держава.</w:t>
      </w:r>
      <w:r w:rsidRPr="008F5985">
        <w:rPr>
          <w:rFonts w:ascii="Times New Roman" w:eastAsia="Calibri" w:hAnsi="Times New Roman" w:cs="Times New Roman"/>
          <w:sz w:val="24"/>
          <w:szCs w:val="24"/>
        </w:rPr>
        <w:t xml:space="preserve">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Персидская держава «царя царей».</w:t>
      </w:r>
      <w:r w:rsidRPr="008F5985">
        <w:rPr>
          <w:rFonts w:ascii="Times New Roman" w:eastAsia="Calibri" w:hAnsi="Times New Roman" w:cs="Times New Roman"/>
          <w:sz w:val="24"/>
          <w:szCs w:val="24"/>
        </w:rPr>
        <w:t xml:space="preserve">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6. Индия и Китай в древности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Своеобразие путей становления государственности в Индии и Китае в период древности.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Природа и люди Древней Индии.</w:t>
      </w:r>
      <w:r w:rsidRPr="008F5985">
        <w:rPr>
          <w:rFonts w:ascii="Times New Roman" w:eastAsia="Calibri" w:hAnsi="Times New Roman" w:cs="Times New Roman"/>
          <w:sz w:val="24"/>
          <w:szCs w:val="24"/>
        </w:rPr>
        <w:t xml:space="preserve">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Индийские касты. </w:t>
      </w:r>
      <w:r w:rsidRPr="008F5985">
        <w:rPr>
          <w:rFonts w:ascii="Times New Roman" w:eastAsia="Calibri" w:hAnsi="Times New Roman" w:cs="Times New Roman"/>
          <w:sz w:val="24"/>
          <w:szCs w:val="24"/>
        </w:rPr>
        <w:t>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Чему учил китайский мудрец Конфуций.</w:t>
      </w:r>
      <w:r w:rsidRPr="008F5985">
        <w:rPr>
          <w:rFonts w:ascii="Times New Roman" w:eastAsia="Calibri" w:hAnsi="Times New Roman" w:cs="Times New Roman"/>
          <w:sz w:val="24"/>
          <w:szCs w:val="24"/>
        </w:rPr>
        <w:t xml:space="preserve"> География, природа и ландшафт Великой Китайской равнины. Реки Хуанхэ и Янцзы. Учение Конфуция. Китайские иероглифы. Китайская наука учтивости.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Первый властелин единого Китая. </w:t>
      </w:r>
      <w:r w:rsidRPr="008F5985">
        <w:rPr>
          <w:rFonts w:ascii="Times New Roman" w:eastAsia="Calibri" w:hAnsi="Times New Roman" w:cs="Times New Roman"/>
          <w:sz w:val="24"/>
          <w:szCs w:val="24"/>
        </w:rPr>
        <w:t>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 компас. Великий шелковый путь.</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 (1 ч).</w:t>
      </w:r>
      <w:r w:rsidRPr="008F5985">
        <w:rPr>
          <w:rFonts w:ascii="Times New Roman" w:eastAsia="Calibri" w:hAnsi="Times New Roman" w:cs="Times New Roman"/>
          <w:sz w:val="24"/>
          <w:szCs w:val="24"/>
        </w:rPr>
        <w:t>Вклад народов Древнего Востока в мировую историю и культуру.</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III</w:t>
      </w:r>
      <w:r w:rsidRPr="008F5985">
        <w:rPr>
          <w:rFonts w:ascii="Times New Roman" w:eastAsia="Calibri" w:hAnsi="Times New Roman" w:cs="Times New Roman"/>
          <w:b/>
          <w:sz w:val="24"/>
          <w:szCs w:val="24"/>
        </w:rPr>
        <w:t>. ДРЕВНЯЯ ГРЕЦИЯ (21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7. Древнейшая Греция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Местоположение, природа и ландшафт. Роль моря в жизни греков. Отсутствие полноводных рек.</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Греки и критяне.</w:t>
      </w:r>
      <w:r w:rsidRPr="008F5985">
        <w:rPr>
          <w:rFonts w:ascii="Times New Roman" w:eastAsia="Calibri" w:hAnsi="Times New Roman" w:cs="Times New Roman"/>
          <w:sz w:val="24"/>
          <w:szCs w:val="24"/>
        </w:rPr>
        <w:t xml:space="preserve">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Микены и Троя. </w:t>
      </w:r>
      <w:r w:rsidRPr="008F5985">
        <w:rPr>
          <w:rFonts w:ascii="Times New Roman" w:eastAsia="Calibri" w:hAnsi="Times New Roman" w:cs="Times New Roman"/>
          <w:sz w:val="24"/>
          <w:szCs w:val="24"/>
        </w:rPr>
        <w:t>«Архитектура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Поэма Гомера «Илиада».</w:t>
      </w:r>
      <w:r w:rsidRPr="008F5985">
        <w:rPr>
          <w:rFonts w:ascii="Times New Roman" w:eastAsia="Calibri" w:hAnsi="Times New Roman" w:cs="Times New Roman"/>
          <w:sz w:val="24"/>
          <w:szCs w:val="24"/>
        </w:rPr>
        <w:t xml:space="preserve"> Миф о Троянской войне. Мораль поэмы.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Поэма Гомера «Одиссея».</w:t>
      </w:r>
      <w:r w:rsidRPr="008F5985">
        <w:rPr>
          <w:rFonts w:ascii="Times New Roman" w:eastAsia="Calibri" w:hAnsi="Times New Roman" w:cs="Times New Roman"/>
          <w:sz w:val="24"/>
          <w:szCs w:val="24"/>
        </w:rPr>
        <w:t xml:space="preserve"> География странствий царя Одиссея. Мораль поэмы.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Религия древних греков.</w:t>
      </w:r>
      <w:r w:rsidRPr="008F5985">
        <w:rPr>
          <w:rFonts w:ascii="Times New Roman" w:eastAsia="Calibri" w:hAnsi="Times New Roman" w:cs="Times New Roman"/>
          <w:sz w:val="24"/>
          <w:szCs w:val="24"/>
        </w:rPr>
        <w:t xml:space="preserve">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8. Полисы Греции и их борьба с персидским нашествием (7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Начало обработки железа в Греции. Возникновение полисов – городов-государств (Афины, Спарта, Коринф,  Фивы, Милеет). Создание греческого алфавита.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Земледельцы Аттики теряют землю и свободу.</w:t>
      </w:r>
      <w:r w:rsidRPr="008F5985">
        <w:rPr>
          <w:rFonts w:ascii="Times New Roman" w:eastAsia="Calibri" w:hAnsi="Times New Roman" w:cs="Times New Roman"/>
          <w:sz w:val="24"/>
          <w:szCs w:val="24"/>
        </w:rPr>
        <w:t xml:space="preserve">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Зарождение демократии в Афинах.</w:t>
      </w:r>
      <w:r w:rsidRPr="008F5985">
        <w:rPr>
          <w:rFonts w:ascii="Times New Roman" w:eastAsia="Calibri" w:hAnsi="Times New Roman" w:cs="Times New Roman"/>
          <w:sz w:val="24"/>
          <w:szCs w:val="24"/>
        </w:rPr>
        <w:t xml:space="preserve">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Древняя Спарта.</w:t>
      </w:r>
      <w:r w:rsidRPr="008F5985">
        <w:rPr>
          <w:rFonts w:ascii="Times New Roman" w:eastAsia="Calibri" w:hAnsi="Times New Roman" w:cs="Times New Roman"/>
          <w:sz w:val="24"/>
          <w:szCs w:val="24"/>
        </w:rPr>
        <w:t xml:space="preserve">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Греческие колонии на берегах Средиземного и Черного морей.</w:t>
      </w:r>
      <w:r w:rsidRPr="008F5985">
        <w:rPr>
          <w:rFonts w:ascii="Times New Roman" w:eastAsia="Calibri" w:hAnsi="Times New Roman" w:cs="Times New Roman"/>
          <w:sz w:val="24"/>
          <w:szCs w:val="24"/>
        </w:rPr>
        <w:t xml:space="preserve">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Олимпийские игры в древности.</w:t>
      </w:r>
      <w:r w:rsidRPr="008F5985">
        <w:rPr>
          <w:rFonts w:ascii="Times New Roman" w:eastAsia="Calibri" w:hAnsi="Times New Roman" w:cs="Times New Roman"/>
          <w:sz w:val="24"/>
          <w:szCs w:val="24"/>
        </w:rPr>
        <w:t xml:space="preserve">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Победа греков над персами в Марафонской битве.</w:t>
      </w:r>
      <w:r w:rsidRPr="008F5985">
        <w:rPr>
          <w:rFonts w:ascii="Times New Roman" w:eastAsia="Calibri" w:hAnsi="Times New Roman" w:cs="Times New Roman"/>
          <w:sz w:val="24"/>
          <w:szCs w:val="24"/>
        </w:rPr>
        <w:t xml:space="preserve"> Тактика и героизм стратега Мильтиада. Греческая фаланга.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Нашествие персидских войск на Элладу.</w:t>
      </w:r>
      <w:r w:rsidRPr="008F5985">
        <w:rPr>
          <w:rFonts w:ascii="Times New Roman" w:eastAsia="Calibri" w:hAnsi="Times New Roman" w:cs="Times New Roman"/>
          <w:sz w:val="24"/>
          <w:szCs w:val="24"/>
        </w:rPr>
        <w:t xml:space="preserve">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Тема 9. Возвышение Афин в </w:t>
      </w:r>
      <w:r w:rsidRPr="008F5985">
        <w:rPr>
          <w:rFonts w:ascii="Times New Roman" w:eastAsia="Calibri" w:hAnsi="Times New Roman" w:cs="Times New Roman"/>
          <w:b/>
          <w:sz w:val="24"/>
          <w:szCs w:val="24"/>
          <w:lang w:val="en-US"/>
        </w:rPr>
        <w:t>V</w:t>
      </w:r>
      <w:r w:rsidRPr="008F5985">
        <w:rPr>
          <w:rFonts w:ascii="Times New Roman" w:eastAsia="Calibri" w:hAnsi="Times New Roman" w:cs="Times New Roman"/>
          <w:b/>
          <w:sz w:val="24"/>
          <w:szCs w:val="24"/>
        </w:rPr>
        <w:t xml:space="preserve"> веке до н.э. и расцвет демократии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Последствия победы над персами для Афин. Афинский морской союз. Установление власти демоса – демократии.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гаванях афинского порта Пирей.</w:t>
      </w:r>
      <w:r w:rsidRPr="008F5985">
        <w:rPr>
          <w:rFonts w:ascii="Times New Roman" w:eastAsia="Calibri" w:hAnsi="Times New Roman" w:cs="Times New Roman"/>
          <w:sz w:val="24"/>
          <w:szCs w:val="24"/>
        </w:rPr>
        <w:t xml:space="preserve">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городе богини Афины.</w:t>
      </w:r>
      <w:r w:rsidRPr="008F5985">
        <w:rPr>
          <w:rFonts w:ascii="Times New Roman" w:eastAsia="Calibri" w:hAnsi="Times New Roman" w:cs="Times New Roman"/>
          <w:sz w:val="24"/>
          <w:szCs w:val="24"/>
        </w:rPr>
        <w:t xml:space="preserve">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афинских школах и гимнасиях.</w:t>
      </w:r>
      <w:r w:rsidRPr="008F5985">
        <w:rPr>
          <w:rFonts w:ascii="Times New Roman" w:eastAsia="Calibri" w:hAnsi="Times New Roman" w:cs="Times New Roman"/>
          <w:sz w:val="24"/>
          <w:szCs w:val="24"/>
        </w:rPr>
        <w:t xml:space="preserve">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афинском театре Диониса.</w:t>
      </w:r>
      <w:r w:rsidRPr="008F5985">
        <w:rPr>
          <w:rFonts w:ascii="Times New Roman" w:eastAsia="Calibri" w:hAnsi="Times New Roman" w:cs="Times New Roman"/>
          <w:sz w:val="24"/>
          <w:szCs w:val="24"/>
        </w:rPr>
        <w:t xml:space="preserve">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Афинская демократия при Перикле.</w:t>
      </w:r>
      <w:r w:rsidRPr="008F5985">
        <w:rPr>
          <w:rFonts w:ascii="Times New Roman" w:eastAsia="Calibri" w:hAnsi="Times New Roman" w:cs="Times New Roman"/>
          <w:sz w:val="24"/>
          <w:szCs w:val="24"/>
        </w:rPr>
        <w:t xml:space="preserve"> Сущность афинской демократии в </w:t>
      </w:r>
      <w:r w:rsidRPr="008F5985">
        <w:rPr>
          <w:rFonts w:ascii="Times New Roman" w:eastAsia="Calibri" w:hAnsi="Times New Roman" w:cs="Times New Roman"/>
          <w:sz w:val="24"/>
          <w:szCs w:val="24"/>
          <w:lang w:val="en-US"/>
        </w:rPr>
        <w:t>V</w:t>
      </w:r>
      <w:r w:rsidRPr="008F5985">
        <w:rPr>
          <w:rFonts w:ascii="Times New Roman" w:eastAsia="Calibri" w:hAnsi="Times New Roman" w:cs="Times New Roman"/>
          <w:sz w:val="24"/>
          <w:szCs w:val="24"/>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Тема 10. Македонские завоевания в </w:t>
      </w:r>
      <w:r w:rsidRPr="008F5985">
        <w:rPr>
          <w:rFonts w:ascii="Times New Roman" w:eastAsia="Calibri" w:hAnsi="Times New Roman" w:cs="Times New Roman"/>
          <w:b/>
          <w:sz w:val="24"/>
          <w:szCs w:val="24"/>
          <w:lang w:val="en-US"/>
        </w:rPr>
        <w:t>IV</w:t>
      </w:r>
      <w:r w:rsidRPr="008F5985">
        <w:rPr>
          <w:rFonts w:ascii="Times New Roman" w:eastAsia="Calibri" w:hAnsi="Times New Roman" w:cs="Times New Roman"/>
          <w:b/>
          <w:sz w:val="24"/>
          <w:szCs w:val="24"/>
        </w:rPr>
        <w:t xml:space="preserve"> веке до н.э.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Города Эллады подчиняются Македонии.</w:t>
      </w:r>
      <w:r w:rsidRPr="008F5985">
        <w:rPr>
          <w:rFonts w:ascii="Times New Roman" w:eastAsia="Calibri" w:hAnsi="Times New Roman" w:cs="Times New Roman"/>
          <w:sz w:val="24"/>
          <w:szCs w:val="24"/>
        </w:rPr>
        <w:t xml:space="preserve">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Поход Александра Македонского на Восток.</w:t>
      </w:r>
      <w:r w:rsidRPr="008F5985">
        <w:rPr>
          <w:rFonts w:ascii="Times New Roman" w:eastAsia="Calibri" w:hAnsi="Times New Roman" w:cs="Times New Roman"/>
          <w:sz w:val="24"/>
          <w:szCs w:val="24"/>
        </w:rPr>
        <w:t xml:space="preserve"> Первые победы: река Граник. Победа над войском Дария </w:t>
      </w:r>
      <w:r w:rsidRPr="008F5985">
        <w:rPr>
          <w:rFonts w:ascii="Times New Roman" w:eastAsia="Calibri" w:hAnsi="Times New Roman" w:cs="Times New Roman"/>
          <w:sz w:val="24"/>
          <w:szCs w:val="24"/>
          <w:lang w:val="en-US"/>
        </w:rPr>
        <w:t>III</w:t>
      </w:r>
      <w:r w:rsidRPr="008F5985">
        <w:rPr>
          <w:rFonts w:ascii="Times New Roman" w:eastAsia="Calibri" w:hAnsi="Times New Roman" w:cs="Times New Roman"/>
          <w:sz w:val="24"/>
          <w:szCs w:val="24"/>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Александрии Египетской.</w:t>
      </w:r>
      <w:r w:rsidRPr="008F5985">
        <w:rPr>
          <w:rFonts w:ascii="Times New Roman" w:eastAsia="Calibri" w:hAnsi="Times New Roman" w:cs="Times New Roman"/>
          <w:sz w:val="24"/>
          <w:szCs w:val="24"/>
        </w:rPr>
        <w:t xml:space="preserve">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Повторение (1 ч).</w:t>
      </w:r>
      <w:r w:rsidRPr="008F5985">
        <w:rPr>
          <w:rFonts w:ascii="Times New Roman" w:eastAsia="Calibri" w:hAnsi="Times New Roman" w:cs="Times New Roman"/>
          <w:sz w:val="24"/>
          <w:szCs w:val="24"/>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036675" w:rsidRPr="008F5985" w:rsidRDefault="00036675" w:rsidP="008F5985">
      <w:pPr>
        <w:spacing w:after="0" w:line="240" w:lineRule="auto"/>
        <w:jc w:val="both"/>
        <w:rPr>
          <w:rFonts w:ascii="Times New Roman" w:eastAsia="Calibri" w:hAnsi="Times New Roman" w:cs="Times New Roman"/>
          <w:sz w:val="24"/>
          <w:szCs w:val="24"/>
        </w:rPr>
      </w:pP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РАЗДЕЛ </w:t>
      </w:r>
      <w:r w:rsidRPr="008F5985">
        <w:rPr>
          <w:rFonts w:ascii="Times New Roman" w:eastAsia="Calibri" w:hAnsi="Times New Roman" w:cs="Times New Roman"/>
          <w:b/>
          <w:sz w:val="24"/>
          <w:szCs w:val="24"/>
          <w:lang w:val="en-US"/>
        </w:rPr>
        <w:t>IV</w:t>
      </w:r>
      <w:r w:rsidRPr="008F5985">
        <w:rPr>
          <w:rFonts w:ascii="Times New Roman" w:eastAsia="Calibri" w:hAnsi="Times New Roman" w:cs="Times New Roman"/>
          <w:b/>
          <w:sz w:val="24"/>
          <w:szCs w:val="24"/>
        </w:rPr>
        <w:t>. ДРЕВНИЙ РИМ (18 ч)</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11. Рим: от его возникновения до установления господства над Италией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Местоположение, природа и особенности ландшафта Италии. Пестрота населения древней Италии (латины, этруски, самниты, греки).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Древнейший Рим.</w:t>
      </w:r>
      <w:r w:rsidRPr="008F5985">
        <w:rPr>
          <w:rFonts w:ascii="Times New Roman" w:eastAsia="Calibri" w:hAnsi="Times New Roman" w:cs="Times New Roman"/>
          <w:sz w:val="24"/>
          <w:szCs w:val="24"/>
        </w:rPr>
        <w:t xml:space="preserve">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Завоевание Римом Италии.</w:t>
      </w:r>
      <w:r w:rsidRPr="008F5985">
        <w:rPr>
          <w:rFonts w:ascii="Times New Roman" w:eastAsia="Calibri" w:hAnsi="Times New Roman" w:cs="Times New Roman"/>
          <w:sz w:val="24"/>
          <w:szCs w:val="24"/>
        </w:rPr>
        <w:t xml:space="preserve">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Устройство Римской республики.</w:t>
      </w:r>
      <w:r w:rsidRPr="008F5985">
        <w:rPr>
          <w:rFonts w:ascii="Times New Roman" w:eastAsia="Calibri" w:hAnsi="Times New Roman" w:cs="Times New Roman"/>
          <w:sz w:val="24"/>
          <w:szCs w:val="24"/>
        </w:rPr>
        <w:t xml:space="preserve">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12. Рим – сильнейшая держава Средиземноморья (3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Карфаген – преграда на пути к Сицилии. Первые победы Рима над Карфагеном. Создание военного флота. Захват Сицилии.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Вторая война Рима с Карфагеном.</w:t>
      </w:r>
      <w:r w:rsidRPr="008F5985">
        <w:rPr>
          <w:rFonts w:ascii="Times New Roman" w:eastAsia="Calibri" w:hAnsi="Times New Roman" w:cs="Times New Roman"/>
          <w:sz w:val="24"/>
          <w:szCs w:val="24"/>
        </w:rPr>
        <w:t xml:space="preserve">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Установление господства Рима во всем Средиземноморье.</w:t>
      </w:r>
      <w:r w:rsidRPr="008F5985">
        <w:rPr>
          <w:rFonts w:ascii="Times New Roman" w:eastAsia="Calibri" w:hAnsi="Times New Roman" w:cs="Times New Roman"/>
          <w:sz w:val="24"/>
          <w:szCs w:val="24"/>
        </w:rPr>
        <w:t xml:space="preserve"> Рост римского государства. Политика Рима «разделяй и властвуй». Подчинение Греции Риму. Поражение Сирии и Македонии. Разрушение Коринфа. Сенатор Катон — автор сценария гибели Карфагена. Смерть Ганнибала. Средиземноморье – провинция Рима.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Рабство в Древнем Риме.</w:t>
      </w:r>
      <w:r w:rsidRPr="008F5985">
        <w:rPr>
          <w:rFonts w:ascii="Times New Roman" w:eastAsia="Calibri" w:hAnsi="Times New Roman" w:cs="Times New Roman"/>
          <w:sz w:val="24"/>
          <w:szCs w:val="24"/>
        </w:rPr>
        <w:t xml:space="preserve">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13. Гражданские войны в Риме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Земельный закон братьев Гракхов.</w:t>
      </w:r>
      <w:r w:rsidRPr="008F5985">
        <w:rPr>
          <w:rFonts w:ascii="Times New Roman" w:eastAsia="Calibri" w:hAnsi="Times New Roman" w:cs="Times New Roman"/>
          <w:sz w:val="24"/>
          <w:szCs w:val="24"/>
        </w:rPr>
        <w:t xml:space="preserve">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Восстание Спартака.</w:t>
      </w:r>
      <w:r w:rsidRPr="008F5985">
        <w:rPr>
          <w:rFonts w:ascii="Times New Roman" w:eastAsia="Calibri" w:hAnsi="Times New Roman" w:cs="Times New Roman"/>
          <w:sz w:val="24"/>
          <w:szCs w:val="24"/>
        </w:rPr>
        <w:t xml:space="preserve">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Единовластие Цезаря.</w:t>
      </w:r>
      <w:r w:rsidRPr="008F5985">
        <w:rPr>
          <w:rFonts w:ascii="Times New Roman" w:eastAsia="Calibri" w:hAnsi="Times New Roman" w:cs="Times New Roman"/>
          <w:sz w:val="24"/>
          <w:szCs w:val="24"/>
        </w:rPr>
        <w:t xml:space="preserve">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Установление империи.</w:t>
      </w:r>
      <w:r w:rsidRPr="008F5985">
        <w:rPr>
          <w:rFonts w:ascii="Times New Roman" w:eastAsia="Calibri" w:hAnsi="Times New Roman" w:cs="Times New Roman"/>
          <w:sz w:val="24"/>
          <w:szCs w:val="24"/>
        </w:rPr>
        <w:t xml:space="preserve">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14. Римская империя в первые века нашей эры (5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Соседи Римской империи.</w:t>
      </w:r>
      <w:r w:rsidRPr="008F5985">
        <w:rPr>
          <w:rFonts w:ascii="Times New Roman" w:eastAsia="Calibri" w:hAnsi="Times New Roman" w:cs="Times New Roman"/>
          <w:sz w:val="24"/>
          <w:szCs w:val="24"/>
        </w:rPr>
        <w:t xml:space="preserve"> Установление мира с Парфией. Разгром римских легионов германцами. Образ жизни и верования германцев. Предки славянских народов.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Рим при императоре Нероне.</w:t>
      </w:r>
      <w:r w:rsidRPr="008F5985">
        <w:rPr>
          <w:rFonts w:ascii="Times New Roman" w:eastAsia="Calibri" w:hAnsi="Times New Roman" w:cs="Times New Roman"/>
          <w:sz w:val="24"/>
          <w:szCs w:val="24"/>
        </w:rPr>
        <w:t xml:space="preserve"> Укрепление власти императоров. Складывание культа императоров. Актер на императорском троне. Массовое восстание в армии и гибель  Нерона.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Первые христиане и их учение.</w:t>
      </w:r>
      <w:r w:rsidRPr="008F5985">
        <w:rPr>
          <w:rFonts w:ascii="Times New Roman" w:eastAsia="Calibri" w:hAnsi="Times New Roman" w:cs="Times New Roman"/>
          <w:sz w:val="24"/>
          <w:szCs w:val="24"/>
        </w:rPr>
        <w:t xml:space="preserve">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Расцвет империи во </w:t>
      </w:r>
      <w:r w:rsidRPr="008F5985">
        <w:rPr>
          <w:rFonts w:ascii="Times New Roman" w:eastAsia="Calibri" w:hAnsi="Times New Roman" w:cs="Times New Roman"/>
          <w:b/>
          <w:sz w:val="24"/>
          <w:szCs w:val="24"/>
          <w:lang w:val="en-US"/>
        </w:rPr>
        <w:t>II</w:t>
      </w:r>
      <w:r w:rsidRPr="008F5985">
        <w:rPr>
          <w:rFonts w:ascii="Times New Roman" w:eastAsia="Calibri" w:hAnsi="Times New Roman" w:cs="Times New Roman"/>
          <w:b/>
          <w:sz w:val="24"/>
          <w:szCs w:val="24"/>
        </w:rPr>
        <w:t xml:space="preserve"> веке н.э.</w:t>
      </w:r>
      <w:r w:rsidRPr="008F5985">
        <w:rPr>
          <w:rFonts w:ascii="Times New Roman" w:eastAsia="Calibri" w:hAnsi="Times New Roman" w:cs="Times New Roman"/>
          <w:sz w:val="24"/>
          <w:szCs w:val="24"/>
        </w:rPr>
        <w:t xml:space="preserve">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Вечный город и его жители.</w:t>
      </w:r>
      <w:r w:rsidRPr="008F5985">
        <w:rPr>
          <w:rFonts w:ascii="Times New Roman" w:eastAsia="Calibri" w:hAnsi="Times New Roman" w:cs="Times New Roman"/>
          <w:sz w:val="24"/>
          <w:szCs w:val="24"/>
        </w:rPr>
        <w:t xml:space="preserve">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036675" w:rsidRPr="008F5985" w:rsidRDefault="00036675" w:rsidP="008F5985">
      <w:p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15. Разгром Рима германцами и падение Западной Римской империи (2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Римская империи при Константине.</w:t>
      </w:r>
      <w:r w:rsidRPr="008F5985">
        <w:rPr>
          <w:rFonts w:ascii="Times New Roman" w:eastAsia="Calibri" w:hAnsi="Times New Roman" w:cs="Times New Roman"/>
          <w:sz w:val="24"/>
          <w:szCs w:val="24"/>
        </w:rPr>
        <w:t xml:space="preserve">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Взятие Рима варварами.</w:t>
      </w:r>
      <w:r w:rsidRPr="008F5985">
        <w:rPr>
          <w:rFonts w:ascii="Times New Roman" w:eastAsia="Calibri" w:hAnsi="Times New Roman" w:cs="Times New Roman"/>
          <w:sz w:val="24"/>
          <w:szCs w:val="24"/>
        </w:rPr>
        <w:t xml:space="preserve"> Разделение римской империи на два самостоятельных государства. Вторжение готов в Италию. Взятие Рима Аларихом – вождем готов.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Повторение (1 ч). </w:t>
      </w:r>
      <w:r w:rsidRPr="008F5985">
        <w:rPr>
          <w:rFonts w:ascii="Times New Roman" w:eastAsia="Calibri" w:hAnsi="Times New Roman" w:cs="Times New Roman"/>
          <w:sz w:val="24"/>
          <w:szCs w:val="24"/>
        </w:rPr>
        <w:t xml:space="preserve">Расцвет и закат Римской империи. </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Итоговое повторение (1 ч).</w:t>
      </w:r>
      <w:r w:rsidRPr="008F5985">
        <w:rPr>
          <w:rFonts w:ascii="Times New Roman" w:eastAsia="Calibri" w:hAnsi="Times New Roman" w:cs="Times New Roman"/>
          <w:sz w:val="24"/>
          <w:szCs w:val="24"/>
        </w:rPr>
        <w:t xml:space="preserve">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Средних веков</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 xml:space="preserve">  6 класс (28 часов)</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Живое средневековье (1ч).</w:t>
      </w:r>
      <w:r w:rsidRPr="008F5985">
        <w:rPr>
          <w:rFonts w:ascii="Times New Roman" w:eastAsia="Calibri" w:hAnsi="Times New Roman" w:cs="Times New Roman"/>
          <w:sz w:val="24"/>
          <w:szCs w:val="24"/>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1. «Старый свет» в раннее Средневековье (VI-XI вв.) (8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Образование варварских королевств. Государство франков и христианская церковь в VI—VIII вв.</w:t>
      </w:r>
      <w:r w:rsidRPr="008F5985">
        <w:rPr>
          <w:rFonts w:ascii="Times New Roman" w:eastAsia="Calibri" w:hAnsi="Times New Roman" w:cs="Times New Roman"/>
          <w:sz w:val="24"/>
          <w:szCs w:val="24"/>
        </w:rPr>
        <w:t xml:space="preserve">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 распад империи Карла Великого.</w:t>
      </w:r>
      <w:r w:rsidRPr="008F5985">
        <w:rPr>
          <w:rFonts w:ascii="Times New Roman" w:eastAsia="Calibri" w:hAnsi="Times New Roman" w:cs="Times New Roman"/>
          <w:sz w:val="24"/>
          <w:szCs w:val="24"/>
        </w:rPr>
        <w:t xml:space="preserve"> Новый король и династия Каролингов. Личность Карла Великого. Направления, цели и итоги военных походов короля Карла.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w:t>
      </w:r>
      <w:r w:rsidRPr="008F5985">
        <w:rPr>
          <w:rFonts w:ascii="Times New Roman" w:eastAsia="Calibri" w:hAnsi="Times New Roman" w:cs="Times New Roman"/>
          <w:sz w:val="24"/>
          <w:szCs w:val="24"/>
        </w:rPr>
        <w:lastRenderedPageBreak/>
        <w:t>Карлом между наследниками. Верденский договор: последующее рождение Лотарингии, Франции и Германии. Культура Западной Европы в ранее средневековье.</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Феодальная раздробленность Западной Европы в IX—XI веках.</w:t>
      </w:r>
      <w:r w:rsidRPr="008F5985">
        <w:rPr>
          <w:rFonts w:ascii="Times New Roman" w:eastAsia="Calibri" w:hAnsi="Times New Roman" w:cs="Times New Roman"/>
          <w:sz w:val="24"/>
          <w:szCs w:val="24"/>
        </w:rPr>
        <w:t xml:space="preserve">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—новый избранный король. Владения короля — его домен. Германия в IX—XI вв.</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Англия в раннее Средневековье.</w:t>
      </w:r>
      <w:r w:rsidRPr="008F5985">
        <w:rPr>
          <w:rFonts w:ascii="Times New Roman" w:eastAsia="Calibri" w:hAnsi="Times New Roman" w:cs="Times New Roman"/>
          <w:sz w:val="24"/>
          <w:szCs w:val="24"/>
        </w:rPr>
        <w:t xml:space="preserve"> Англия в IX—XI вв. Легенды об английском короле Артуре и историческая реальность. Норманны и их образ жизни. Варяги и народы Восточной Европы. Русь и варяги. Норманнские завоевания. Объединение Англии в единое государство. Государства норманнов. Прекращение норманнских завоевательных походов.</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Византия при Юстиниане.</w:t>
      </w:r>
      <w:r w:rsidRPr="008F5985">
        <w:rPr>
          <w:rFonts w:ascii="Times New Roman" w:eastAsia="Calibri" w:hAnsi="Times New Roman" w:cs="Times New Roman"/>
          <w:sz w:val="24"/>
          <w:szCs w:val="24"/>
        </w:rPr>
        <w:t xml:space="preserve">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Византии.</w:t>
      </w:r>
      <w:r w:rsidRPr="008F5985">
        <w:rPr>
          <w:rFonts w:ascii="Times New Roman" w:eastAsia="Calibri" w:hAnsi="Times New Roman" w:cs="Times New Roman"/>
          <w:sz w:val="24"/>
          <w:szCs w:val="24"/>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Образование славянских государств.</w:t>
      </w:r>
      <w:r w:rsidRPr="008F5985">
        <w:rPr>
          <w:rFonts w:ascii="Times New Roman" w:eastAsia="Calibri" w:hAnsi="Times New Roman" w:cs="Times New Roman"/>
          <w:sz w:val="24"/>
          <w:szCs w:val="24"/>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Возникновение ислама. Арабский халифат и его распад.</w:t>
      </w:r>
      <w:r w:rsidRPr="008F5985">
        <w:rPr>
          <w:rFonts w:ascii="Times New Roman" w:eastAsia="Calibri" w:hAnsi="Times New Roman" w:cs="Times New Roman"/>
          <w:sz w:val="24"/>
          <w:szCs w:val="24"/>
        </w:rPr>
        <w:t xml:space="preserve"> Аравия — родина исламской религии. География, природные условия Аравийского полуострова, занятия и образ жизни его жителей. Возникновение ислама. Мухаммед — проповедник новой религии. Коран — священная книга ислама. Культура стран Халифата.Возникновение ислама. Образование Арабского государства во главе с Мухаммедом. Религиозный характер морали и права в исламе. Нормы шариата — мусульманское право. Арабский халифат и его распад. Халиф — заместитель пророка. Вторжение арабов во владения Ромейской империи. Арабские завоевания в Азии, Северной Африке, Европе. Арабский халифат — государство между двух океанов. Эмиры и система налогообложения. Багдадский халифат и Харун ар-Рашид. Распад халифата.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стран халифата.</w:t>
      </w:r>
      <w:r w:rsidRPr="008F5985">
        <w:rPr>
          <w:rFonts w:ascii="Times New Roman" w:eastAsia="Calibri" w:hAnsi="Times New Roman" w:cs="Times New Roman"/>
          <w:sz w:val="24"/>
          <w:szCs w:val="24"/>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2:  Европейское общество в Средние века (6 ч)</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Феодалы и крестьяне (2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Сословное общество в средневековой Европе. Феодализм. Складывание трёх сословий, характерных для общества феодального этапа.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Средневековая деревня и её обитатели.</w:t>
      </w:r>
      <w:r w:rsidRPr="008F5985">
        <w:rPr>
          <w:rFonts w:ascii="Times New Roman" w:eastAsia="Calibri" w:hAnsi="Times New Roman" w:cs="Times New Roman"/>
          <w:sz w:val="24"/>
          <w:szCs w:val="24"/>
        </w:rPr>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 рыцарском замке.</w:t>
      </w:r>
      <w:r w:rsidRPr="008F5985">
        <w:rPr>
          <w:rFonts w:ascii="Times New Roman" w:eastAsia="Calibri" w:hAnsi="Times New Roman" w:cs="Times New Roman"/>
          <w:sz w:val="24"/>
          <w:szCs w:val="24"/>
        </w:rPr>
        <w:t xml:space="preserve">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Феодальное землевладение. Сеньоры и вассалы. Европейское рыцарство: образ жизни и правила поведения.</w:t>
      </w:r>
      <w:r w:rsidRPr="008F5985">
        <w:rPr>
          <w:rFonts w:ascii="Times New Roman" w:eastAsia="Calibri" w:hAnsi="Times New Roman" w:cs="Times New Roman"/>
          <w:sz w:val="24"/>
          <w:szCs w:val="24"/>
        </w:rPr>
        <w:br/>
        <w:t xml:space="preserve">Особенности хозяйственной жизни. Феодалы и крестьянская община. Феодальные повинности. Жизнь, быт и труд крестьян.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Средневековый город в Западной и Центральной Европе (2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Формирование средневековых городов.</w:t>
      </w:r>
      <w:r w:rsidRPr="008F5985">
        <w:rPr>
          <w:rFonts w:ascii="Times New Roman" w:eastAsia="Calibri" w:hAnsi="Times New Roman" w:cs="Times New Roman"/>
          <w:sz w:val="24"/>
          <w:szCs w:val="24"/>
        </w:rPr>
        <w:t xml:space="preserve"> Совершенствование орудий обработки земли. Отделение ремесла от сельского хозяйства. Причины возникновения городов. Город — поселение ремесленников и торговцев. География новых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Развитие торговли в феодально-раздробленной Европе. Объединения купцов — гильдия, товарищество. Оживление торговых отношений. Торговые пути. Ярмарки — общеизвестные места торговли в Европе. От ростовщичества к банкам.</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Горожане и их образ жизни.</w:t>
      </w:r>
      <w:r w:rsidRPr="008F5985">
        <w:rPr>
          <w:rFonts w:ascii="Times New Roman" w:eastAsia="Calibri" w:hAnsi="Times New Roman" w:cs="Times New Roman"/>
          <w:sz w:val="24"/>
          <w:szCs w:val="24"/>
        </w:rPr>
        <w:t xml:space="preserve">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Католическая церковь в </w:t>
      </w:r>
      <w:r w:rsidRPr="008F5985">
        <w:rPr>
          <w:rFonts w:ascii="Times New Roman" w:eastAsia="Calibri" w:hAnsi="Times New Roman" w:cs="Times New Roman"/>
          <w:b/>
          <w:sz w:val="24"/>
          <w:szCs w:val="24"/>
          <w:lang w:val="en-US"/>
        </w:rPr>
        <w:t>XI</w:t>
      </w:r>
      <w:r w:rsidRPr="008F5985">
        <w:rPr>
          <w:rFonts w:ascii="Times New Roman" w:eastAsia="Calibri" w:hAnsi="Times New Roman" w:cs="Times New Roman"/>
          <w:b/>
          <w:sz w:val="24"/>
          <w:szCs w:val="24"/>
        </w:rPr>
        <w:t xml:space="preserve"> – </w:t>
      </w:r>
      <w:r w:rsidRPr="008F5985">
        <w:rPr>
          <w:rFonts w:ascii="Times New Roman" w:eastAsia="Calibri" w:hAnsi="Times New Roman" w:cs="Times New Roman"/>
          <w:b/>
          <w:sz w:val="24"/>
          <w:szCs w:val="24"/>
          <w:lang w:val="en-US"/>
        </w:rPr>
        <w:t>XIII</w:t>
      </w:r>
      <w:r w:rsidRPr="008F5985">
        <w:rPr>
          <w:rFonts w:ascii="Times New Roman" w:eastAsia="Calibri" w:hAnsi="Times New Roman" w:cs="Times New Roman"/>
          <w:b/>
          <w:sz w:val="24"/>
          <w:szCs w:val="24"/>
        </w:rPr>
        <w:t xml:space="preserve"> вв. </w:t>
      </w:r>
      <w:r w:rsidRPr="008F5985">
        <w:rPr>
          <w:rFonts w:ascii="Times New Roman" w:eastAsia="Calibri" w:hAnsi="Times New Roman" w:cs="Times New Roman"/>
          <w:sz w:val="24"/>
          <w:szCs w:val="24"/>
        </w:rPr>
        <w:t>Могущество папской власти. Католическая церковь и еретики. Усиление власти короля. Церковь — крупнейший землевладелец. Рост влияния церкви и её экономического и духовного могущества. Разделение церквей. Католическая церковь и еретики. Инквизиция. Монашеские нищенствующие ордены. Франциск Ассизский. Доминик Гусман.</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Крестовые походы. </w:t>
      </w:r>
      <w:r w:rsidRPr="008F5985">
        <w:rPr>
          <w:rFonts w:ascii="Times New Roman" w:eastAsia="Calibri" w:hAnsi="Times New Roman" w:cs="Times New Roman"/>
          <w:sz w:val="24"/>
          <w:szCs w:val="24"/>
        </w:rPr>
        <w:t xml:space="preserve">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Значение и итоги Крестовых походов для Запада и Востока.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Перемены на политической карте Европы в XI-XV вв. (6 ч)</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Перемены на политической карте Европы. Образование централизованных государств. Сословно-представительная монархия. «Другой» мир.</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Объединение Франции.</w:t>
      </w:r>
      <w:r w:rsidRPr="008F5985">
        <w:rPr>
          <w:rFonts w:ascii="Times New Roman" w:eastAsia="Calibri" w:hAnsi="Times New Roman" w:cs="Times New Roman"/>
          <w:sz w:val="24"/>
          <w:szCs w:val="24"/>
        </w:rPr>
        <w:t xml:space="preserve"> Экономические успехи Французского государства. Объединение городов </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w:t>
      </w:r>
      <w:r w:rsidRPr="008F5985">
        <w:rPr>
          <w:rFonts w:ascii="Times New Roman" w:eastAsia="Calibri" w:hAnsi="Times New Roman" w:cs="Times New Roman"/>
          <w:sz w:val="24"/>
          <w:szCs w:val="24"/>
        </w:rPr>
        <w:lastRenderedPageBreak/>
        <w:t>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Англия в </w:t>
      </w:r>
      <w:r w:rsidRPr="008F5985">
        <w:rPr>
          <w:rFonts w:ascii="Times New Roman" w:eastAsia="Calibri" w:hAnsi="Times New Roman" w:cs="Times New Roman"/>
          <w:b/>
          <w:sz w:val="24"/>
          <w:szCs w:val="24"/>
          <w:lang w:val="en-US"/>
        </w:rPr>
        <w:t>XI</w:t>
      </w:r>
      <w:r w:rsidRPr="008F5985">
        <w:rPr>
          <w:rFonts w:ascii="Times New Roman" w:eastAsia="Calibri" w:hAnsi="Times New Roman" w:cs="Times New Roman"/>
          <w:b/>
          <w:sz w:val="24"/>
          <w:szCs w:val="24"/>
        </w:rPr>
        <w:t>-</w:t>
      </w:r>
      <w:r w:rsidRPr="008F5985">
        <w:rPr>
          <w:rFonts w:ascii="Times New Roman" w:eastAsia="Calibri" w:hAnsi="Times New Roman" w:cs="Times New Roman"/>
          <w:b/>
          <w:sz w:val="24"/>
          <w:szCs w:val="24"/>
          <w:lang w:val="en-US"/>
        </w:rPr>
        <w:t>XIV</w:t>
      </w:r>
      <w:r w:rsidRPr="008F5985">
        <w:rPr>
          <w:rFonts w:ascii="Times New Roman" w:eastAsia="Calibri" w:hAnsi="Times New Roman" w:cs="Times New Roman"/>
          <w:b/>
          <w:sz w:val="24"/>
          <w:szCs w:val="24"/>
        </w:rPr>
        <w:t xml:space="preserve"> вв.</w:t>
      </w:r>
      <w:r w:rsidRPr="008F5985">
        <w:rPr>
          <w:rFonts w:ascii="Times New Roman" w:eastAsia="Calibri" w:hAnsi="Times New Roman" w:cs="Times New Roman"/>
          <w:sz w:val="24"/>
          <w:szCs w:val="24"/>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w:t>
      </w:r>
    </w:p>
    <w:p w:rsidR="00036675" w:rsidRPr="008F5985" w:rsidRDefault="00036675" w:rsidP="008F5985">
      <w:pPr>
        <w:spacing w:after="0" w:line="240" w:lineRule="auto"/>
        <w:ind w:firstLine="284"/>
        <w:contextualSpacing/>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Столетняя война.</w:t>
      </w:r>
      <w:r w:rsidRPr="008F5985">
        <w:rPr>
          <w:rFonts w:ascii="Times New Roman" w:eastAsia="Calibri" w:hAnsi="Times New Roman" w:cs="Times New Roman"/>
          <w:sz w:val="24"/>
          <w:szCs w:val="24"/>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Крестьянские и городские восстания: Жакерия. Восстание Уота Тайлера.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036675" w:rsidRPr="008F5985" w:rsidRDefault="00036675" w:rsidP="008F5985">
      <w:pPr>
        <w:spacing w:after="0" w:line="240" w:lineRule="auto"/>
        <w:ind w:firstLine="284"/>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Усиление королевской власти в конце XV в. во Франции и в Англии.</w:t>
      </w:r>
      <w:r w:rsidRPr="008F5985">
        <w:rPr>
          <w:rFonts w:ascii="Times New Roman" w:eastAsia="Calibri" w:hAnsi="Times New Roman" w:cs="Times New Roman"/>
          <w:sz w:val="24"/>
          <w:szCs w:val="24"/>
        </w:rPr>
        <w:t xml:space="preserve">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Государства Южной и Центральной Европы (2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Реконкиста и образование централизованных государств на Пиренейском полуострове. Германия и Италия в XII-XV веках. Священная Римская империя германской нации. Германские государства в XIV-XV вв. Кризис католической церкви. Папы и императоры. Гуситское движение в Чехии. Ян Гус.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4. Культура Западной Европы в XI – XV веках  (3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Развитие науки и техники. Появление университетов. Схоластика. Начало книгопечатания в Европе. Научные открытия и изобретения.</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5. Народы Азии, Америки и Африки в Средние века (3 ч)</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Завоевания турками-османами Балканского полуострова.</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Государства Центральной Азии в средние века. Государство Хорезм и его покорение монголами. Походы Тимура (Тамерлана).</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Доколумбовы цивилизации Америки. Майя, ацтеки и инки: государства, верования, особенности хозяйственной жизни.</w:t>
      </w:r>
    </w:p>
    <w:p w:rsidR="00036675" w:rsidRPr="008F5985" w:rsidRDefault="00036675" w:rsidP="008F5985">
      <w:p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Особенности средневековой культуры народов Востока и Америки. Архитектура и поэзия. </w:t>
      </w:r>
    </w:p>
    <w:p w:rsidR="00036675" w:rsidRPr="008F5985" w:rsidRDefault="00036675" w:rsidP="008F5985">
      <w:pPr>
        <w:spacing w:after="0" w:line="240" w:lineRule="auto"/>
        <w:contextualSpacing/>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Повторение и обобщение по теме: «Средние века в истории человечества» (1 ч).</w:t>
      </w:r>
    </w:p>
    <w:p w:rsidR="00036675" w:rsidRPr="008F5985" w:rsidRDefault="00036675" w:rsidP="008F5985">
      <w:pPr>
        <w:spacing w:after="0" w:line="240" w:lineRule="auto"/>
        <w:contextualSpacing/>
        <w:jc w:val="both"/>
        <w:rPr>
          <w:rFonts w:ascii="Times New Roman" w:eastAsia="Calibri" w:hAnsi="Times New Roman" w:cs="Times New Roman"/>
          <w:bCs/>
          <w:sz w:val="24"/>
          <w:szCs w:val="24"/>
        </w:rPr>
      </w:pPr>
      <w:r w:rsidRPr="008F5985">
        <w:rPr>
          <w:rFonts w:ascii="Times New Roman" w:eastAsia="Calibri" w:hAnsi="Times New Roman" w:cs="Times New Roman"/>
          <w:sz w:val="24"/>
          <w:szCs w:val="24"/>
        </w:rPr>
        <w:t>Историческое и культурное наследие Средних веков в истории человечества.</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России:  Россия с древнейших времен до конца XV века</w:t>
      </w:r>
    </w:p>
    <w:p w:rsidR="00036675" w:rsidRPr="008F5985" w:rsidRDefault="00036675" w:rsidP="008F5985">
      <w:pPr>
        <w:spacing w:after="0" w:line="240" w:lineRule="auto"/>
        <w:ind w:firstLine="709"/>
        <w:contextualSpacing/>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6 класс (40 ч)</w:t>
      </w:r>
    </w:p>
    <w:p w:rsidR="00036675" w:rsidRPr="008F5985" w:rsidRDefault="00036675"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Наша Родина – Россия (1 ч)</w:t>
      </w:r>
    </w:p>
    <w:p w:rsidR="00036675" w:rsidRPr="008F5985" w:rsidRDefault="00036675" w:rsidP="008F5985">
      <w:pPr>
        <w:spacing w:after="0" w:line="240" w:lineRule="auto"/>
        <w:ind w:firstLine="567"/>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lastRenderedPageBreak/>
        <w:t>Тема 1. Народы и государства на территории нашей страны в древности (5 ч)</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Появление и расселение человека на территории современной России. Первые культуры и общества.</w:t>
      </w:r>
    </w:p>
    <w:p w:rsidR="00036675" w:rsidRPr="008F5985" w:rsidRDefault="00036675" w:rsidP="008F5985">
      <w:p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 xml:space="preserve">Восточная Европа и евразийские степи в середине I тысячелетия н. э. </w:t>
      </w:r>
      <w:r w:rsidRPr="008F5985">
        <w:rPr>
          <w:rFonts w:ascii="Times New Roman" w:eastAsia="Calibri" w:hAnsi="Times New Roman" w:cs="Times New Roman"/>
          <w:sz w:val="24"/>
          <w:szCs w:val="24"/>
        </w:rPr>
        <w:t>Великое переселение народов. Гуннская держава Аттилы. Гуннское царство в предгорном Дагестане.Взаимодействие кочевого и оседлого мира в эпоху Великого переселения народов.Дискуссии о славянской прародине и происхожденииславян. Расселение славян, их разделение на три ветви —восточных, западных и южных славян. Славянские общности Восточной Европы. Их соседи — балты, финно-угры,кочевые племена.Хозяйство восточных славян, их общественный стройи политическая организация. Возникновение княжескойвласти. Традиционные верования славян.Страны и народы Восточной Европы, Сибири и Дальнего Востока. Объединения древнетюркских племён тюрков,огузов, киргизов и кыпчаков. Великий Тюркский каганат;Восточный Тюркский каганат и Западный Тюркский каганат. Уйгурский каганат. Великий киргизский каганат.Киргизский каганат. Киданьское государство. Аварскийкаганат. Хазарский каганат. Волжская Булгария.Этнокультурные контакты славянских, тюркских и финно-угорских народов к концу I тыс. н. э.Появление первых христианских, иудейских, исламскихобщин.</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2. Русь  в  IX –  1-й половине XII в. (11 ч)</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 xml:space="preserve">Образование государства Русь. </w:t>
      </w:r>
      <w:r w:rsidRPr="008F5985">
        <w:rPr>
          <w:rFonts w:ascii="Times New Roman" w:eastAsia="Calibri" w:hAnsi="Times New Roman" w:cs="Times New Roman"/>
          <w:sz w:val="24"/>
          <w:szCs w:val="24"/>
        </w:rPr>
        <w:t>Политическое развитие Европы в эпоху раннего Средневековья. Норманнский фактор в образовании европейскихгосударств.Предпосылки и особенности складывания государстваРусь. Формирование княжеской власти (князь и дружина, полюдье). Новгород и Киев — центры древнерусскойгосударственности. Князь Олег. Образование государства.Перенос столицы в Киев.Первые русские князья, их внутренняя и внешняя политика. Формирование территории государства Русь.Социально-экономический строй ранней Руси. Земельные отношения. Свободное и зависимое население. Крупнейшие русские города, развитие ремёсел и торговли.Отношения Руси с соседними народами и государствами: Византией, странами Северной и Центральной Европы, кочевниками. Святослав и его роль в формированиисистемы геополитических интересов Руси.</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sz w:val="24"/>
          <w:szCs w:val="24"/>
        </w:rPr>
        <w:t>Правление князя Владимира. Крещение Руси</w:t>
      </w:r>
      <w:r w:rsidRPr="008F5985">
        <w:rPr>
          <w:rFonts w:ascii="Times New Roman" w:eastAsia="Calibri" w:hAnsi="Times New Roman" w:cs="Times New Roman"/>
          <w:sz w:val="24"/>
          <w:szCs w:val="24"/>
        </w:rPr>
        <w:t>. Европейский христианский мир. Крещение Руси: причины и значение. Владимир I Святой.Зарождение ранней русской культуры, её спецификаи достижения. Былинный эпос. Возникновение письменности. Начало летописания. Литература и её жанры (слово, житие, поучение, хожение). Деревянное и каменноезодчество. Монументальная живопись, мозаики, фрески.Иконы. Декоративно-прикладное искусство.Быт и образ жизни разных слоёв населения.</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Место и роль Руси в Европе. </w:t>
      </w:r>
      <w:r w:rsidRPr="008F5985">
        <w:rPr>
          <w:rFonts w:ascii="Times New Roman" w:eastAsia="Calibri" w:hAnsi="Times New Roman" w:cs="Times New Roman"/>
          <w:sz w:val="24"/>
          <w:szCs w:val="24"/>
        </w:rPr>
        <w:t>Расцвет Русского государства. Политический строй. Органы власти и управления. Внутриполитическое развитие.Ярослав Мудрый. Владимир Мономах. Древнерусское право: Русская Правда, церковные уставы.Социально-экономический уклад. Земельные отношения. Уровень социально-экономического развития русскихземель.Дискуссии об общественном строе. Основные социальные слои древнерусского общества. Зависимые категориинаселения.Православная церковь и её роль в жизни общества.Развитие международных связей Русского государства,укрепление его международного положения.</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Культурное пространство Европы и культура  Руси. </w:t>
      </w:r>
      <w:r w:rsidRPr="008F5985">
        <w:rPr>
          <w:rFonts w:ascii="Times New Roman" w:eastAsia="Calibri" w:hAnsi="Times New Roman" w:cs="Times New Roman"/>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3. Русь в середине XII –  начале XIII вв. (5 ч)</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Эпоха политической раздробленности в Европе. </w:t>
      </w:r>
      <w:r w:rsidRPr="008F5985">
        <w:rPr>
          <w:rFonts w:ascii="Times New Roman" w:eastAsia="Calibri" w:hAnsi="Times New Roman" w:cs="Times New Roman"/>
          <w:sz w:val="24"/>
          <w:szCs w:val="24"/>
        </w:rPr>
        <w:t xml:space="preserve">Причины, особенности и последствия политической раздробленности на Руси. Формирование системы земель —самостоятельных государств.Изменения в политическом строе.Эволюция общественного строя и права. Территорияи население </w:t>
      </w:r>
      <w:r w:rsidRPr="008F5985">
        <w:rPr>
          <w:rFonts w:ascii="Times New Roman" w:eastAsia="Calibri" w:hAnsi="Times New Roman" w:cs="Times New Roman"/>
          <w:sz w:val="24"/>
          <w:szCs w:val="24"/>
        </w:rPr>
        <w:lastRenderedPageBreak/>
        <w:t>крупнейших русских земель. Рост и расцветгородов.Консолидирующая роль православной церкви в условиях политической децентрализации.Международные связи русских земель.Развитие русской культуры: формирование региональных центров. Летописание и его центры. Даниил Заточник. «Слово о полку Игореве».</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4. Русские земли в середине XIII – XIV в. (10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Монгольская империя и изменение политической карты мира </w:t>
      </w:r>
      <w:r w:rsidRPr="008F5985">
        <w:rPr>
          <w:rFonts w:ascii="Times New Roman" w:eastAsia="Calibri" w:hAnsi="Times New Roman" w:cs="Times New Roman"/>
          <w:sz w:val="24"/>
          <w:szCs w:val="24"/>
        </w:rPr>
        <w:t xml:space="preserve">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Литовское государство и Русь.</w:t>
      </w:r>
      <w:r w:rsidRPr="008F5985">
        <w:rPr>
          <w:rFonts w:ascii="Times New Roman" w:eastAsia="Calibri" w:hAnsi="Times New Roman" w:cs="Times New Roman"/>
          <w:sz w:val="24"/>
          <w:szCs w:val="24"/>
        </w:rPr>
        <w:t xml:space="preserve"> Южные и западные русские земли. Возникновение Литовского государства и включение в его состав части русских земель.</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Северо-Западная Русь между Востоком и Западом.</w:t>
      </w:r>
      <w:r w:rsidRPr="008F5985">
        <w:rPr>
          <w:rFonts w:ascii="Times New Roman" w:eastAsia="Calibri" w:hAnsi="Times New Roman" w:cs="Times New Roman"/>
          <w:sz w:val="24"/>
          <w:szCs w:val="24"/>
        </w:rPr>
        <w:t xml:space="preserve">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Княжества Северо-Восточной Руси.</w:t>
      </w:r>
      <w:r w:rsidRPr="008F5985">
        <w:rPr>
          <w:rFonts w:ascii="Times New Roman" w:eastAsia="Calibri" w:hAnsi="Times New Roman" w:cs="Times New Roman"/>
          <w:sz w:val="24"/>
          <w:szCs w:val="24"/>
        </w:rPr>
        <w:t xml:space="preserve">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Развитие культуры в  русских землях во 2-й половине XIII -XIV вв</w:t>
      </w:r>
      <w:r w:rsidRPr="008F5985">
        <w:rPr>
          <w:rFonts w:ascii="Times New Roman" w:eastAsia="Calibri" w:hAnsi="Times New Roman" w:cs="Times New Roman"/>
          <w:sz w:val="24"/>
          <w:szCs w:val="24"/>
        </w:rPr>
        <w:t>.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 xml:space="preserve">Региональный компонент. </w:t>
      </w:r>
      <w:r w:rsidRPr="008F5985">
        <w:rPr>
          <w:rFonts w:ascii="Times New Roman" w:eastAsia="Calibri" w:hAnsi="Times New Roman" w:cs="Times New Roman"/>
          <w:sz w:val="24"/>
          <w:szCs w:val="24"/>
        </w:rPr>
        <w:t>Тверской край  в древности и средневековье.</w:t>
      </w:r>
    </w:p>
    <w:p w:rsidR="00036675" w:rsidRPr="008F5985" w:rsidRDefault="00036675" w:rsidP="008F5985">
      <w:pPr>
        <w:spacing w:after="0" w:line="240" w:lineRule="auto"/>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Тема 5. Формирование единого Русского государства (8 ч)</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Политическая карта Европы и русских земель в начале XV в</w:t>
      </w:r>
      <w:r w:rsidRPr="008F5985">
        <w:rPr>
          <w:rFonts w:ascii="Times New Roman" w:eastAsia="Calibri" w:hAnsi="Times New Roman" w:cs="Times New Roman"/>
          <w:sz w:val="24"/>
          <w:szCs w:val="24"/>
        </w:rPr>
        <w:t>.Борьба Литовского и Московского княжеств за объединение русских земель.</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Распад Золотой Орды и его влияние на политическое развитие русских земель.</w:t>
      </w:r>
      <w:r w:rsidRPr="008F5985">
        <w:rPr>
          <w:rFonts w:ascii="Times New Roman" w:eastAsia="Calibri" w:hAnsi="Times New Roman" w:cs="Times New Roman"/>
          <w:sz w:val="24"/>
          <w:szCs w:val="24"/>
        </w:rPr>
        <w:t xml:space="preserve"> Большая Орда, Крымское, Казанское, Сибирское ханства, Ногайская Орда и их отношения с Московским государством.</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Московское княжество в 1-й половине  XV в.</w:t>
      </w:r>
      <w:r w:rsidRPr="008F5985">
        <w:rPr>
          <w:rFonts w:ascii="Times New Roman" w:eastAsia="Calibri" w:hAnsi="Times New Roman" w:cs="Times New Roman"/>
          <w:sz w:val="24"/>
          <w:szCs w:val="24"/>
        </w:rPr>
        <w:t xml:space="preserve"> Междоусобная война в Московском княжестве во второй четверти XV в. Василий Тёмный.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Московское государство и  его соседи во 2-й половине XV в.</w:t>
      </w:r>
      <w:r w:rsidRPr="008F5985">
        <w:rPr>
          <w:rFonts w:ascii="Times New Roman" w:eastAsia="Calibri" w:hAnsi="Times New Roman" w:cs="Times New Roman"/>
          <w:sz w:val="24"/>
          <w:szCs w:val="24"/>
        </w:rPr>
        <w:t xml:space="preserve">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Расширение международных связей Московского государства.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Русская православная церковь и государство в XV – начале XVI в. </w:t>
      </w:r>
      <w:r w:rsidRPr="008F5985">
        <w:rPr>
          <w:rFonts w:ascii="Times New Roman" w:eastAsia="Calibri" w:hAnsi="Times New Roman" w:cs="Times New Roman"/>
          <w:sz w:val="24"/>
          <w:szCs w:val="24"/>
        </w:rPr>
        <w:t>Установление автокефалии Русской православной церкви. Внутрицерковная борьба. Ереси.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Формирование культурного пространства единого Российского государства</w:t>
      </w:r>
      <w:r w:rsidRPr="008F5985">
        <w:rPr>
          <w:rFonts w:ascii="Times New Roman" w:eastAsia="Calibri" w:hAnsi="Times New Roman" w:cs="Times New Roman"/>
          <w:sz w:val="24"/>
          <w:szCs w:val="24"/>
        </w:rPr>
        <w:t>.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Кремль.Повседневная жизнь и быт населения.</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«История России с древнейших времен до конца XV века»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pStyle w:val="2"/>
        <w:spacing w:before="0" w:line="240" w:lineRule="auto"/>
        <w:jc w:val="center"/>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История Нового времени</w:t>
      </w:r>
    </w:p>
    <w:p w:rsidR="00036675"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 xml:space="preserve">  7 класс (28 часов)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Тема 1. Раннее Новое время (13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От Средневековья к Новому времени. Технические открытия и выход к Мировому океану.</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sz w:val="24"/>
          <w:szCs w:val="24"/>
        </w:rPr>
        <w:t xml:space="preserve">Понятие «Новая история», хронологические рамки Новой истории. </w:t>
      </w:r>
      <w:r w:rsidRPr="008F5985">
        <w:rPr>
          <w:rFonts w:ascii="Times New Roman" w:eastAsia="Calibri" w:hAnsi="Times New Roman" w:cs="Times New Roman"/>
          <w:bCs/>
          <w:sz w:val="24"/>
          <w:szCs w:val="24"/>
        </w:rPr>
        <w:t>Мир в начале нового времени. Изобретения. Новые виды вооружения. Усовершенствования в мореплавании. Страны – исследователи новых земель.</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Великие географические открытия и их последствия.</w:t>
      </w:r>
      <w:r w:rsidRPr="008F5985">
        <w:rPr>
          <w:rFonts w:ascii="Times New Roman" w:eastAsia="Calibri" w:hAnsi="Times New Roman" w:cs="Times New Roman"/>
          <w:sz w:val="24"/>
          <w:szCs w:val="24"/>
        </w:rPr>
        <w:t xml:space="preserve"> Путешествия В. да Гамы, Х. Колумба, Ф. Магеллана. Открытие европейцами Америки, торговых путей в Азию. Захват и освоение европейцами Нового Совета. Порабощение населения завоеванных территорий. Э. Кортес. Ф. Писарро. Начало создания колониальных империй. Пиратство. Ф. Дрейк.</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Политическое развитие: абсолютизм в Европе.</w:t>
      </w:r>
      <w:r w:rsidRPr="008F5985">
        <w:rPr>
          <w:rFonts w:ascii="Times New Roman" w:eastAsia="Calibri" w:hAnsi="Times New Roman" w:cs="Times New Roman"/>
          <w:bCs/>
          <w:sz w:val="24"/>
          <w:szCs w:val="24"/>
        </w:rPr>
        <w:t>Значение абсолютизма для социального, экономического, политического и культурного развития европейского общества. Характеристика абсолютизма.</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bCs/>
          <w:sz w:val="24"/>
          <w:szCs w:val="24"/>
        </w:rPr>
        <w:t>Экономическое развитие: дух предпринимательства преобразует экономику.</w:t>
      </w:r>
      <w:r w:rsidRPr="008F5985">
        <w:rPr>
          <w:rFonts w:ascii="Times New Roman" w:eastAsia="Calibri" w:hAnsi="Times New Roman" w:cs="Times New Roman"/>
          <w:sz w:val="24"/>
          <w:szCs w:val="24"/>
        </w:rPr>
        <w:t xml:space="preserve"> 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компании.Рост городов и торговли. Мировая торговля. Банки и биржи. Причины возникновения и развития мануфактур-капиталистических предприятий. Рождение капитализма.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bCs/>
          <w:sz w:val="24"/>
          <w:szCs w:val="24"/>
        </w:rPr>
        <w:t>Социальное развитие: новые ценности преобразуют общество.</w:t>
      </w:r>
      <w:r w:rsidRPr="008F5985">
        <w:rPr>
          <w:rFonts w:ascii="Times New Roman" w:eastAsia="Calibri" w:hAnsi="Times New Roman" w:cs="Times New Roman"/>
          <w:bCs/>
          <w:sz w:val="24"/>
          <w:szCs w:val="24"/>
        </w:rPr>
        <w:t>Буржуазия. Новое дворянство. Крестьянская Европа низы общества: бродяжничество, законы о нищих. Главные беды – эпидемии, голод и войны. Продолжительность жизни. Быт. Одежда, пища, культура.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Духовное развитие: Эпоха Возрождения. </w:t>
      </w:r>
      <w:r w:rsidRPr="008F5985">
        <w:rPr>
          <w:rFonts w:ascii="Times New Roman" w:eastAsia="Calibri" w:hAnsi="Times New Roman" w:cs="Times New Roman"/>
          <w:sz w:val="24"/>
          <w:szCs w:val="24"/>
        </w:rPr>
        <w:t xml:space="preserve">Духовные искания эпохи Возрождения. Гуманизм. Данте Алигьери. Э. Роттердамский. Ф. Рабле. Т. Мор. В. Шекспир. Искусство Ренессанса. Переворот во взглядах на природу. Н. Коперник. Дж. Бруно. Г. Галилей. Р. Декарт.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Реформация. </w:t>
      </w:r>
      <w:r w:rsidRPr="008F5985">
        <w:rPr>
          <w:rFonts w:ascii="Times New Roman" w:eastAsia="Calibri" w:hAnsi="Times New Roman" w:cs="Times New Roman"/>
          <w:sz w:val="24"/>
          <w:szCs w:val="24"/>
        </w:rPr>
        <w:t>Причины Реформации. Протестантизм. М. Лютер. Ж. Кальвин. Распространение идей Реформации в Европе. Контрреформация. И. Лойола. Религиозные войны. Европейские государства в XVI-XVII вв.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Укрепление королевской власти в Англии и Франции.</w:t>
      </w:r>
      <w:r w:rsidRPr="008F5985">
        <w:rPr>
          <w:rFonts w:ascii="Times New Roman" w:eastAsia="Calibri" w:hAnsi="Times New Roman" w:cs="Times New Roman"/>
          <w:sz w:val="24"/>
          <w:szCs w:val="24"/>
        </w:rPr>
        <w:t xml:space="preserve"> Генрих VIII. Елизавета I. Кардинал Ришелье. Людовик XIV. Испанская империя при Карле V. Тридцатилетняя война и Вестфальская система.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«Мир в раннее Новое время».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spacing w:after="0" w:line="240" w:lineRule="auto"/>
        <w:ind w:firstLine="284"/>
        <w:jc w:val="both"/>
        <w:rPr>
          <w:rFonts w:ascii="Times New Roman" w:eastAsia="Calibri" w:hAnsi="Times New Roman" w:cs="Times New Roman"/>
          <w:b/>
          <w:bCs/>
          <w:sz w:val="24"/>
          <w:szCs w:val="24"/>
        </w:rPr>
      </w:pPr>
      <w:r w:rsidRPr="008F5985">
        <w:rPr>
          <w:rFonts w:ascii="Times New Roman" w:eastAsia="Calibri" w:hAnsi="Times New Roman" w:cs="Times New Roman"/>
          <w:b/>
          <w:sz w:val="24"/>
          <w:szCs w:val="24"/>
        </w:rPr>
        <w:t xml:space="preserve">Тема 2. </w:t>
      </w:r>
      <w:r w:rsidRPr="008F5985">
        <w:rPr>
          <w:rFonts w:ascii="Times New Roman" w:eastAsia="Calibri" w:hAnsi="Times New Roman" w:cs="Times New Roman"/>
          <w:b/>
          <w:bCs/>
          <w:sz w:val="24"/>
          <w:szCs w:val="24"/>
        </w:rPr>
        <w:t>Первые буржуазные революции в Европе.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Международные отношения. (4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Революция в Нидерландах.</w:t>
      </w:r>
      <w:r w:rsidRPr="008F5985">
        <w:rPr>
          <w:rFonts w:ascii="Times New Roman" w:eastAsia="Calibri" w:hAnsi="Times New Roman" w:cs="Times New Roman"/>
          <w:sz w:val="24"/>
          <w:szCs w:val="24"/>
        </w:rPr>
        <w:t xml:space="preserve"> Нидерланды под властью Испании. Революционно-освободительная борьба в провинциях Нидерландов. Создание Голландской республики.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Великая английская революция середины XVII в.</w:t>
      </w:r>
      <w:r w:rsidRPr="008F5985">
        <w:rPr>
          <w:rFonts w:ascii="Times New Roman" w:eastAsia="Calibri" w:hAnsi="Times New Roman" w:cs="Times New Roman"/>
          <w:sz w:val="24"/>
          <w:szCs w:val="24"/>
        </w:rPr>
        <w:t xml:space="preserve"> Король и парламент. Гражданская война. Провозглашение республики. О. Кромвель. Реставрация монархии. «Славная революция».</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Международные отношения в XVI-XVIII веках.</w:t>
      </w:r>
      <w:r w:rsidRPr="008F5985">
        <w:rPr>
          <w:rFonts w:ascii="Times New Roman" w:eastAsia="Calibri" w:hAnsi="Times New Roman" w:cs="Times New Roman"/>
          <w:b/>
          <w:sz w:val="24"/>
          <w:szCs w:val="24"/>
        </w:rPr>
        <w:tab/>
      </w:r>
      <w:r w:rsidRPr="008F5985">
        <w:rPr>
          <w:rFonts w:ascii="Times New Roman" w:eastAsia="Calibri" w:hAnsi="Times New Roman" w:cs="Times New Roman"/>
          <w:sz w:val="24"/>
          <w:szCs w:val="24"/>
        </w:rPr>
        <w:t>Причины международных конфликтов в XVI-XVIII веках. Европейские войны: Тридцатилетняя война, война за испанское наследство, Семилетняя война. Последствия европейских войн для дальнейшего развития международных отношений.</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Повторение по теме: «Первые буржуазные революции».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Тема 3. Эпоха Просвещения. Время преобразований. (8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Эпоха Просвещения.</w:t>
      </w:r>
      <w:r w:rsidRPr="008F5985">
        <w:rPr>
          <w:rFonts w:ascii="Times New Roman" w:eastAsia="Calibri" w:hAnsi="Times New Roman" w:cs="Times New Roman"/>
          <w:sz w:val="24"/>
          <w:szCs w:val="24"/>
        </w:rPr>
        <w:t xml:space="preserve"> Развитие естественных наук. И. Ньютон. Английское Просвещение. Д. Лок. Французское Просвещение. Вольтер. Ш. Монтескье. Ж.Ж. Руссо. Д. Дидро.</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Художественная культура XVII-XVIII вв.: барокко, классицизм, сентиментализм.</w:t>
      </w:r>
      <w:r w:rsidRPr="008F5985">
        <w:rPr>
          <w:rFonts w:ascii="Times New Roman" w:eastAsia="Calibri" w:hAnsi="Times New Roman" w:cs="Times New Roman"/>
          <w:sz w:val="24"/>
          <w:szCs w:val="24"/>
        </w:rPr>
        <w:t xml:space="preserve"> Художественная культура эпохи Просвещения. Гуманизм. Значение культурных ценностей эпохи Просвещения для формирования новых гуманистических ценностей в европейском и североамериканском обществе. Секуляризация культуры.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lastRenderedPageBreak/>
        <w:t>Промышленный переворот в Англии.</w:t>
      </w:r>
      <w:r w:rsidRPr="008F5985">
        <w:rPr>
          <w:rFonts w:ascii="Times New Roman" w:eastAsia="Calibri" w:hAnsi="Times New Roman" w:cs="Times New Roman"/>
          <w:sz w:val="24"/>
          <w:szCs w:val="24"/>
        </w:rPr>
        <w:t xml:space="preserve"> Аграрная революция в Англии. Промышленный переворот в Англии, его предпосылки и особенности. Цена технического прогресса. Просвещенный абсолютизм в Центральной Европе. Австрия и Пруссия в XVIII в.. Фридрих II. Семилетняя война. </w:t>
      </w:r>
      <w:r w:rsidRPr="008F5985">
        <w:rPr>
          <w:rFonts w:ascii="Times New Roman" w:eastAsia="Calibri" w:hAnsi="Times New Roman" w:cs="Times New Roman"/>
          <w:b/>
          <w:sz w:val="24"/>
          <w:szCs w:val="24"/>
        </w:rPr>
        <w:t>Английские колонии в Америке. Война за независимость и образование США.</w:t>
      </w:r>
      <w:r w:rsidRPr="008F5985">
        <w:rPr>
          <w:rFonts w:ascii="Times New Roman" w:eastAsia="Calibri" w:hAnsi="Times New Roman" w:cs="Times New Roman"/>
          <w:sz w:val="24"/>
          <w:szCs w:val="24"/>
        </w:rPr>
        <w:t xml:space="preserve"> Т. Джефферсон. Б. Франклин. Дж. Вашингтон. Конституция 1787 г. </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Великая французская революция.</w:t>
      </w:r>
      <w:r w:rsidRPr="008F5985">
        <w:rPr>
          <w:rFonts w:ascii="Times New Roman" w:eastAsia="Calibri" w:hAnsi="Times New Roman" w:cs="Times New Roman"/>
          <w:sz w:val="24"/>
          <w:szCs w:val="24"/>
        </w:rPr>
        <w:t xml:space="preserve"> Кризис абсолютизма во Франции.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Ослабление Османской империи.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Колониальный период в Латинской Америке.</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Создание колониальной системы управления. Ограничения в области хозяйственной жизни. Латиноамериканское общество: жизнь и быт различных слоев населения. Республика Пальмарес, Туссен Лувертюр и война на Гаити.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Тема 4. Традиционные общества Востока. (2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w:t>
      </w:r>
    </w:p>
    <w:p w:rsidR="00036675" w:rsidRPr="008F5985" w:rsidRDefault="00036675"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Итоговое повторение по курсу: «Раннее Новое время»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036675" w:rsidRPr="008F5985" w:rsidRDefault="00036675" w:rsidP="008F5985">
      <w:pPr>
        <w:pStyle w:val="2"/>
        <w:spacing w:before="0" w:line="240" w:lineRule="auto"/>
        <w:rPr>
          <w:rFonts w:ascii="Times New Roman" w:hAnsi="Times New Roman" w:cs="Times New Roman"/>
          <w:color w:val="auto"/>
          <w:sz w:val="24"/>
          <w:szCs w:val="24"/>
          <w:u w:val="single"/>
        </w:rPr>
      </w:pPr>
      <w:r w:rsidRPr="008F5985">
        <w:rPr>
          <w:rFonts w:ascii="Times New Roman" w:hAnsi="Times New Roman" w:cs="Times New Roman"/>
          <w:color w:val="000000" w:themeColor="text1"/>
          <w:sz w:val="24"/>
          <w:szCs w:val="24"/>
          <w:u w:val="single"/>
        </w:rPr>
        <w:t>История России в XVI – XVII веках</w:t>
      </w:r>
      <w:r w:rsidRPr="008F5985">
        <w:rPr>
          <w:rFonts w:ascii="Times New Roman" w:eastAsia="Calibri" w:hAnsi="Times New Roman" w:cs="Times New Roman"/>
          <w:bCs w:val="0"/>
          <w:color w:val="auto"/>
          <w:sz w:val="24"/>
          <w:szCs w:val="24"/>
          <w:u w:val="single"/>
        </w:rPr>
        <w:t>7 класс (40 часов)</w:t>
      </w:r>
    </w:p>
    <w:p w:rsidR="001B446C" w:rsidRPr="008F5985" w:rsidRDefault="001B446C" w:rsidP="008F5985">
      <w:p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b/>
          <w:sz w:val="24"/>
          <w:szCs w:val="24"/>
        </w:rPr>
        <w:t>Введение в изучение курса «История России 7 класс» (1 ч)</w:t>
      </w:r>
    </w:p>
    <w:p w:rsidR="00036675" w:rsidRPr="008F5985" w:rsidRDefault="001B446C"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Тема 1. </w:t>
      </w:r>
      <w:r w:rsidR="00036675" w:rsidRPr="008F5985">
        <w:rPr>
          <w:rFonts w:ascii="Times New Roman" w:eastAsia="Calibri" w:hAnsi="Times New Roman" w:cs="Times New Roman"/>
          <w:b/>
          <w:bCs/>
          <w:sz w:val="24"/>
          <w:szCs w:val="24"/>
        </w:rPr>
        <w:t>Россия в XVI в.</w:t>
      </w:r>
      <w:r w:rsidRPr="008F5985">
        <w:rPr>
          <w:rFonts w:ascii="Times New Roman" w:eastAsia="Calibri" w:hAnsi="Times New Roman" w:cs="Times New Roman"/>
          <w:b/>
          <w:bCs/>
          <w:sz w:val="24"/>
          <w:szCs w:val="24"/>
        </w:rPr>
        <w:t xml:space="preserve"> (19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Мир </w:t>
      </w:r>
      <w:r w:rsidR="001B446C" w:rsidRPr="008F5985">
        <w:rPr>
          <w:rFonts w:ascii="Times New Roman" w:eastAsia="Calibri" w:hAnsi="Times New Roman" w:cs="Times New Roman"/>
          <w:b/>
          <w:sz w:val="24"/>
          <w:szCs w:val="24"/>
        </w:rPr>
        <w:t>и Россия в начале</w:t>
      </w:r>
      <w:r w:rsidRPr="008F5985">
        <w:rPr>
          <w:rFonts w:ascii="Times New Roman" w:eastAsia="Calibri" w:hAnsi="Times New Roman" w:cs="Times New Roman"/>
          <w:b/>
          <w:sz w:val="24"/>
          <w:szCs w:val="24"/>
        </w:rPr>
        <w:t xml:space="preserve"> Великих географических открытий.</w:t>
      </w:r>
      <w:r w:rsidRPr="008F5985">
        <w:rPr>
          <w:rFonts w:ascii="Times New Roman" w:eastAsia="Calibri" w:hAnsi="Times New Roman" w:cs="Times New Roman"/>
          <w:sz w:val="24"/>
          <w:szCs w:val="24"/>
        </w:rPr>
        <w:t xml:space="preserve">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 xml:space="preserve">Территория, население и хозяйство России. </w:t>
      </w:r>
      <w:r w:rsidR="00036675" w:rsidRPr="008F5985">
        <w:rPr>
          <w:rFonts w:ascii="Times New Roman" w:eastAsia="Calibri" w:hAnsi="Times New Roman" w:cs="Times New Roman"/>
          <w:sz w:val="24"/>
          <w:szCs w:val="24"/>
        </w:rPr>
        <w:t>Завершение объединения русских земель вокруг Москвы и формирование единого Российского государства.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Политическое развитие Московского государства в XVI веке.</w:t>
      </w:r>
      <w:r w:rsidR="00036675" w:rsidRPr="008F5985">
        <w:rPr>
          <w:rFonts w:ascii="Times New Roman" w:eastAsia="Calibri" w:hAnsi="Times New Roman" w:cs="Times New Roman"/>
          <w:sz w:val="24"/>
          <w:szCs w:val="24"/>
        </w:rPr>
        <w:t>Центральные органы государственной власти. Приказная система. Боярская дума. Система местничества. Местное управление. Наместник</w:t>
      </w:r>
      <w:r w:rsidRPr="008F5985">
        <w:rPr>
          <w:rFonts w:ascii="Times New Roman" w:eastAsia="Calibri" w:hAnsi="Times New Roman" w:cs="Times New Roman"/>
          <w:sz w:val="24"/>
          <w:szCs w:val="24"/>
        </w:rPr>
        <w:t xml:space="preserve">и. </w:t>
      </w:r>
      <w:r w:rsidR="00036675" w:rsidRPr="008F5985">
        <w:rPr>
          <w:rFonts w:ascii="Times New Roman" w:eastAsia="Calibri" w:hAnsi="Times New Roman" w:cs="Times New Roman"/>
          <w:sz w:val="24"/>
          <w:szCs w:val="24"/>
        </w:rPr>
        <w:t xml:space="preserve">Принятие Иваном IV царского титула. Реформы середины XVI в. Избранная рада. Появление Земских соборов. Специфика сословного представительства в России. </w:t>
      </w:r>
      <w:r w:rsidRPr="008F5985">
        <w:rPr>
          <w:rFonts w:ascii="Times New Roman" w:eastAsia="Calibri" w:hAnsi="Times New Roman" w:cs="Times New Roman"/>
          <w:b/>
          <w:sz w:val="24"/>
          <w:szCs w:val="24"/>
        </w:rPr>
        <w:t>Опричнина</w:t>
      </w:r>
      <w:r w:rsidRPr="008F5985">
        <w:rPr>
          <w:rFonts w:ascii="Times New Roman" w:eastAsia="Calibri" w:hAnsi="Times New Roman" w:cs="Times New Roman"/>
          <w:sz w:val="24"/>
          <w:szCs w:val="24"/>
        </w:rPr>
        <w:t>, дискуссия о её характере. Противоречивость фигуры Ивана Грозного и проводимых им преобразований.</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Социально-экономические итоги развития Русского государства в XVI веке.</w:t>
      </w:r>
      <w:r w:rsidR="00036675" w:rsidRPr="008F5985">
        <w:rPr>
          <w:rFonts w:ascii="Times New Roman" w:eastAsia="Calibri" w:hAnsi="Times New Roman" w:cs="Times New Roman"/>
          <w:sz w:val="24"/>
          <w:szCs w:val="24"/>
        </w:rPr>
        <w:t>Отмена кормлений. «Уложение о службе». Судебник 1550 г. «Стоглав». Земская реформа.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Экономическое развитие единого государства. Создание единой денежной системы. Начало закрепощения крестьянства.</w:t>
      </w:r>
    </w:p>
    <w:p w:rsidR="003F309F"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Перемены в социальной структуре российского общества в XVI в.Полиэтнический характер населения Московского царства.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Внешняя политика России в XVI в.</w:t>
      </w:r>
      <w:r w:rsidRPr="008F5985">
        <w:rPr>
          <w:rFonts w:ascii="Times New Roman" w:eastAsia="Calibri" w:hAnsi="Times New Roman" w:cs="Times New Roman"/>
          <w:sz w:val="24"/>
          <w:szCs w:val="24"/>
        </w:rPr>
        <w:t xml:space="preserve">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036675" w:rsidRPr="008F5985" w:rsidRDefault="003F309F"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Церковь и государство в XVI веке.</w:t>
      </w:r>
      <w:r w:rsidR="00036675" w:rsidRPr="008F5985">
        <w:rPr>
          <w:rFonts w:ascii="Times New Roman" w:eastAsia="Calibri" w:hAnsi="Times New Roman" w:cs="Times New Roman"/>
          <w:sz w:val="24"/>
          <w:szCs w:val="24"/>
        </w:rPr>
        <w:t xml:space="preserve">Православие как основа государственной идеологии. Теория «Москва — Третий Рим». </w:t>
      </w:r>
      <w:r w:rsidRPr="008F5985">
        <w:rPr>
          <w:rFonts w:ascii="Times New Roman" w:eastAsia="Calibri" w:hAnsi="Times New Roman" w:cs="Times New Roman"/>
          <w:sz w:val="24"/>
          <w:szCs w:val="24"/>
        </w:rPr>
        <w:t xml:space="preserve">Становление русской автокефальной церкви. Учреждение патриаршества. Взаимоотношения церкви с великокняжеской властью. Ереси: стригольничество, нестяжательство и иосифлянство. </w:t>
      </w:r>
      <w:r w:rsidR="00036675" w:rsidRPr="008F5985">
        <w:rPr>
          <w:rFonts w:ascii="Times New Roman" w:eastAsia="Calibri" w:hAnsi="Times New Roman" w:cs="Times New Roman"/>
          <w:sz w:val="24"/>
          <w:szCs w:val="24"/>
        </w:rPr>
        <w:t>Сосуществование религий.</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Россия в системе европейских международных отношений в XVI в.</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lastRenderedPageBreak/>
        <w:t>Культурное пространство</w:t>
      </w:r>
    </w:p>
    <w:p w:rsidR="00036675" w:rsidRPr="008F5985" w:rsidRDefault="00036675" w:rsidP="008F5985">
      <w:pPr>
        <w:spacing w:after="0" w:line="240" w:lineRule="auto"/>
        <w:ind w:firstLine="284"/>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Культура народов России в XVI в.</w:t>
      </w:r>
      <w:r w:rsidR="00D86449" w:rsidRPr="008F5985">
        <w:rPr>
          <w:rFonts w:ascii="Times New Roman" w:eastAsia="Calibri" w:hAnsi="Times New Roman" w:cs="Times New Roman"/>
          <w:b/>
          <w:sz w:val="24"/>
          <w:szCs w:val="24"/>
        </w:rPr>
        <w:t xml:space="preserve"> Быт и нравы.</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Повседневная жизнь в центре и на окраинах страны, в городах и сельской местности. Быт основных сословий.</w:t>
      </w:r>
      <w:r w:rsidR="00D86449" w:rsidRPr="008F5985">
        <w:rPr>
          <w:rFonts w:ascii="Times New Roman" w:eastAsia="Calibri" w:hAnsi="Times New Roman" w:cs="Times New Roman"/>
          <w:sz w:val="24"/>
          <w:szCs w:val="24"/>
        </w:rPr>
        <w:t>Жилище, питание, досуг. «Домострой».Просвещение. Развитие научных знаний. Литература, архитектура, живопись.</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 xml:space="preserve">Тема 2. </w:t>
      </w:r>
      <w:r w:rsidR="00036675" w:rsidRPr="008F5985">
        <w:rPr>
          <w:rFonts w:ascii="Times New Roman" w:eastAsia="Calibri" w:hAnsi="Times New Roman" w:cs="Times New Roman"/>
          <w:b/>
          <w:bCs/>
          <w:sz w:val="24"/>
          <w:szCs w:val="24"/>
        </w:rPr>
        <w:t>Россия в XVII в.</w:t>
      </w:r>
      <w:r w:rsidRPr="008F5985">
        <w:rPr>
          <w:rFonts w:ascii="Times New Roman" w:eastAsia="Calibri" w:hAnsi="Times New Roman" w:cs="Times New Roman"/>
          <w:b/>
          <w:bCs/>
          <w:sz w:val="24"/>
          <w:szCs w:val="24"/>
        </w:rPr>
        <w:t xml:space="preserve"> (20 ч)</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Россия и Европа в начале XVII в.</w:t>
      </w:r>
      <w:r w:rsidR="003F309F" w:rsidRPr="008F5985">
        <w:rPr>
          <w:rFonts w:ascii="Times New Roman" w:eastAsia="Calibri" w:hAnsi="Times New Roman" w:cs="Times New Roman"/>
          <w:sz w:val="24"/>
          <w:szCs w:val="24"/>
        </w:rPr>
        <w:t xml:space="preserve"> Внешнеполитические связи</w:t>
      </w:r>
      <w:r w:rsidR="00D86449" w:rsidRPr="008F5985">
        <w:rPr>
          <w:rFonts w:ascii="Times New Roman" w:eastAsia="Calibri" w:hAnsi="Times New Roman" w:cs="Times New Roman"/>
          <w:sz w:val="24"/>
          <w:szCs w:val="24"/>
        </w:rPr>
        <w:t>.</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Смутное время</w:t>
      </w:r>
      <w:r w:rsidRPr="008F5985">
        <w:rPr>
          <w:rFonts w:ascii="Times New Roman" w:eastAsia="Calibri" w:hAnsi="Times New Roman" w:cs="Times New Roman"/>
          <w:sz w:val="24"/>
          <w:szCs w:val="24"/>
        </w:rPr>
        <w:t>, дискуссия о его причинах.</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Россия при первых Романовых.</w:t>
      </w:r>
      <w:r w:rsidRPr="008F5985">
        <w:rPr>
          <w:rFonts w:ascii="Times New Roman" w:eastAsia="Calibri" w:hAnsi="Times New Roman" w:cs="Times New Roman"/>
          <w:sz w:val="24"/>
          <w:szCs w:val="24"/>
        </w:rPr>
        <w:t xml:space="preserve">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Экономическое развитие России в XVII веке.</w:t>
      </w:r>
      <w:r w:rsidR="00036675" w:rsidRPr="008F5985">
        <w:rPr>
          <w:rFonts w:ascii="Times New Roman" w:eastAsia="Calibri" w:hAnsi="Times New Roman" w:cs="Times New Roman"/>
          <w:sz w:val="24"/>
          <w:szCs w:val="24"/>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Основные сословия российского общества.</w:t>
      </w:r>
      <w:r w:rsidR="00036675" w:rsidRPr="008F5985">
        <w:rPr>
          <w:rFonts w:ascii="Times New Roman" w:eastAsia="Calibri"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«Бунташный век».</w:t>
      </w:r>
      <w:r w:rsidR="00036675" w:rsidRPr="008F5985">
        <w:rPr>
          <w:rFonts w:ascii="Times New Roman" w:eastAsia="Calibri" w:hAnsi="Times New Roman" w:cs="Times New Roman"/>
          <w:sz w:val="24"/>
          <w:szCs w:val="24"/>
        </w:rPr>
        <w:t xml:space="preserve">Социальные движения </w:t>
      </w:r>
      <w:r w:rsidRPr="008F5985">
        <w:rPr>
          <w:rFonts w:ascii="Times New Roman" w:eastAsia="Calibri" w:hAnsi="Times New Roman" w:cs="Times New Roman"/>
          <w:sz w:val="24"/>
          <w:szCs w:val="24"/>
        </w:rPr>
        <w:t>2-</w:t>
      </w:r>
      <w:r w:rsidR="00036675" w:rsidRPr="008F5985">
        <w:rPr>
          <w:rFonts w:ascii="Times New Roman" w:eastAsia="Calibri" w:hAnsi="Times New Roman" w:cs="Times New Roman"/>
          <w:sz w:val="24"/>
          <w:szCs w:val="24"/>
        </w:rPr>
        <w:t>й половины XVII в. Соляной и Медный бунты. Псковское восстание. Восстание под предводительством Степана Разина.</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Вестфальская система международных отношений. Россия как субъект европейской политики. </w:t>
      </w:r>
      <w:r w:rsidRPr="008F5985">
        <w:rPr>
          <w:rFonts w:ascii="Times New Roman" w:eastAsia="Calibri" w:hAnsi="Times New Roman" w:cs="Times New Roman"/>
          <w:b/>
          <w:sz w:val="24"/>
          <w:szCs w:val="24"/>
        </w:rPr>
        <w:t>Внешняя политика России в XVII в.</w:t>
      </w:r>
      <w:r w:rsidR="00D86449" w:rsidRPr="008F5985">
        <w:rPr>
          <w:rFonts w:ascii="Times New Roman" w:eastAsia="Calibri" w:hAnsi="Times New Roman" w:cs="Times New Roman"/>
          <w:sz w:val="24"/>
          <w:szCs w:val="24"/>
        </w:rPr>
        <w:t xml:space="preserve">Россия и Речь Посполитая. </w:t>
      </w:r>
      <w:r w:rsidRPr="008F5985">
        <w:rPr>
          <w:rFonts w:ascii="Times New Roman" w:eastAsia="Calibri" w:hAnsi="Times New Roman" w:cs="Times New Roman"/>
          <w:sz w:val="24"/>
          <w:szCs w:val="24"/>
        </w:rPr>
        <w:t xml:space="preserve">Смоленская война. </w:t>
      </w:r>
      <w:r w:rsidR="00D86449" w:rsidRPr="008F5985">
        <w:rPr>
          <w:rFonts w:ascii="Times New Roman" w:eastAsia="Calibri" w:hAnsi="Times New Roman" w:cs="Times New Roman"/>
          <w:sz w:val="24"/>
          <w:szCs w:val="24"/>
        </w:rPr>
        <w:t xml:space="preserve">Русско-польская война 1653-1667 гг. </w:t>
      </w:r>
      <w:r w:rsidRPr="008F5985">
        <w:rPr>
          <w:rFonts w:ascii="Times New Roman" w:eastAsia="Calibri" w:hAnsi="Times New Roman" w:cs="Times New Roman"/>
          <w:sz w:val="24"/>
          <w:szCs w:val="24"/>
        </w:rPr>
        <w:t xml:space="preserve">Вхождение в состав России Левобережной Украины. Переяславская рада. Войны с Османской империей, Крымским ханством </w:t>
      </w:r>
      <w:r w:rsidR="00D86449" w:rsidRPr="008F5985">
        <w:rPr>
          <w:rFonts w:ascii="Times New Roman" w:eastAsia="Calibri" w:hAnsi="Times New Roman" w:cs="Times New Roman"/>
          <w:sz w:val="24"/>
          <w:szCs w:val="24"/>
        </w:rPr>
        <w:t xml:space="preserve">Русско-турецкая война 1676-1681 гг. </w:t>
      </w:r>
      <w:r w:rsidRPr="008F5985">
        <w:rPr>
          <w:rFonts w:ascii="Times New Roman" w:eastAsia="Calibri" w:hAnsi="Times New Roman" w:cs="Times New Roman"/>
          <w:sz w:val="24"/>
          <w:szCs w:val="24"/>
        </w:rPr>
        <w:t>Отношения России со странами Западной Европы и Востока. Завершение присоединения Сибири.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Народы Поволжья и Сибири в XVI—XVII вв. Межэтнические отношения.</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Власть и церковь. Церковный раскол.</w:t>
      </w:r>
      <w:r w:rsidR="00036675" w:rsidRPr="008F5985">
        <w:rPr>
          <w:rFonts w:ascii="Times New Roman" w:eastAsia="Calibri"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p>
    <w:p w:rsidR="00036675"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bCs/>
          <w:sz w:val="24"/>
          <w:szCs w:val="24"/>
        </w:rPr>
        <w:t>Культурное пространство</w:t>
      </w:r>
    </w:p>
    <w:p w:rsidR="00D86449"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Культура народов России в XVII в.</w:t>
      </w:r>
      <w:r w:rsidRPr="008F5985">
        <w:rPr>
          <w:rFonts w:ascii="Times New Roman" w:eastAsia="Calibri" w:hAnsi="Times New Roman" w:cs="Times New Roman"/>
          <w:sz w:val="24"/>
          <w:szCs w:val="24"/>
        </w:rPr>
        <w:t xml:space="preserve"> Архитектура и живопись. Русская литература. «Домострой». </w:t>
      </w:r>
      <w:r w:rsidR="00D86449" w:rsidRPr="008F5985">
        <w:rPr>
          <w:rFonts w:ascii="Times New Roman" w:eastAsia="Calibri" w:hAnsi="Times New Roman" w:cs="Times New Roman"/>
          <w:sz w:val="24"/>
          <w:szCs w:val="24"/>
        </w:rPr>
        <w:t xml:space="preserve">Начало книгопечатания – Иван Федотов. </w:t>
      </w:r>
      <w:r w:rsidRPr="008F5985">
        <w:rPr>
          <w:rFonts w:ascii="Times New Roman" w:eastAsia="Calibri" w:hAnsi="Times New Roman" w:cs="Times New Roman"/>
          <w:sz w:val="24"/>
          <w:szCs w:val="24"/>
        </w:rPr>
        <w:t>Публицистика в период Смутного времени. Возникновение светского начала в культуре. Немецкая слобода. Посадская сати</w:t>
      </w:r>
      <w:r w:rsidR="00D86449" w:rsidRPr="008F5985">
        <w:rPr>
          <w:rFonts w:ascii="Times New Roman" w:eastAsia="Calibri" w:hAnsi="Times New Roman" w:cs="Times New Roman"/>
          <w:sz w:val="24"/>
          <w:szCs w:val="24"/>
        </w:rPr>
        <w:t>ра XVII в. Поэзия. Развитие об</w:t>
      </w:r>
      <w:r w:rsidRPr="008F5985">
        <w:rPr>
          <w:rFonts w:ascii="Times New Roman" w:eastAsia="Calibri" w:hAnsi="Times New Roman" w:cs="Times New Roman"/>
          <w:sz w:val="24"/>
          <w:szCs w:val="24"/>
        </w:rPr>
        <w:t>разования и научных знаний. Газета «Вести-Куранты». Русские географические открытия XVII в.</w:t>
      </w:r>
      <w:r w:rsidR="00D86449" w:rsidRPr="008F5985">
        <w:rPr>
          <w:rFonts w:ascii="Times New Roman" w:eastAsia="Calibri" w:hAnsi="Times New Roman" w:cs="Times New Roman"/>
          <w:sz w:val="24"/>
          <w:szCs w:val="24"/>
        </w:rPr>
        <w:t>Образование, научные знания, литература, искусство, музыка, зодчество, живопись. Усиление светского характера культуры.</w:t>
      </w:r>
    </w:p>
    <w:p w:rsidR="00036675" w:rsidRPr="008F5985" w:rsidRDefault="00D86449"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Сословный быт. Обычаи и нравы.</w:t>
      </w:r>
    </w:p>
    <w:p w:rsidR="00CC2280" w:rsidRPr="008F5985" w:rsidRDefault="00036675" w:rsidP="008F5985">
      <w:pPr>
        <w:spacing w:after="0" w:line="240" w:lineRule="auto"/>
        <w:ind w:firstLine="284"/>
        <w:jc w:val="both"/>
        <w:rPr>
          <w:rFonts w:ascii="Times New Roman" w:eastAsia="Calibri" w:hAnsi="Times New Roman" w:cs="Times New Roman"/>
          <w:sz w:val="24"/>
          <w:szCs w:val="24"/>
        </w:rPr>
      </w:pPr>
      <w:r w:rsidRPr="008F5985">
        <w:rPr>
          <w:rFonts w:ascii="Times New Roman" w:eastAsia="Calibri" w:hAnsi="Times New Roman" w:cs="Times New Roman"/>
          <w:b/>
          <w:sz w:val="24"/>
          <w:szCs w:val="24"/>
        </w:rPr>
        <w:t>Быт, повседневность и картина мира русского человека в XVII в.</w:t>
      </w:r>
      <w:r w:rsidRPr="008F5985">
        <w:rPr>
          <w:rFonts w:ascii="Times New Roman" w:eastAsia="Calibri" w:hAnsi="Times New Roman" w:cs="Times New Roman"/>
          <w:sz w:val="24"/>
          <w:szCs w:val="24"/>
        </w:rPr>
        <w:t xml:space="preserve"> Народы Поволжья и Сибири.</w:t>
      </w:r>
    </w:p>
    <w:p w:rsidR="00CC2280" w:rsidRPr="008F5985" w:rsidRDefault="00CC2280" w:rsidP="008F5985">
      <w:pPr>
        <w:spacing w:after="0" w:line="240" w:lineRule="auto"/>
        <w:ind w:firstLine="284"/>
        <w:jc w:val="both"/>
        <w:rPr>
          <w:rFonts w:ascii="Times New Roman" w:eastAsia="Calibri" w:hAnsi="Times New Roman" w:cs="Times New Roman"/>
          <w:bCs/>
          <w:sz w:val="24"/>
          <w:szCs w:val="24"/>
        </w:rPr>
      </w:pPr>
      <w:r w:rsidRPr="008F5985">
        <w:rPr>
          <w:rFonts w:ascii="Times New Roman" w:eastAsia="Calibri" w:hAnsi="Times New Roman" w:cs="Times New Roman"/>
          <w:b/>
          <w:sz w:val="24"/>
          <w:szCs w:val="24"/>
        </w:rPr>
        <w:t xml:space="preserve">Итоговое повторение по теме: «Россия в раннее Новое время XVI – XVII вв.» (1 ч). </w:t>
      </w:r>
      <w:r w:rsidRPr="008F5985">
        <w:rPr>
          <w:rFonts w:ascii="Times New Roman" w:eastAsia="Calibri" w:hAnsi="Times New Roman" w:cs="Times New Roman"/>
          <w:bCs/>
          <w:sz w:val="24"/>
          <w:szCs w:val="24"/>
        </w:rPr>
        <w:t>Обобщение и повторение пройденного материала. Контроль уровня знаний.</w:t>
      </w:r>
    </w:p>
    <w:p w:rsidR="00C70723" w:rsidRPr="008F5985" w:rsidRDefault="00CC2280" w:rsidP="008F5985">
      <w:pPr>
        <w:pStyle w:val="2"/>
        <w:spacing w:before="0" w:line="240" w:lineRule="auto"/>
        <w:rPr>
          <w:rFonts w:ascii="Times New Roman" w:hAnsi="Times New Roman" w:cs="Times New Roman"/>
          <w:color w:val="auto"/>
          <w:sz w:val="24"/>
          <w:szCs w:val="24"/>
          <w:u w:val="single"/>
        </w:rPr>
      </w:pPr>
      <w:r w:rsidRPr="008F5985">
        <w:rPr>
          <w:rFonts w:ascii="Times New Roman" w:hAnsi="Times New Roman" w:cs="Times New Roman"/>
          <w:color w:val="000000" w:themeColor="text1"/>
          <w:sz w:val="24"/>
          <w:szCs w:val="24"/>
          <w:u w:val="single"/>
        </w:rPr>
        <w:lastRenderedPageBreak/>
        <w:t>История Нового времени</w:t>
      </w:r>
      <w:r w:rsidRPr="008F5985">
        <w:rPr>
          <w:rFonts w:ascii="Times New Roman" w:eastAsia="Calibri" w:hAnsi="Times New Roman" w:cs="Times New Roman"/>
          <w:color w:val="auto"/>
          <w:sz w:val="24"/>
          <w:szCs w:val="24"/>
          <w:u w:val="single"/>
        </w:rPr>
        <w:t>8</w:t>
      </w:r>
      <w:r w:rsidR="00C70723" w:rsidRPr="008F5985">
        <w:rPr>
          <w:rFonts w:ascii="Times New Roman" w:eastAsia="Calibri" w:hAnsi="Times New Roman" w:cs="Times New Roman"/>
          <w:color w:val="auto"/>
          <w:sz w:val="24"/>
          <w:szCs w:val="24"/>
          <w:u w:val="single"/>
        </w:rPr>
        <w:t xml:space="preserve"> класс (24</w:t>
      </w:r>
      <w:r w:rsidR="00E151A7" w:rsidRPr="008F5985">
        <w:rPr>
          <w:rFonts w:ascii="Times New Roman" w:eastAsia="Calibri" w:hAnsi="Times New Roman" w:cs="Times New Roman"/>
          <w:color w:val="auto"/>
          <w:sz w:val="24"/>
          <w:szCs w:val="24"/>
          <w:u w:val="single"/>
        </w:rPr>
        <w:t xml:space="preserve"> часов)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Становление индустриального общества. Человек в новую эпоху. (6ч.)</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Вводный урок. От традиционного общества к обществу индустриальному</w:t>
      </w:r>
      <w:r w:rsidRPr="008F5985">
        <w:rPr>
          <w:rFonts w:ascii="Times New Roman" w:hAnsi="Times New Roman" w:cs="Times New Roman"/>
          <w:sz w:val="24"/>
          <w:szCs w:val="24"/>
        </w:rPr>
        <w:t>. Черты традиционного общества. Основное содержание процесса модернизации. Эшелоны капиталистическогого развития. Проблемы, порожденные модернизацией.</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Индустриальная революция: достижения и проблемы.</w:t>
      </w:r>
      <w:r w:rsidRPr="008F5985">
        <w:rPr>
          <w:rFonts w:ascii="Times New Roman" w:hAnsi="Times New Roman" w:cs="Times New Roman"/>
          <w:sz w:val="24"/>
          <w:szCs w:val="24"/>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Индустриальное общество: новые проблемы и новые ценности.</w:t>
      </w:r>
      <w:r w:rsidRPr="008F5985">
        <w:rPr>
          <w:rFonts w:ascii="Times New Roman" w:hAnsi="Times New Roman" w:cs="Times New Roman"/>
          <w:sz w:val="24"/>
          <w:szCs w:val="24"/>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Наука: создание научной картины мира XIX</w:t>
      </w:r>
      <w:r w:rsidRPr="008F5985">
        <w:rPr>
          <w:rFonts w:ascii="Times New Roman" w:hAnsi="Times New Roman" w:cs="Times New Roman"/>
          <w:b/>
          <w:sz w:val="24"/>
          <w:szCs w:val="24"/>
        </w:rPr>
        <w:t xml:space="preserve"> в.</w:t>
      </w:r>
      <w:r w:rsidRPr="008F5985">
        <w:rPr>
          <w:rFonts w:ascii="Times New Roman" w:hAnsi="Times New Roman" w:cs="Times New Roman"/>
          <w:sz w:val="24"/>
          <w:szCs w:val="24"/>
        </w:rPr>
        <w:t xml:space="preserve">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Либералы, консерваторы и социалисты: какими должны быть общество и государство</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C70723" w:rsidRPr="008F5985" w:rsidRDefault="00C70723" w:rsidP="008F5985">
      <w:pPr>
        <w:pStyle w:val="a6"/>
        <w:tabs>
          <w:tab w:val="left" w:pos="4551"/>
        </w:tabs>
        <w:jc w:val="both"/>
        <w:rPr>
          <w:rFonts w:ascii="Times New Roman" w:hAnsi="Times New Roman" w:cs="Times New Roman"/>
          <w:b/>
          <w:sz w:val="24"/>
          <w:szCs w:val="24"/>
        </w:rPr>
      </w:pPr>
      <w:r w:rsidRPr="008F5985">
        <w:rPr>
          <w:rFonts w:ascii="Times New Roman" w:hAnsi="Times New Roman" w:cs="Times New Roman"/>
          <w:b/>
          <w:sz w:val="24"/>
          <w:szCs w:val="24"/>
        </w:rPr>
        <w:t>Строительство новой Европы (8 часов)</w:t>
      </w:r>
      <w:r w:rsidR="00D93069" w:rsidRPr="008F5985">
        <w:rPr>
          <w:rFonts w:ascii="Times New Roman" w:hAnsi="Times New Roman" w:cs="Times New Roman"/>
          <w:b/>
          <w:sz w:val="24"/>
          <w:szCs w:val="24"/>
        </w:rPr>
        <w:tab/>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Консульство и образование наполеоновской империи</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Разгром империи Наполеона. Венский конгресс.</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Англия: сложный путь к величию и процветанию.</w:t>
      </w:r>
      <w:r w:rsidRPr="008F5985">
        <w:rPr>
          <w:rFonts w:ascii="Times New Roman" w:hAnsi="Times New Roman" w:cs="Times New Roman"/>
          <w:sz w:val="24"/>
          <w:szCs w:val="24"/>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Бурбонов и Орлеанов: от революции 1830г. к новому политическому кризису.</w:t>
      </w:r>
      <w:r w:rsidRPr="008F5985">
        <w:rPr>
          <w:rFonts w:ascii="Times New Roman" w:hAnsi="Times New Roman" w:cs="Times New Roman"/>
          <w:sz w:val="24"/>
          <w:szCs w:val="24"/>
        </w:rPr>
        <w:t xml:space="preserve"> Экономическое развитие Франции в первой половине XIX в. Революция 1830 г. : причины и ход. Кризис Июльской монархии.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революция 1848г. и Вторая империя.</w:t>
      </w:r>
      <w:r w:rsidRPr="008F5985">
        <w:rPr>
          <w:rFonts w:ascii="Times New Roman" w:hAnsi="Times New Roman" w:cs="Times New Roman"/>
          <w:sz w:val="24"/>
          <w:szCs w:val="24"/>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
          <w:iCs/>
          <w:sz w:val="24"/>
          <w:szCs w:val="24"/>
        </w:rPr>
        <w:t>Германия: на пути к единству. «Нужна ли нам единая и неделимая Италия?»</w:t>
      </w:r>
      <w:r w:rsidRPr="008F5985">
        <w:rPr>
          <w:rFonts w:ascii="Times New Roman" w:hAnsi="Times New Roman" w:cs="Times New Roman"/>
          <w:sz w:val="24"/>
          <w:szCs w:val="24"/>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революцию Пруссия и Сардинское королевство – центры объединения Германии и Италии.</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Война, изменившая карту Европы. Парижская коммуна.</w:t>
      </w:r>
      <w:r w:rsidRPr="008F5985">
        <w:rPr>
          <w:rFonts w:ascii="Times New Roman" w:hAnsi="Times New Roman" w:cs="Times New Roman"/>
          <w:sz w:val="24"/>
          <w:szCs w:val="24"/>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Европа время реформ и колониальных захватов (5 часов).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Германская империя в конце XIX – начале XX в. Борьба за место под солнцем.</w:t>
      </w:r>
      <w:r w:rsidRPr="008F5985">
        <w:rPr>
          <w:rFonts w:ascii="Times New Roman" w:hAnsi="Times New Roman" w:cs="Times New Roman"/>
          <w:sz w:val="24"/>
          <w:szCs w:val="24"/>
        </w:rPr>
        <w:t>  Политическая устройство. Политика «нового курса» - социальные реформы. От «нового курса» к мировой политике. Подготовка к войне.</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lastRenderedPageBreak/>
        <w:t>Великобритания: конец Викторианской эпохи.</w:t>
      </w:r>
      <w:r w:rsidRPr="008F5985">
        <w:rPr>
          <w:rFonts w:ascii="Times New Roman" w:hAnsi="Times New Roman" w:cs="Times New Roman"/>
          <w:sz w:val="24"/>
          <w:szCs w:val="24"/>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Франция: Третья республика.</w:t>
      </w:r>
      <w:r w:rsidRPr="008F5985">
        <w:rPr>
          <w:rFonts w:ascii="Times New Roman" w:hAnsi="Times New Roman" w:cs="Times New Roman"/>
          <w:sz w:val="24"/>
          <w:szCs w:val="24"/>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Италия: время реформ и колониальных захватов.</w:t>
      </w:r>
      <w:r w:rsidRPr="008F5985">
        <w:rPr>
          <w:rFonts w:ascii="Times New Roman" w:hAnsi="Times New Roman" w:cs="Times New Roman"/>
          <w:sz w:val="24"/>
          <w:szCs w:val="24"/>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От Австрийской империи к Австро-Венгрии: поиски выхода из кризиса.</w:t>
      </w:r>
      <w:r w:rsidRPr="008F5985">
        <w:rPr>
          <w:rFonts w:ascii="Times New Roman" w:hAnsi="Times New Roman" w:cs="Times New Roman"/>
          <w:sz w:val="24"/>
          <w:szCs w:val="24"/>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Две Америки (3 часа).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США в XIX веке: модернизация, отмена рабства и сохранение республики.</w:t>
      </w:r>
      <w:r w:rsidRPr="008F5985">
        <w:rPr>
          <w:rFonts w:ascii="Times New Roman" w:hAnsi="Times New Roman" w:cs="Times New Roman"/>
          <w:sz w:val="24"/>
          <w:szCs w:val="24"/>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Латинская Америка в   XIX – начале XX в.: время перемен.</w:t>
      </w:r>
      <w:r w:rsidRPr="008F5985">
        <w:rPr>
          <w:rFonts w:ascii="Times New Roman" w:hAnsi="Times New Roman" w:cs="Times New Roman"/>
          <w:sz w:val="24"/>
          <w:szCs w:val="24"/>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 xml:space="preserve">Традиционные общества перед выбором: модернизация или потеря независимости </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sz w:val="24"/>
          <w:szCs w:val="24"/>
        </w:rPr>
        <w:t>(4 часа)</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Япония на пути к модернизации: «восточная мораль – западная техника».</w:t>
      </w:r>
      <w:r w:rsidRPr="008F5985">
        <w:rPr>
          <w:rFonts w:ascii="Times New Roman" w:hAnsi="Times New Roman" w:cs="Times New Roman"/>
          <w:sz w:val="24"/>
          <w:szCs w:val="24"/>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Китай: сопротивление реформам.</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Индия: насильственное разрушение традиционного общества.</w:t>
      </w:r>
      <w:r w:rsidRPr="008F5985">
        <w:rPr>
          <w:rFonts w:ascii="Times New Roman" w:hAnsi="Times New Roman" w:cs="Times New Roman"/>
          <w:sz w:val="24"/>
          <w:szCs w:val="24"/>
        </w:rPr>
        <w:t>Разрушение традиционного общества в Индии. Великое восстание 1857г.</w:t>
      </w:r>
    </w:p>
    <w:p w:rsidR="00C70723" w:rsidRPr="008F5985" w:rsidRDefault="00C70723" w:rsidP="008F5985">
      <w:pPr>
        <w:pStyle w:val="a6"/>
        <w:jc w:val="both"/>
        <w:rPr>
          <w:rFonts w:ascii="Times New Roman" w:hAnsi="Times New Roman" w:cs="Times New Roman"/>
          <w:sz w:val="24"/>
          <w:szCs w:val="24"/>
        </w:rPr>
      </w:pPr>
      <w:r w:rsidRPr="008F5985">
        <w:rPr>
          <w:rFonts w:ascii="Times New Roman" w:hAnsi="Times New Roman" w:cs="Times New Roman"/>
          <w:b/>
          <w:iCs/>
          <w:sz w:val="24"/>
          <w:szCs w:val="24"/>
        </w:rPr>
        <w:t>Африка: континент в эпоху перемен.</w:t>
      </w:r>
      <w:r w:rsidRPr="008F5985">
        <w:rPr>
          <w:rFonts w:ascii="Times New Roman" w:hAnsi="Times New Roman" w:cs="Times New Roman"/>
          <w:i/>
          <w:iCs/>
          <w:sz w:val="24"/>
          <w:szCs w:val="24"/>
        </w:rPr>
        <w:t xml:space="preserve">  </w:t>
      </w:r>
      <w:r w:rsidRPr="008F5985">
        <w:rPr>
          <w:rFonts w:ascii="Times New Roman" w:hAnsi="Times New Roman" w:cs="Times New Roman"/>
          <w:sz w:val="24"/>
          <w:szCs w:val="24"/>
        </w:rPr>
        <w:t>Традиционное общество. Раздел Африки. Создание  ЮАС.</w:t>
      </w:r>
    </w:p>
    <w:p w:rsidR="00C70723" w:rsidRPr="008F5985" w:rsidRDefault="00C70723" w:rsidP="008F5985">
      <w:pPr>
        <w:pStyle w:val="a6"/>
        <w:jc w:val="both"/>
        <w:rPr>
          <w:rFonts w:ascii="Times New Roman" w:hAnsi="Times New Roman" w:cs="Times New Roman"/>
          <w:b/>
          <w:sz w:val="24"/>
          <w:szCs w:val="24"/>
        </w:rPr>
      </w:pPr>
      <w:r w:rsidRPr="008F5985">
        <w:rPr>
          <w:rFonts w:ascii="Times New Roman" w:hAnsi="Times New Roman" w:cs="Times New Roman"/>
          <w:b/>
          <w:iCs/>
          <w:sz w:val="24"/>
          <w:szCs w:val="24"/>
        </w:rPr>
        <w:t xml:space="preserve">Итоговое повторение (1ч). </w:t>
      </w:r>
      <w:r w:rsidRPr="008F5985">
        <w:rPr>
          <w:rFonts w:ascii="Times New Roman" w:hAnsi="Times New Roman" w:cs="Times New Roman"/>
          <w:b/>
          <w:sz w:val="24"/>
          <w:szCs w:val="24"/>
        </w:rPr>
        <w:t>Итоги мирового развития в XIX веке – начале XX века.</w:t>
      </w:r>
    </w:p>
    <w:p w:rsidR="00C70723" w:rsidRPr="008F5985" w:rsidRDefault="00C70723" w:rsidP="008F5985">
      <w:pPr>
        <w:spacing w:after="0" w:line="240" w:lineRule="auto"/>
        <w:rPr>
          <w:rFonts w:ascii="Times New Roman" w:eastAsia="Calibri" w:hAnsi="Times New Roman" w:cs="Times New Roman"/>
          <w:b/>
          <w:sz w:val="24"/>
          <w:szCs w:val="24"/>
          <w:u w:val="single"/>
        </w:rPr>
      </w:pPr>
    </w:p>
    <w:p w:rsidR="00EE2F43" w:rsidRPr="008F5985" w:rsidRDefault="00EE2F43" w:rsidP="008F5985">
      <w:pPr>
        <w:pStyle w:val="2"/>
        <w:spacing w:before="0" w:line="240" w:lineRule="auto"/>
        <w:rPr>
          <w:rFonts w:ascii="Times New Roman" w:eastAsia="Calibri" w:hAnsi="Times New Roman" w:cs="Times New Roman"/>
          <w:color w:val="auto"/>
          <w:sz w:val="24"/>
          <w:szCs w:val="24"/>
          <w:u w:val="single"/>
        </w:rPr>
      </w:pPr>
      <w:r w:rsidRPr="008F5985">
        <w:rPr>
          <w:rFonts w:ascii="Times New Roman" w:eastAsia="Calibri" w:hAnsi="Times New Roman" w:cs="Times New Roman"/>
          <w:color w:val="000000" w:themeColor="text1"/>
          <w:sz w:val="24"/>
          <w:szCs w:val="24"/>
          <w:u w:val="single"/>
        </w:rPr>
        <w:t>И</w:t>
      </w:r>
      <w:r w:rsidR="00E045CE" w:rsidRPr="008F5985">
        <w:rPr>
          <w:rFonts w:ascii="Times New Roman" w:eastAsia="Calibri" w:hAnsi="Times New Roman" w:cs="Times New Roman"/>
          <w:color w:val="000000" w:themeColor="text1"/>
          <w:sz w:val="24"/>
          <w:szCs w:val="24"/>
          <w:u w:val="single"/>
        </w:rPr>
        <w:t xml:space="preserve">СТОРИЯ РОССИИ В КОНЦЕ </w:t>
      </w:r>
      <w:r w:rsidRPr="008F5985">
        <w:rPr>
          <w:rFonts w:ascii="Times New Roman" w:eastAsia="Calibri" w:hAnsi="Times New Roman" w:cs="Times New Roman"/>
          <w:color w:val="000000" w:themeColor="text1"/>
          <w:sz w:val="24"/>
          <w:szCs w:val="24"/>
          <w:u w:val="single"/>
        </w:rPr>
        <w:t xml:space="preserve"> XVII — XVIII в.</w:t>
      </w:r>
      <w:r w:rsidR="00E045CE" w:rsidRPr="008F5985">
        <w:rPr>
          <w:rFonts w:ascii="Times New Roman" w:hAnsi="Times New Roman" w:cs="Times New Roman"/>
          <w:color w:val="auto"/>
          <w:sz w:val="24"/>
          <w:szCs w:val="24"/>
          <w:u w:val="single"/>
        </w:rPr>
        <w:t>8 класс (44</w:t>
      </w:r>
      <w:r w:rsidRPr="008F5985">
        <w:rPr>
          <w:rFonts w:ascii="Times New Roman" w:hAnsi="Times New Roman" w:cs="Times New Roman"/>
          <w:color w:val="auto"/>
          <w:sz w:val="24"/>
          <w:szCs w:val="24"/>
          <w:u w:val="single"/>
        </w:rPr>
        <w:t xml:space="preserve"> часов)</w:t>
      </w:r>
    </w:p>
    <w:p w:rsidR="00C70723" w:rsidRPr="008F5985" w:rsidRDefault="00C70723" w:rsidP="008F5985">
      <w:pPr>
        <w:spacing w:after="0" w:line="240" w:lineRule="auto"/>
        <w:jc w:val="both"/>
        <w:rPr>
          <w:rFonts w:ascii="Times New Roman" w:hAnsi="Times New Roman" w:cs="Times New Roman"/>
          <w:b/>
          <w:bCs/>
          <w:color w:val="000000"/>
          <w:sz w:val="24"/>
          <w:szCs w:val="24"/>
        </w:rPr>
      </w:pP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color w:val="333333"/>
          <w:sz w:val="24"/>
          <w:szCs w:val="24"/>
        </w:rPr>
        <w:t>РАЗДЕЛ 1.ЭПОХА РЕФОРМ ПЕТРА</w:t>
      </w:r>
      <w:r w:rsidRPr="008F5985">
        <w:rPr>
          <w:rFonts w:ascii="Times New Roman" w:hAnsi="Times New Roman" w:cs="Times New Roman"/>
          <w:b/>
          <w:bCs/>
          <w:color w:val="333333"/>
          <w:sz w:val="24"/>
          <w:szCs w:val="24"/>
        </w:rPr>
        <w:t> </w:t>
      </w:r>
      <w:r w:rsidRPr="008F5985">
        <w:rPr>
          <w:rFonts w:ascii="Times New Roman" w:hAnsi="Times New Roman" w:cs="Times New Roman"/>
          <w:b/>
          <w:bCs/>
          <w:color w:val="333333"/>
          <w:sz w:val="24"/>
          <w:szCs w:val="24"/>
          <w:lang w:val="en-US"/>
        </w:rPr>
        <w:t>I</w:t>
      </w:r>
      <w:r w:rsidRPr="008F5985">
        <w:rPr>
          <w:rFonts w:ascii="Times New Roman" w:hAnsi="Times New Roman" w:cs="Times New Roman"/>
          <w:b/>
          <w:bCs/>
          <w:color w:val="333333"/>
          <w:sz w:val="24"/>
          <w:szCs w:val="24"/>
        </w:rPr>
        <w:t xml:space="preserve"> (15 часов)</w:t>
      </w:r>
    </w:p>
    <w:p w:rsidR="00C70723" w:rsidRPr="008F5985" w:rsidRDefault="00C70723" w:rsidP="008F5985">
      <w:pPr>
        <w:shd w:val="clear" w:color="auto" w:fill="FFFFFF"/>
        <w:spacing w:after="0" w:line="240" w:lineRule="auto"/>
        <w:ind w:firstLine="540"/>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Россия и Европа в конце 17 века</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Семья Алексея Михайловича. Правление Федора Алексеевича. Внешняя и внутренняя политика. Уничтожение местничества. Династический кризис. Стрелецкие бунты. Правление царевны Софьи. «Вечный мир» с Ре</w:t>
      </w:r>
      <w:r w:rsidR="00D93069" w:rsidRPr="008F5985">
        <w:rPr>
          <w:rFonts w:ascii="Times New Roman" w:hAnsi="Times New Roman" w:cs="Times New Roman"/>
          <w:color w:val="333333"/>
          <w:sz w:val="24"/>
          <w:szCs w:val="24"/>
        </w:rPr>
        <w:t>чью Посполитой. Крымские походы</w:t>
      </w:r>
    </w:p>
    <w:p w:rsidR="00C70723" w:rsidRPr="008F5985" w:rsidRDefault="00C70723" w:rsidP="008F5985">
      <w:pPr>
        <w:shd w:val="clear" w:color="auto" w:fill="FFFFFF"/>
        <w:spacing w:after="0" w:line="240" w:lineRule="auto"/>
        <w:ind w:firstLine="540"/>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Начало правления Петра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Жизнь Петра в Преображенском. Формирование его личности. Военные забавы. Немецкая слобода. Влияние европейцев. Переворот 1689 года. Сподвижники Петра. Азовские походы и строительство флота в Воронеже.«Великое посольство». Петр в Голландии и Англии. Стрелецкий бунт 1698 года. Расправа со стрельцами.</w:t>
      </w:r>
    </w:p>
    <w:p w:rsidR="00C70723" w:rsidRPr="008F5985" w:rsidRDefault="006054B8"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lastRenderedPageBreak/>
        <w:t xml:space="preserve"> Начало Северной войны.</w:t>
      </w:r>
      <w:r w:rsidR="00C70723" w:rsidRPr="008F5985">
        <w:rPr>
          <w:rFonts w:ascii="Times New Roman" w:hAnsi="Times New Roman" w:cs="Times New Roman"/>
          <w:color w:val="333333"/>
          <w:sz w:val="24"/>
          <w:szCs w:val="24"/>
        </w:rPr>
        <w:t>Складываниеантишведской коалиции. Начало Северной войны. Личность Карла XII. Поражение под Нарвой. Преобразование армии. Рекрутская система. Создание регулярных частей. Первые победы. Основание Петербурга.</w:t>
      </w:r>
    </w:p>
    <w:p w:rsidR="00C70723" w:rsidRPr="008F5985" w:rsidRDefault="006054B8"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Перелом в войне</w:t>
      </w:r>
      <w:r w:rsidR="00C70723" w:rsidRPr="008F5985">
        <w:rPr>
          <w:rFonts w:ascii="Times New Roman" w:hAnsi="Times New Roman" w:cs="Times New Roman"/>
          <w:b/>
          <w:bCs/>
          <w:color w:val="333333"/>
          <w:sz w:val="24"/>
          <w:szCs w:val="24"/>
        </w:rPr>
        <w:t>. Конец Северной войны</w:t>
      </w:r>
      <w:r w:rsidRPr="008F5985">
        <w:rPr>
          <w:rFonts w:ascii="Times New Roman" w:hAnsi="Times New Roman" w:cs="Times New Roman"/>
          <w:b/>
          <w:bCs/>
          <w:color w:val="333333"/>
          <w:sz w:val="24"/>
          <w:szCs w:val="24"/>
        </w:rPr>
        <w:t xml:space="preserve">. </w:t>
      </w:r>
      <w:r w:rsidR="00C70723" w:rsidRPr="008F5985">
        <w:rPr>
          <w:rFonts w:ascii="Times New Roman" w:hAnsi="Times New Roman" w:cs="Times New Roman"/>
          <w:color w:val="333333"/>
          <w:sz w:val="24"/>
          <w:szCs w:val="24"/>
        </w:rPr>
        <w:t>Разгром Карлом XII армии Августа II. Карл поворачивает на Украину. Измена гетмана И.С. Мазепы. Битва при Лесной. Полтавское сражение. Военное искусство Петра 1. Разгром армии Карла XII. Значение Полтавской победы. Захват Прибалтики. Прутский поход Петра.</w:t>
      </w:r>
    </w:p>
    <w:p w:rsidR="00C70723" w:rsidRPr="008F5985" w:rsidRDefault="00C70723" w:rsidP="008F5985">
      <w:pPr>
        <w:shd w:val="clear" w:color="auto" w:fill="FFFFFF"/>
        <w:spacing w:after="0" w:line="240" w:lineRule="auto"/>
        <w:ind w:firstLine="540"/>
        <w:jc w:val="both"/>
        <w:rPr>
          <w:rFonts w:ascii="Times New Roman" w:hAnsi="Times New Roman" w:cs="Times New Roman"/>
          <w:color w:val="333333"/>
          <w:sz w:val="24"/>
          <w:szCs w:val="24"/>
        </w:rPr>
      </w:pPr>
      <w:r w:rsidRPr="008F5985">
        <w:rPr>
          <w:rFonts w:ascii="Times New Roman" w:hAnsi="Times New Roman" w:cs="Times New Roman"/>
          <w:color w:val="333333"/>
          <w:sz w:val="24"/>
          <w:szCs w:val="24"/>
        </w:rPr>
        <w:t>Вторжение в Финляндию. Морские победы России. Ништадтский мир. Его значение. Превращение России в империю. Принятие Петром императорского титула. Каспийский поход и его результаты.</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Государственные преобразования Петра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петровских реформ. Их ход, методы проведения. Учреждение Сената. Образование коллегий. Упразднение патриаршества и учреждение Синода. «Генеральный регламент». Формирование системы абсолютизма. Образование губерний. Местные органы власти. Введение подушной подати. Ревизии. Указ о единонаследии. Табель о рангах. Система российских сословий.</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Экономика при Петре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Экономический подъём и его причины. Рост мануфактурного производства. «Берг-привилегия». Работные люди. Приписные и посессионные крестьяне. Характер труда на промышленных предприятиях. Новые порты и торговые пути. Рост внутренней и внешней торговли. Таможенный тариф. Политика протекционизма.</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Народные движения при Петре </w:t>
      </w:r>
      <w:r w:rsidRPr="008F5985">
        <w:rPr>
          <w:rFonts w:ascii="Times New Roman" w:hAnsi="Times New Roman" w:cs="Times New Roman"/>
          <w:b/>
          <w:bCs/>
          <w:color w:val="333333"/>
          <w:sz w:val="24"/>
          <w:szCs w:val="24"/>
          <w:lang w:val="en-US"/>
        </w:rPr>
        <w:t>I</w:t>
      </w:r>
      <w:r w:rsidR="006054B8"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народного недовольства в разных слоях общества. Восстание в Астрахани. Положение казачества при Петре 1. Причины движения Булавина. Ход восстания, его разгром и последствия.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Преобразования в области культуры</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Развитие системы образования. Начальное обучение. Подготовка специалистов. Введение гражданского шрифта, современных цифр, реформа летосчисления. Новые учебные пособия. Газета «Ведомости». Первая публичная библиотека. Кунсткамера. Указ о создании Академии наук. Новые веяния в живописи, скульптуре, архитектуре. Появление светской живописи. Творчество Ивана Никитина и Андрея Матвеева. Бартоломео Карло Растрелли. Доменико Трезини. Архитектура петровского времени. Изменения в быту. Новые обычаи. Ассамблеи. «Юности честное зерцало». Быт дворянства и быт других сословий.</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Династия Романовых в первой четверти XVIII века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 xml:space="preserve">Семья Петра </w:t>
      </w:r>
      <w:r w:rsidRPr="008F5985">
        <w:rPr>
          <w:rFonts w:ascii="Times New Roman" w:hAnsi="Times New Roman" w:cs="Times New Roman"/>
          <w:color w:val="333333"/>
          <w:sz w:val="24"/>
          <w:szCs w:val="24"/>
          <w:lang w:val="en-US"/>
        </w:rPr>
        <w:t>I</w:t>
      </w:r>
      <w:r w:rsidRPr="008F5985">
        <w:rPr>
          <w:rFonts w:ascii="Times New Roman" w:hAnsi="Times New Roman" w:cs="Times New Roman"/>
          <w:color w:val="333333"/>
          <w:sz w:val="24"/>
          <w:szCs w:val="24"/>
        </w:rPr>
        <w:t>.Личность царевича Алексея. Причины разлада с отцом. Сыск по делу об измене царевича. Его гибель. Причины принятия «Устава о наследии престола», его сущность, последствия. Новый порядок престолонаследия — один из факторов политической жизни последующей эпохи.</w:t>
      </w:r>
    </w:p>
    <w:p w:rsidR="00C70723" w:rsidRPr="008F5985" w:rsidRDefault="00C70723" w:rsidP="008F5985">
      <w:pPr>
        <w:shd w:val="clear" w:color="auto" w:fill="FFFFFF"/>
        <w:spacing w:after="0" w:line="240" w:lineRule="auto"/>
        <w:ind w:firstLine="540"/>
        <w:rPr>
          <w:rFonts w:ascii="Times New Roman" w:hAnsi="Times New Roman" w:cs="Times New Roman"/>
          <w:b/>
          <w:color w:val="333333"/>
          <w:sz w:val="24"/>
          <w:szCs w:val="24"/>
        </w:rPr>
      </w:pPr>
      <w:r w:rsidRPr="008F5985">
        <w:rPr>
          <w:rFonts w:ascii="Times New Roman" w:hAnsi="Times New Roman" w:cs="Times New Roman"/>
          <w:b/>
          <w:color w:val="333333"/>
          <w:sz w:val="24"/>
          <w:szCs w:val="24"/>
        </w:rPr>
        <w:t>РАЗДЕЛ 2 РОССИЯ ПОСЛЕ ПЕТРА ВЕЛИКОГО (5 часов)</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Наследники Петра </w:t>
      </w:r>
      <w:r w:rsidRPr="008F5985">
        <w:rPr>
          <w:rFonts w:ascii="Times New Roman" w:hAnsi="Times New Roman" w:cs="Times New Roman"/>
          <w:b/>
          <w:bCs/>
          <w:color w:val="333333"/>
          <w:sz w:val="24"/>
          <w:szCs w:val="24"/>
          <w:lang w:val="en-US"/>
        </w:rPr>
        <w:t>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Правление Екатерины 1. Положение Меншикова. Верховный тайный совет. Правление Петра II. Падение Меншикова. Долгорукие. Смерть Петра II и пресечение рода Романовых. Приглашение на престол Анны Иоанновны. Кондиции. Попытка ограничения самодержавия.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Правление им</w:t>
      </w:r>
      <w:r w:rsidR="00EE2F43" w:rsidRPr="008F5985">
        <w:rPr>
          <w:rFonts w:ascii="Times New Roman" w:hAnsi="Times New Roman" w:cs="Times New Roman"/>
          <w:b/>
          <w:bCs/>
          <w:color w:val="333333"/>
          <w:sz w:val="24"/>
          <w:szCs w:val="24"/>
        </w:rPr>
        <w:t>ператрицы Анны Иоанновны.</w:t>
      </w:r>
      <w:r w:rsidRPr="008F5985">
        <w:rPr>
          <w:rFonts w:ascii="Times New Roman" w:hAnsi="Times New Roman" w:cs="Times New Roman"/>
          <w:color w:val="333333"/>
          <w:sz w:val="24"/>
          <w:szCs w:val="24"/>
        </w:rPr>
        <w:t>Ликвидация кондиций и упразднение Верховного тайного совета. Восстановление самодержавия. Окружение императрицы. Внутренняя политика. Кабинет министров. Заговор Волынского. Внешняя политика. Вмешательство в войну за «польское наследство». Война с Турцией, возвращение Азова. Результаты внешней политики.</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Брауншвейгекое семейство</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Завещание Анны Иоанновны. Брауншвейгекое семейство. Иоанн Антонович. Регентство Бирона. Регентство Анны Леопольдовны. Елизавета Петровна. Переворот 25 ноября 1741 года. Судьба Брауншвейгского семейства. Заточение и гибель Иоанна Антоновича.</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Импера</w:t>
      </w:r>
      <w:r w:rsidR="00EE2F43" w:rsidRPr="008F5985">
        <w:rPr>
          <w:rFonts w:ascii="Times New Roman" w:hAnsi="Times New Roman" w:cs="Times New Roman"/>
          <w:b/>
          <w:bCs/>
          <w:color w:val="333333"/>
          <w:sz w:val="24"/>
          <w:szCs w:val="24"/>
        </w:rPr>
        <w:t>трица Елизавета Петровна.</w:t>
      </w:r>
      <w:r w:rsidRPr="008F5985">
        <w:rPr>
          <w:rFonts w:ascii="Times New Roman" w:hAnsi="Times New Roman" w:cs="Times New Roman"/>
          <w:color w:val="333333"/>
          <w:sz w:val="24"/>
          <w:szCs w:val="24"/>
        </w:rPr>
        <w:t>Личность императрицы. Её влияние на политику страны. Внутренняя политика. Возвращение к «петровским традициям». Деятельность Шуваловых и Разумовских. Внешняя политика. Участие России в Семилетней войне. Победы русского оружия. Выход России из войны, её результаты.</w:t>
      </w:r>
    </w:p>
    <w:p w:rsidR="006054B8"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Наука, просвещение  и культура России в середине </w:t>
      </w:r>
      <w:r w:rsidRPr="008F5985">
        <w:rPr>
          <w:rFonts w:ascii="Times New Roman" w:hAnsi="Times New Roman" w:cs="Times New Roman"/>
          <w:b/>
          <w:bCs/>
          <w:color w:val="333333"/>
          <w:sz w:val="24"/>
          <w:szCs w:val="24"/>
          <w:lang w:val="en-US"/>
        </w:rPr>
        <w:t>XVIII</w:t>
      </w:r>
      <w:r w:rsidR="00EE2F43" w:rsidRPr="008F5985">
        <w:rPr>
          <w:rFonts w:ascii="Times New Roman" w:hAnsi="Times New Roman" w:cs="Times New Roman"/>
          <w:b/>
          <w:bCs/>
          <w:color w:val="333333"/>
          <w:sz w:val="24"/>
          <w:szCs w:val="24"/>
        </w:rPr>
        <w:t xml:space="preserve"> века .</w:t>
      </w:r>
      <w:r w:rsidRPr="008F5985">
        <w:rPr>
          <w:rFonts w:ascii="Times New Roman" w:hAnsi="Times New Roman" w:cs="Times New Roman"/>
          <w:color w:val="333333"/>
          <w:sz w:val="24"/>
          <w:szCs w:val="24"/>
        </w:rPr>
        <w:t xml:space="preserve">Наука и просвещение. Петербургская Академия наук. Деятельность Ж. Делиля, Л. Эйлера и других учёных. «История» В.Н. Татищева. Основание Московского университета. Географические открытия. Экспедиция Беринга и Чирикова. Великая Северная экспедиция. Русская литература. Поэзия. А.Д. Кантемир, В.К. Тредиаковский, А.П. Сумароков. Ф.Г. Волков и </w:t>
      </w:r>
      <w:r w:rsidRPr="008F5985">
        <w:rPr>
          <w:rFonts w:ascii="Times New Roman" w:hAnsi="Times New Roman" w:cs="Times New Roman"/>
          <w:color w:val="333333"/>
          <w:sz w:val="24"/>
          <w:szCs w:val="24"/>
        </w:rPr>
        <w:lastRenderedPageBreak/>
        <w:t>основанный им театр. Творчество В.В. Растрелли. Основание Академии художеств. Жизнь и труды М.В. Ломоносова. Многогранность его личности. Значение всего, им сделанного для российской и мировой науки и культуры.</w:t>
      </w:r>
    </w:p>
    <w:p w:rsidR="00C70723" w:rsidRPr="008F5985" w:rsidRDefault="00C70723" w:rsidP="008F5985">
      <w:pPr>
        <w:shd w:val="clear" w:color="auto" w:fill="FFFFFF"/>
        <w:spacing w:after="0" w:line="240" w:lineRule="auto"/>
        <w:jc w:val="both"/>
        <w:rPr>
          <w:rFonts w:ascii="Times New Roman" w:hAnsi="Times New Roman" w:cs="Times New Roman"/>
          <w:color w:val="333333"/>
          <w:sz w:val="24"/>
          <w:szCs w:val="24"/>
        </w:rPr>
      </w:pPr>
      <w:r w:rsidRPr="008F5985">
        <w:rPr>
          <w:rFonts w:ascii="Times New Roman" w:hAnsi="Times New Roman" w:cs="Times New Roman"/>
          <w:b/>
          <w:color w:val="333333"/>
          <w:sz w:val="24"/>
          <w:szCs w:val="24"/>
        </w:rPr>
        <w:t xml:space="preserve">РАЗДЕЛ 3 «ЗОЛОТОЙ ВЕК» ЕКАТЕРИНЫ ВЕЛИКОЙ (22 часа) </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Император Петр III</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Происхождение и личность Петра III. Его женитьба на Екатерине. Правление Петра III: Манифесте вольности дворянства, выход России из Семилетней войны, попытка секуляризации. Причины недовольства Петром III и его политикой. Происхождение Екатерины II. Её жизнь в России. Переворот 1762 года. Свержение Петра III и его гибель.</w:t>
      </w:r>
    </w:p>
    <w:p w:rsidR="00C70723" w:rsidRPr="008F5985" w:rsidRDefault="00C70723" w:rsidP="008F5985">
      <w:pPr>
        <w:shd w:val="clear" w:color="auto" w:fill="FFFFFF"/>
        <w:spacing w:after="0" w:line="240" w:lineRule="auto"/>
        <w:rPr>
          <w:rFonts w:ascii="Times New Roman" w:hAnsi="Times New Roman" w:cs="Times New Roman"/>
          <w:b/>
          <w:bCs/>
          <w:color w:val="333333"/>
          <w:sz w:val="24"/>
          <w:szCs w:val="24"/>
        </w:rPr>
      </w:pPr>
      <w:r w:rsidRPr="008F5985">
        <w:rPr>
          <w:rFonts w:ascii="Times New Roman" w:hAnsi="Times New Roman" w:cs="Times New Roman"/>
          <w:b/>
          <w:bCs/>
          <w:color w:val="333333"/>
          <w:sz w:val="24"/>
          <w:szCs w:val="24"/>
        </w:rPr>
        <w:t xml:space="preserve"> Екатерина II — личность и эпоха</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Личность императрицы. Влияние идей французских просветителей. Первые годы правления. Уложенная комиссия и её работа. «Наказ» Екатерины. Роспуск Уложенной комиссии, её значение. Сподвижники Екатерины. Принципы общения Екатерины с людьми, «работа с кадрами». Личность и дела Г.А. Потемкина.</w:t>
      </w:r>
    </w:p>
    <w:p w:rsidR="00C70723" w:rsidRPr="008F5985" w:rsidRDefault="00C70723" w:rsidP="008F5985">
      <w:pPr>
        <w:shd w:val="clear" w:color="auto" w:fill="FFFFFF"/>
        <w:spacing w:after="0" w:line="240" w:lineRule="auto"/>
        <w:rPr>
          <w:rFonts w:ascii="Times New Roman" w:hAnsi="Times New Roman" w:cs="Times New Roman"/>
          <w:b/>
          <w:bCs/>
          <w:color w:val="333333"/>
          <w:sz w:val="24"/>
          <w:szCs w:val="24"/>
        </w:rPr>
      </w:pPr>
      <w:r w:rsidRPr="008F5985">
        <w:rPr>
          <w:rFonts w:ascii="Times New Roman" w:hAnsi="Times New Roman" w:cs="Times New Roman"/>
          <w:b/>
          <w:bCs/>
          <w:color w:val="333333"/>
          <w:sz w:val="24"/>
          <w:szCs w:val="24"/>
        </w:rPr>
        <w:t xml:space="preserve"> Внешняя политика при Екатерине II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Задачи внешней политики. Война с Турцией 1768—1774 годов. Кючук-Кайнарджийский мир. Присоединение Крыма. Путешествие Екатерины в Новороссию. Выход России к Чёрному морю. Русско-турецкая война 1787—1791 годов. Взятие Измаила. Ясский договор и его условия. Внутренний строй Речи Посполитой. Причины разделов Речи Посполитой. Первые два раздела. Война с Т. Костюшко. Взятие Варшавы. Третий раздел Речи Посполитой. Земли, присоединённые к России.</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Движение Е.И. Пугачева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восстания. Фактор самозванства. Начало движения. Осада Оренбурга. Состав участников восстания. Внутреннее управление повстанцев. Их цели, призывы, идеология. Отход на Урал. Новое наступление. Взятие поволжских городов. Крестьянская война. Манифест Пугачева об отмене крепостного права. Причины поражения восстания. Арест Пугачева, расправа над ним и его сторонниками. Значение Пугачевского движения.</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Внутренняя политика Екатерины II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Причины реформ. Губернская реформа. Рост числа городов. Жалованная грамота дворянству. Жалованная грамота городам. Сельское хозяйство. Помещичье землевладение. Положение крестьян. Развитие промышленности. Торговая политика. Выпуск ассигнаций. Влияние французской революции на события в России. Изменение политического курса. Последние годы правления Екатерины II.</w:t>
      </w:r>
      <w:r w:rsidRPr="008F5985">
        <w:rPr>
          <w:rFonts w:ascii="Times New Roman" w:hAnsi="Times New Roman" w:cs="Times New Roman"/>
          <w:b/>
          <w:bCs/>
          <w:color w:val="333333"/>
          <w:sz w:val="24"/>
          <w:szCs w:val="24"/>
        </w:rPr>
        <w:t xml:space="preserve"> Правление Павла </w:t>
      </w:r>
      <w:r w:rsidRPr="008F5985">
        <w:rPr>
          <w:rFonts w:ascii="Times New Roman" w:hAnsi="Times New Roman" w:cs="Times New Roman"/>
          <w:b/>
          <w:bCs/>
          <w:color w:val="333333"/>
          <w:sz w:val="24"/>
          <w:szCs w:val="24"/>
          <w:lang w:val="en-US"/>
        </w:rPr>
        <w:t>I</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Личность императора. Противоречивость его характера. Новый закон о престолонаследии. Указ о трёхдневной барщине. Активность законотворчества. Регламентация и усиление дисциплины. Положение в армии. Непредсказуемость действий Павла 1. Рост дворянского недовольства. Переворот 1801 года. Борьба с влиянием идей Французской революции. Вступление России в антифранцузскую коалицию. Военные победы Ушакова. Итальянский и Швейцарский походы Суворова. Значение их побед. Полководческое искусство Суворова и Ушакова — вершина военного искусства России.</w:t>
      </w:r>
    </w:p>
    <w:p w:rsidR="00C70723" w:rsidRPr="008F5985" w:rsidRDefault="00C70723" w:rsidP="008F5985">
      <w:pPr>
        <w:shd w:val="clear" w:color="auto" w:fill="FFFFFF"/>
        <w:spacing w:after="0" w:line="240" w:lineRule="auto"/>
        <w:rPr>
          <w:rFonts w:ascii="Times New Roman" w:hAnsi="Times New Roman" w:cs="Times New Roman"/>
          <w:b/>
          <w:color w:val="333333"/>
          <w:sz w:val="24"/>
          <w:szCs w:val="24"/>
        </w:rPr>
      </w:pPr>
      <w:r w:rsidRPr="008F5985">
        <w:rPr>
          <w:rFonts w:ascii="Times New Roman" w:hAnsi="Times New Roman" w:cs="Times New Roman"/>
          <w:b/>
          <w:bCs/>
          <w:color w:val="333333"/>
          <w:sz w:val="24"/>
          <w:szCs w:val="24"/>
        </w:rPr>
        <w:t xml:space="preserve"> Просвещение и наука во второй половине XVIII века</w:t>
      </w:r>
      <w:r w:rsidR="00EE2F43" w:rsidRPr="008F5985">
        <w:rPr>
          <w:rFonts w:ascii="Times New Roman" w:hAnsi="Times New Roman" w:cs="Times New Roman"/>
          <w:b/>
          <w:bCs/>
          <w:color w:val="333333"/>
          <w:sz w:val="24"/>
          <w:szCs w:val="24"/>
        </w:rPr>
        <w:t>.</w:t>
      </w:r>
      <w:r w:rsidRPr="008F5985">
        <w:rPr>
          <w:rFonts w:ascii="Times New Roman" w:hAnsi="Times New Roman" w:cs="Times New Roman"/>
          <w:color w:val="333333"/>
          <w:sz w:val="24"/>
          <w:szCs w:val="24"/>
        </w:rPr>
        <w:t>Политика государства в области просвещения. Создание новых учебных заведений. Народные училища. Русская наука и её достижения. Русские астрономы и их открытия. Развитие химии и медицины. Гуманитарная мысль. Князь М.М. Щербатов. Русские механики-самоучки И.И. Ползунов и И.П. Кулибин, их изобретения. Вклад русских учёных в мировую науку.</w:t>
      </w:r>
    </w:p>
    <w:p w:rsidR="00C70723" w:rsidRPr="008F5985" w:rsidRDefault="00C70723" w:rsidP="008F5985">
      <w:pPr>
        <w:shd w:val="clear" w:color="auto" w:fill="FFFFFF"/>
        <w:spacing w:after="0" w:line="240" w:lineRule="auto"/>
        <w:jc w:val="both"/>
        <w:rPr>
          <w:rFonts w:ascii="Times New Roman" w:hAnsi="Times New Roman" w:cs="Times New Roman"/>
          <w:b/>
          <w:color w:val="333333"/>
          <w:sz w:val="24"/>
          <w:szCs w:val="24"/>
        </w:rPr>
        <w:sectPr w:rsidR="00C70723" w:rsidRPr="008F5985" w:rsidSect="00581E33">
          <w:type w:val="continuous"/>
          <w:pgSz w:w="16838" w:h="11906" w:orient="landscape"/>
          <w:pgMar w:top="851" w:right="709" w:bottom="566" w:left="567" w:header="709" w:footer="709" w:gutter="0"/>
          <w:cols w:space="708"/>
          <w:titlePg/>
          <w:docGrid w:linePitch="360"/>
        </w:sectPr>
      </w:pPr>
      <w:r w:rsidRPr="008F5985">
        <w:rPr>
          <w:rFonts w:ascii="Times New Roman" w:hAnsi="Times New Roman" w:cs="Times New Roman"/>
          <w:b/>
          <w:bCs/>
          <w:color w:val="333333"/>
          <w:sz w:val="24"/>
          <w:szCs w:val="24"/>
        </w:rPr>
        <w:t>Литература и искусство во второй половине XVIII века</w:t>
      </w:r>
      <w:r w:rsidR="00EE2F43" w:rsidRPr="008F5985">
        <w:rPr>
          <w:rFonts w:ascii="Times New Roman" w:hAnsi="Times New Roman" w:cs="Times New Roman"/>
          <w:b/>
          <w:bCs/>
          <w:color w:val="333333"/>
          <w:sz w:val="24"/>
          <w:szCs w:val="24"/>
        </w:rPr>
        <w:t xml:space="preserve">. </w:t>
      </w:r>
      <w:r w:rsidRPr="008F5985">
        <w:rPr>
          <w:rFonts w:ascii="Times New Roman" w:hAnsi="Times New Roman" w:cs="Times New Roman"/>
          <w:color w:val="333333"/>
          <w:sz w:val="24"/>
          <w:szCs w:val="24"/>
        </w:rPr>
        <w:t>Классицизм как направление в литературе и искусстве, его основные черты. Литература. Творчество Г.Р. Державина. Русская драматургия того времени. Начало сентиментализма. Российская Академия. Первый толковый словарь русского языка. Русская опера. Другие музыкальные жанры. Творчество Д.С. Бортнянского. Русский театр. Крепостные театры. П.С. Ковалёва-Жемчугова. Классицизм в архитектуре. В.И. Баженов. М.Ф. Казаков. Петербургское зодчество. Э.-М. Фальконе, М.И. Козловский. Творения Ф.И. Шубина. Классицизм в живописи. А.П. Лосенко. Начало русского пейзажа — С.Ф. Щедрин и Ф.Я. Алексеев. Портретное искусство. Ф.С. Рокотов, Д.Г. Левицкий, В.Л. Боровиковский. Основан</w:t>
      </w:r>
      <w:r w:rsidR="00581E33" w:rsidRPr="008F5985">
        <w:rPr>
          <w:rFonts w:ascii="Times New Roman" w:hAnsi="Times New Roman" w:cs="Times New Roman"/>
          <w:color w:val="333333"/>
          <w:sz w:val="24"/>
          <w:szCs w:val="24"/>
        </w:rPr>
        <w:t>ие Эрмитажа. Значение русской ку</w:t>
      </w:r>
      <w:r w:rsidRPr="008F5985">
        <w:rPr>
          <w:rFonts w:ascii="Times New Roman" w:hAnsi="Times New Roman" w:cs="Times New Roman"/>
          <w:color w:val="333333"/>
          <w:sz w:val="24"/>
          <w:szCs w:val="24"/>
        </w:rPr>
        <w:t>льтуры второй половины XVIII века.</w:t>
      </w:r>
    </w:p>
    <w:p w:rsidR="00EE2F43" w:rsidRPr="008F5985" w:rsidRDefault="00EE2F43" w:rsidP="008F5985">
      <w:pPr>
        <w:pStyle w:val="2"/>
        <w:spacing w:before="0" w:line="240" w:lineRule="auto"/>
        <w:jc w:val="both"/>
        <w:rPr>
          <w:rFonts w:ascii="Times New Roman" w:hAnsi="Times New Roman" w:cs="Times New Roman"/>
          <w:color w:val="000000" w:themeColor="text1"/>
          <w:sz w:val="24"/>
          <w:szCs w:val="24"/>
          <w:u w:val="single"/>
        </w:rPr>
      </w:pPr>
    </w:p>
    <w:p w:rsidR="00790809" w:rsidRPr="008F5985" w:rsidRDefault="00790809" w:rsidP="008F5985">
      <w:pPr>
        <w:pStyle w:val="2"/>
        <w:spacing w:before="0" w:line="240" w:lineRule="auto"/>
        <w:jc w:val="both"/>
        <w:rPr>
          <w:rFonts w:ascii="Times New Roman" w:hAnsi="Times New Roman" w:cs="Times New Roman"/>
          <w:color w:val="000000" w:themeColor="text1"/>
          <w:sz w:val="24"/>
          <w:szCs w:val="24"/>
          <w:u w:val="single"/>
        </w:rPr>
      </w:pPr>
      <w:r w:rsidRPr="008F5985">
        <w:rPr>
          <w:rFonts w:ascii="Times New Roman" w:hAnsi="Times New Roman" w:cs="Times New Roman"/>
          <w:color w:val="000000" w:themeColor="text1"/>
          <w:sz w:val="24"/>
          <w:szCs w:val="24"/>
          <w:u w:val="single"/>
        </w:rPr>
        <w:t xml:space="preserve">Новейшая история9 класс (28 часов)  История России в </w:t>
      </w:r>
      <w:r w:rsidRPr="008F5985">
        <w:rPr>
          <w:rFonts w:ascii="Times New Roman" w:hAnsi="Times New Roman" w:cs="Times New Roman"/>
          <w:color w:val="000000" w:themeColor="text1"/>
          <w:sz w:val="24"/>
          <w:szCs w:val="24"/>
          <w:u w:val="single"/>
          <w:lang w:val="en-US"/>
        </w:rPr>
        <w:t>XIX</w:t>
      </w:r>
      <w:r w:rsidRPr="008F5985">
        <w:rPr>
          <w:rFonts w:ascii="Times New Roman" w:hAnsi="Times New Roman" w:cs="Times New Roman"/>
          <w:color w:val="000000" w:themeColor="text1"/>
          <w:sz w:val="24"/>
          <w:szCs w:val="24"/>
          <w:u w:val="single"/>
        </w:rPr>
        <w:t xml:space="preserve"> – начале </w:t>
      </w:r>
      <w:r w:rsidRPr="008F5985">
        <w:rPr>
          <w:rFonts w:ascii="Times New Roman" w:hAnsi="Times New Roman" w:cs="Times New Roman"/>
          <w:color w:val="000000" w:themeColor="text1"/>
          <w:sz w:val="24"/>
          <w:szCs w:val="24"/>
          <w:u w:val="single"/>
          <w:lang w:val="en-US"/>
        </w:rPr>
        <w:t>XX</w:t>
      </w:r>
      <w:r w:rsidRPr="008F5985">
        <w:rPr>
          <w:rFonts w:ascii="Times New Roman" w:hAnsi="Times New Roman" w:cs="Times New Roman"/>
          <w:color w:val="000000" w:themeColor="text1"/>
          <w:sz w:val="24"/>
          <w:szCs w:val="24"/>
          <w:u w:val="single"/>
        </w:rPr>
        <w:t xml:space="preserve"> века</w:t>
      </w:r>
    </w:p>
    <w:p w:rsidR="00790809" w:rsidRPr="008F5985" w:rsidRDefault="00790809" w:rsidP="008F5985">
      <w:pPr>
        <w:spacing w:after="0" w:line="240" w:lineRule="auto"/>
        <w:jc w:val="center"/>
        <w:rPr>
          <w:rFonts w:ascii="Times New Roman" w:hAnsi="Times New Roman" w:cs="Times New Roman"/>
          <w:b/>
          <w:color w:val="000000" w:themeColor="text1"/>
          <w:sz w:val="24"/>
          <w:szCs w:val="24"/>
          <w:u w:val="single"/>
        </w:rPr>
      </w:pPr>
      <w:r w:rsidRPr="008F5985">
        <w:rPr>
          <w:rFonts w:ascii="Times New Roman" w:hAnsi="Times New Roman" w:cs="Times New Roman"/>
          <w:b/>
          <w:color w:val="000000" w:themeColor="text1"/>
          <w:sz w:val="24"/>
          <w:szCs w:val="24"/>
          <w:u w:val="single"/>
        </w:rPr>
        <w:t>9 класс (40 часов)</w:t>
      </w:r>
    </w:p>
    <w:tbl>
      <w:tblPr>
        <w:tblW w:w="15276" w:type="dxa"/>
        <w:tblLook w:val="01E0"/>
      </w:tblPr>
      <w:tblGrid>
        <w:gridCol w:w="15276"/>
      </w:tblGrid>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Глава I. Начало индустриальной эпохи</w:t>
            </w:r>
            <w:r w:rsidRPr="008F5985">
              <w:rPr>
                <w:rFonts w:ascii="Times New Roman" w:hAnsi="Times New Roman" w:cs="Times New Roman"/>
                <w:bCs/>
                <w:color w:val="000000"/>
                <w:sz w:val="24"/>
                <w:szCs w:val="24"/>
              </w:rPr>
              <w:t>От традиционного общества к обществу индустриальному. 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w:t>
            </w:r>
          </w:p>
        </w:tc>
      </w:tr>
      <w:tr w:rsidR="00E045CE" w:rsidRPr="008F5985" w:rsidTr="00581E33">
        <w:trPr>
          <w:trHeight w:val="1964"/>
        </w:trPr>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Глава II. Страны Европы и США в первой половине XIX в. </w:t>
            </w:r>
            <w:r w:rsidRPr="008F5985">
              <w:rPr>
                <w:rFonts w:ascii="Times New Roman" w:hAnsi="Times New Roman" w:cs="Times New Roman"/>
                <w:bCs/>
                <w:color w:val="000000"/>
                <w:sz w:val="24"/>
                <w:szCs w:val="24"/>
              </w:rPr>
              <w:t xml:space="preserve">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w:t>
            </w:r>
            <w:smartTag w:uri="urn:schemas-microsoft-com:office:smarttags" w:element="metricconverter">
              <w:smartTagPr>
                <w:attr w:name="ProductID" w:val="1830 г"/>
              </w:smartTagPr>
              <w:r w:rsidRPr="008F5985">
                <w:rPr>
                  <w:rFonts w:ascii="Times New Roman" w:hAnsi="Times New Roman" w:cs="Times New Roman"/>
                  <w:bCs/>
                  <w:color w:val="000000"/>
                  <w:sz w:val="24"/>
                  <w:szCs w:val="24"/>
                </w:rPr>
                <w:t>1830 г</w:t>
              </w:r>
            </w:smartTag>
            <w:r w:rsidRPr="008F5985">
              <w:rPr>
                <w:rFonts w:ascii="Times New Roman" w:hAnsi="Times New Roman" w:cs="Times New Roman"/>
                <w:bCs/>
                <w:color w:val="000000"/>
                <w:sz w:val="24"/>
                <w:szCs w:val="24"/>
              </w:rPr>
              <w:t xml:space="preserve">. к политическому кризису. Франция: революция </w:t>
            </w:r>
            <w:smartTag w:uri="urn:schemas-microsoft-com:office:smarttags" w:element="metricconverter">
              <w:smartTagPr>
                <w:attr w:name="ProductID" w:val="1848 г"/>
              </w:smartTagPr>
              <w:r w:rsidRPr="008F5985">
                <w:rPr>
                  <w:rFonts w:ascii="Times New Roman" w:hAnsi="Times New Roman" w:cs="Times New Roman"/>
                  <w:bCs/>
                  <w:color w:val="000000"/>
                  <w:sz w:val="24"/>
                  <w:szCs w:val="24"/>
                </w:rPr>
                <w:t>1848 г</w:t>
              </w:r>
            </w:smartTag>
            <w:r w:rsidRPr="008F5985">
              <w:rPr>
                <w:rFonts w:ascii="Times New Roman" w:hAnsi="Times New Roman" w:cs="Times New Roman"/>
                <w:bCs/>
                <w:color w:val="000000"/>
                <w:sz w:val="24"/>
                <w:szCs w:val="24"/>
              </w:rPr>
              <w:t>. и Вторая империя. Германия: на пути к единству. «Нужна ли нам единая и неделимая Италия?» Война, изменившая карту Европы. Парижская коммуна.</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Глава III. Азия, Африка и Латинская Америка в XIX — начале XX в. </w:t>
            </w:r>
            <w:r w:rsidRPr="008F5985">
              <w:rPr>
                <w:rFonts w:ascii="Times New Roman" w:hAnsi="Times New Roman" w:cs="Times New Roman"/>
                <w:bCs/>
                <w:color w:val="000000"/>
                <w:sz w:val="24"/>
                <w:szCs w:val="24"/>
              </w:rPr>
              <w:t>Латинская Америка в XIX – начале XX в.: время перемен. 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w:t>
            </w:r>
          </w:p>
        </w:tc>
      </w:tr>
      <w:tr w:rsidR="00E045CE" w:rsidRPr="008F5985" w:rsidTr="00581E33">
        <w:tc>
          <w:tcPr>
            <w:tcW w:w="15276" w:type="dxa"/>
          </w:tcPr>
          <w:p w:rsidR="00E045CE" w:rsidRPr="008F5985" w:rsidRDefault="00E045CE" w:rsidP="008F5985">
            <w:pPr>
              <w:tabs>
                <w:tab w:val="left" w:pos="-8046"/>
              </w:tabs>
              <w:autoSpaceDE w:val="0"/>
              <w:autoSpaceDN w:val="0"/>
              <w:adjustRightInd w:val="0"/>
              <w:spacing w:after="0" w:line="240" w:lineRule="auto"/>
              <w:ind w:left="-108" w:firstLine="108"/>
              <w:rPr>
                <w:rFonts w:ascii="Times New Roman" w:hAnsi="Times New Roman" w:cs="Times New Roman"/>
                <w:bCs/>
                <w:color w:val="000000"/>
                <w:sz w:val="24"/>
                <w:szCs w:val="24"/>
              </w:rPr>
            </w:pPr>
            <w:r w:rsidRPr="008F5985">
              <w:rPr>
                <w:rFonts w:ascii="Times New Roman" w:hAnsi="Times New Roman" w:cs="Times New Roman"/>
                <w:b/>
                <w:bCs/>
                <w:sz w:val="24"/>
                <w:szCs w:val="24"/>
              </w:rPr>
              <w:t xml:space="preserve">Глава IV. Страны Европы и США во второй половине XIX — начале XX в. </w:t>
            </w:r>
            <w:r w:rsidRPr="008F5985">
              <w:rPr>
                <w:rFonts w:ascii="Times New Roman" w:hAnsi="Times New Roman" w:cs="Times New Roman"/>
                <w:bCs/>
                <w:color w:val="000000"/>
                <w:sz w:val="24"/>
                <w:szCs w:val="24"/>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США в XIX в.: модернизация, отмена рабства и сохранение республики. США: империализм и вступление в мировую политику. Международные отношения на рубеже XIX–XX вв. Обострение колониальных противоречий. Индустриальное общество в начале XX в. «Новый империализм». Предпосылки Первой мировой войны.   Политическое развитие в начале XX в. </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Тема I. Россия в первой четверти XIX в.</w:t>
            </w:r>
            <w:r w:rsidRPr="008F5985">
              <w:rPr>
                <w:rFonts w:ascii="Times New Roman" w:hAnsi="Times New Roman" w:cs="Times New Roman"/>
                <w:b/>
                <w:bCs/>
                <w:color w:val="000000"/>
                <w:sz w:val="24"/>
                <w:szCs w:val="24"/>
              </w:rPr>
              <w:t xml:space="preserve">Россия в первой четверти XIX в. </w:t>
            </w:r>
            <w:r w:rsidRPr="008F5985">
              <w:rPr>
                <w:rFonts w:ascii="Times New Roman" w:hAnsi="Times New Roman" w:cs="Times New Roman"/>
                <w:bCs/>
                <w:color w:val="000000"/>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w:t>
            </w:r>
            <w:smartTag w:uri="urn:schemas-microsoft-com:office:smarttags" w:element="metricconverter">
              <w:smartTagPr>
                <w:attr w:name="ProductID" w:val="1812 г"/>
              </w:smartTagPr>
              <w:r w:rsidRPr="008F5985">
                <w:rPr>
                  <w:rFonts w:ascii="Times New Roman" w:hAnsi="Times New Roman" w:cs="Times New Roman"/>
                  <w:bCs/>
                  <w:color w:val="000000"/>
                  <w:sz w:val="24"/>
                  <w:szCs w:val="24"/>
                </w:rPr>
                <w:t>1812 г</w:t>
              </w:r>
            </w:smartTag>
            <w:r w:rsidRPr="008F5985">
              <w:rPr>
                <w:rFonts w:ascii="Times New Roman" w:hAnsi="Times New Roman" w:cs="Times New Roman"/>
                <w:bCs/>
                <w:color w:val="000000"/>
                <w:sz w:val="24"/>
                <w:szCs w:val="24"/>
              </w:rPr>
              <w:t>.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Тема II. Россия во второй четверти XIX в.</w:t>
            </w:r>
            <w:r w:rsidRPr="008F5985">
              <w:rPr>
                <w:rFonts w:ascii="Times New Roman" w:hAnsi="Times New Roman" w:cs="Times New Roman"/>
                <w:b/>
                <w:bCs/>
                <w:color w:val="000000"/>
                <w:sz w:val="24"/>
                <w:szCs w:val="24"/>
              </w:rPr>
              <w:t xml:space="preserve">Россия во второй четверти XIX в.  </w:t>
            </w:r>
            <w:r w:rsidRPr="008F5985">
              <w:rPr>
                <w:rFonts w:ascii="Times New Roman" w:hAnsi="Times New Roman" w:cs="Times New Roman"/>
                <w:bCs/>
                <w:color w:val="000000"/>
                <w:sz w:val="24"/>
                <w:szCs w:val="24"/>
              </w:rPr>
              <w:t>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Тема III. Россия в эпоху Великих реформ </w:t>
            </w:r>
            <w:r w:rsidRPr="008F5985">
              <w:rPr>
                <w:rFonts w:ascii="Times New Roman" w:hAnsi="Times New Roman" w:cs="Times New Roman"/>
                <w:b/>
                <w:bCs/>
                <w:color w:val="000000"/>
                <w:sz w:val="24"/>
                <w:szCs w:val="24"/>
              </w:rPr>
              <w:t xml:space="preserve">Россия в эпоху Великих реформ. </w:t>
            </w:r>
            <w:r w:rsidRPr="008F5985">
              <w:rPr>
                <w:rFonts w:ascii="Times New Roman" w:hAnsi="Times New Roman" w:cs="Times New Roman"/>
                <w:bCs/>
                <w:color w:val="000000"/>
                <w:sz w:val="24"/>
                <w:szCs w:val="24"/>
              </w:rPr>
              <w:t xml:space="preserve">Европейская индустриализация и предпосылки реформ в России. Александр II: начало правления. Крестьянская реформа </w:t>
            </w:r>
            <w:smartTag w:uri="urn:schemas-microsoft-com:office:smarttags" w:element="metricconverter">
              <w:smartTagPr>
                <w:attr w:name="ProductID" w:val="1861 г"/>
              </w:smartTagPr>
              <w:r w:rsidRPr="008F5985">
                <w:rPr>
                  <w:rFonts w:ascii="Times New Roman" w:hAnsi="Times New Roman" w:cs="Times New Roman"/>
                  <w:bCs/>
                  <w:color w:val="000000"/>
                  <w:sz w:val="24"/>
                  <w:szCs w:val="24"/>
                </w:rPr>
                <w:t>1861 г</w:t>
              </w:r>
            </w:smartTag>
            <w:r w:rsidRPr="008F5985">
              <w:rPr>
                <w:rFonts w:ascii="Times New Roman" w:hAnsi="Times New Roman" w:cs="Times New Roman"/>
                <w:bCs/>
                <w:color w:val="000000"/>
                <w:sz w:val="24"/>
                <w:szCs w:val="24"/>
              </w:rPr>
              <w:t xml:space="preserve">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w:t>
            </w:r>
          </w:p>
        </w:tc>
      </w:tr>
      <w:tr w:rsidR="00E045CE" w:rsidRPr="008F5985" w:rsidTr="00581E33">
        <w:tc>
          <w:tcPr>
            <w:tcW w:w="15276" w:type="dxa"/>
          </w:tcPr>
          <w:p w:rsidR="00E045CE" w:rsidRPr="008F5985" w:rsidRDefault="00E045CE"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 xml:space="preserve">Тема IV. </w:t>
            </w:r>
            <w:r w:rsidRPr="008F5985">
              <w:rPr>
                <w:rFonts w:ascii="Times New Roman" w:hAnsi="Times New Roman" w:cs="Times New Roman"/>
                <w:b/>
                <w:bCs/>
                <w:color w:val="000000"/>
                <w:sz w:val="24"/>
                <w:szCs w:val="24"/>
              </w:rPr>
              <w:t xml:space="preserve">Россия в 1880—1890-е гг. </w:t>
            </w:r>
            <w:r w:rsidRPr="008F5985">
              <w:rPr>
                <w:rFonts w:ascii="Times New Roman" w:hAnsi="Times New Roman" w:cs="Times New Roman"/>
                <w:bCs/>
                <w:color w:val="000000"/>
                <w:sz w:val="24"/>
                <w:szCs w:val="24"/>
              </w:rPr>
              <w:t xml:space="preserve">Александр III: особенности внутренней политики. Перемены в экономике и социальном строе. </w:t>
            </w:r>
            <w:r w:rsidRPr="008F5985">
              <w:rPr>
                <w:rFonts w:ascii="Times New Roman" w:hAnsi="Times New Roman" w:cs="Times New Roman"/>
                <w:bCs/>
                <w:color w:val="000000"/>
                <w:sz w:val="24"/>
                <w:szCs w:val="24"/>
              </w:rPr>
              <w:lastRenderedPageBreak/>
              <w:t>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w:t>
            </w:r>
          </w:p>
        </w:tc>
      </w:tr>
      <w:tr w:rsidR="00E045CE" w:rsidRPr="008F5985" w:rsidTr="00581E33">
        <w:tc>
          <w:tcPr>
            <w:tcW w:w="15276" w:type="dxa"/>
          </w:tcPr>
          <w:p w:rsidR="00E045CE" w:rsidRPr="008F5985" w:rsidRDefault="00E045CE" w:rsidP="008F5985">
            <w:pPr>
              <w:tabs>
                <w:tab w:val="left" w:pos="567"/>
              </w:tabs>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lastRenderedPageBreak/>
              <w:t xml:space="preserve">Тема V. </w:t>
            </w:r>
            <w:r w:rsidRPr="008F5985">
              <w:rPr>
                <w:rFonts w:ascii="Times New Roman" w:hAnsi="Times New Roman" w:cs="Times New Roman"/>
                <w:b/>
                <w:bCs/>
                <w:color w:val="000000"/>
                <w:sz w:val="24"/>
                <w:szCs w:val="24"/>
              </w:rPr>
              <w:t xml:space="preserve">Россия в начале XX в. </w:t>
            </w:r>
            <w:r w:rsidRPr="008F5985">
              <w:rPr>
                <w:rFonts w:ascii="Times New Roman" w:hAnsi="Times New Roman" w:cs="Times New Roman"/>
                <w:bCs/>
                <w:color w:val="000000"/>
                <w:sz w:val="24"/>
                <w:szCs w:val="24"/>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tc>
      </w:tr>
    </w:tbl>
    <w:p w:rsidR="00CC2280" w:rsidRDefault="00CC2280" w:rsidP="008F5985">
      <w:pPr>
        <w:tabs>
          <w:tab w:val="left" w:pos="6602"/>
        </w:tabs>
        <w:spacing w:after="0" w:line="240" w:lineRule="auto"/>
        <w:rPr>
          <w:rFonts w:ascii="Times New Roman" w:eastAsia="Calibri" w:hAnsi="Times New Roman" w:cs="Times New Roman"/>
          <w:b/>
          <w:sz w:val="24"/>
          <w:szCs w:val="24"/>
          <w:u w:val="single"/>
        </w:rPr>
      </w:pPr>
    </w:p>
    <w:p w:rsidR="00AD3152" w:rsidRPr="008F5985" w:rsidRDefault="00AD3152" w:rsidP="008F5985">
      <w:pPr>
        <w:tabs>
          <w:tab w:val="left" w:pos="6602"/>
        </w:tabs>
        <w:spacing w:after="0" w:line="240" w:lineRule="auto"/>
        <w:rPr>
          <w:rFonts w:ascii="Times New Roman" w:eastAsia="Calibri" w:hAnsi="Times New Roman" w:cs="Times New Roman"/>
          <w:b/>
          <w:sz w:val="24"/>
          <w:szCs w:val="24"/>
          <w:u w:val="single"/>
        </w:rPr>
      </w:pPr>
    </w:p>
    <w:p w:rsidR="00E151A7" w:rsidRPr="00AD3152" w:rsidRDefault="00E151A7" w:rsidP="00AD3152">
      <w:pPr>
        <w:pStyle w:val="1"/>
        <w:numPr>
          <w:ilvl w:val="0"/>
          <w:numId w:val="1"/>
        </w:numPr>
        <w:spacing w:before="0" w:line="240" w:lineRule="auto"/>
        <w:jc w:val="center"/>
        <w:rPr>
          <w:rFonts w:ascii="Times New Roman" w:hAnsi="Times New Roman" w:cs="Times New Roman"/>
          <w:color w:val="000000" w:themeColor="text1"/>
          <w:sz w:val="24"/>
          <w:szCs w:val="24"/>
        </w:rPr>
      </w:pPr>
      <w:r w:rsidRPr="00AD3152">
        <w:rPr>
          <w:rFonts w:ascii="Times New Roman" w:hAnsi="Times New Roman" w:cs="Times New Roman"/>
          <w:color w:val="000000" w:themeColor="text1"/>
          <w:sz w:val="24"/>
          <w:szCs w:val="24"/>
        </w:rPr>
        <w:t>Тематическое планирование с определением основных видов учебной деятельности</w:t>
      </w:r>
    </w:p>
    <w:p w:rsidR="008F5985" w:rsidRDefault="008F5985" w:rsidP="008F5985"/>
    <w:p w:rsidR="008F5985" w:rsidRPr="008F5985" w:rsidRDefault="008F5985" w:rsidP="008F5985">
      <w:pPr>
        <w:jc w:val="center"/>
        <w:rPr>
          <w:b/>
          <w:sz w:val="28"/>
          <w:szCs w:val="28"/>
        </w:rPr>
      </w:pPr>
      <w:r w:rsidRPr="008F5985">
        <w:rPr>
          <w:b/>
          <w:sz w:val="28"/>
          <w:szCs w:val="28"/>
        </w:rPr>
        <w:t>5 класс</w:t>
      </w:r>
    </w:p>
    <w:p w:rsidR="00581E33" w:rsidRPr="008F5985" w:rsidRDefault="00581E33" w:rsidP="008F5985">
      <w:pPr>
        <w:spacing w:after="0" w:line="240" w:lineRule="auto"/>
        <w:jc w:val="center"/>
        <w:rPr>
          <w:rFonts w:ascii="Times New Roman" w:hAnsi="Times New Roman" w:cs="Times New Roman"/>
          <w:b/>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835"/>
        <w:gridCol w:w="850"/>
        <w:gridCol w:w="2126"/>
        <w:gridCol w:w="3261"/>
        <w:gridCol w:w="5811"/>
      </w:tblGrid>
      <w:tr w:rsidR="00581E33" w:rsidRPr="008F5985" w:rsidTr="00F86FD8">
        <w:trPr>
          <w:gridAfter w:val="2"/>
          <w:wAfter w:w="9072" w:type="dxa"/>
          <w:trHeight w:val="276"/>
        </w:trPr>
        <w:tc>
          <w:tcPr>
            <w:tcW w:w="710"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w:t>
            </w:r>
          </w:p>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п\п</w:t>
            </w:r>
          </w:p>
        </w:tc>
        <w:tc>
          <w:tcPr>
            <w:tcW w:w="2835"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Тема раздела, урока</w:t>
            </w:r>
          </w:p>
        </w:tc>
        <w:tc>
          <w:tcPr>
            <w:tcW w:w="850" w:type="dxa"/>
            <w:vMerge w:val="restart"/>
            <w:shd w:val="clear" w:color="auto" w:fill="auto"/>
            <w:vAlign w:val="center"/>
          </w:tcPr>
          <w:p w:rsidR="00581E33" w:rsidRPr="008F5985" w:rsidRDefault="008F5985" w:rsidP="008F5985">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w:t>
            </w:r>
          </w:p>
        </w:tc>
        <w:tc>
          <w:tcPr>
            <w:tcW w:w="2126" w:type="dxa"/>
            <w:vMerge w:val="restart"/>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Форма урока</w:t>
            </w:r>
          </w:p>
        </w:tc>
      </w:tr>
      <w:tr w:rsidR="00581E33" w:rsidRPr="008F5985" w:rsidTr="00F86FD8">
        <w:tc>
          <w:tcPr>
            <w:tcW w:w="710"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2835"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850"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2126" w:type="dxa"/>
            <w:vMerge/>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Проектная деятельность</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p>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Формы организации учебной деятельности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w:t>
            </w:r>
          </w:p>
        </w:tc>
        <w:tc>
          <w:tcPr>
            <w:tcW w:w="2835" w:type="dxa"/>
            <w:shd w:val="clear" w:color="auto" w:fill="auto"/>
            <w:vAlign w:val="center"/>
          </w:tcPr>
          <w:p w:rsidR="00581E33" w:rsidRPr="008F5985" w:rsidRDefault="00581E33" w:rsidP="008F5985">
            <w:pPr>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z w:val="24"/>
                <w:szCs w:val="24"/>
              </w:rPr>
              <w:t>Введение.</w:t>
            </w:r>
          </w:p>
          <w:p w:rsidR="00581E33" w:rsidRPr="008F5985" w:rsidRDefault="00581E33" w:rsidP="008F5985">
            <w:pPr>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z w:val="24"/>
                <w:szCs w:val="24"/>
              </w:rPr>
              <w:t>Что изучает наука история.</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Источники исторических знаний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Творческая исследовательская работа «Если бы я был археологом»                   </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предмете «История»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w:t>
            </w:r>
          </w:p>
        </w:tc>
        <w:tc>
          <w:tcPr>
            <w:tcW w:w="2835" w:type="dxa"/>
            <w:shd w:val="clear" w:color="auto" w:fill="auto"/>
            <w:vAlign w:val="center"/>
          </w:tcPr>
          <w:p w:rsidR="00581E33" w:rsidRPr="008F5985" w:rsidRDefault="00581E33" w:rsidP="008F5985">
            <w:pPr>
              <w:shd w:val="clear" w:color="auto" w:fill="FFFFFF"/>
              <w:tabs>
                <w:tab w:val="left" w:leader="dot" w:pos="6398"/>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1"/>
                <w:sz w:val="24"/>
                <w:szCs w:val="24"/>
              </w:rPr>
              <w:t>Древнейшие люди</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bCs/>
                <w:sz w:val="24"/>
                <w:szCs w:val="24"/>
              </w:rPr>
              <w:t>Родовая  община охотников и собирателей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Проведение опроса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 зад.</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Один день из жизни родовой общины»</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работать с картой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Возникновение искусства и религиозных верований.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pStyle w:val="a6"/>
              <w:jc w:val="center"/>
              <w:rPr>
                <w:rFonts w:ascii="Times New Roman" w:hAnsi="Times New Roman" w:cs="Times New Roman"/>
                <w:i/>
                <w:sz w:val="24"/>
                <w:szCs w:val="24"/>
                <w:lang w:eastAsia="en-US"/>
              </w:rPr>
            </w:pPr>
            <w:r w:rsidRPr="008F5985">
              <w:rPr>
                <w:rFonts w:ascii="Times New Roman" w:hAnsi="Times New Roman" w:cs="Times New Roman"/>
                <w:sz w:val="24"/>
                <w:szCs w:val="24"/>
                <w:lang w:eastAsia="en-US"/>
              </w:rPr>
              <w:t>Научиться применять понятийный аппарат исторического знания и приемы исторического анализа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Возникновение земледелия и скотоводства.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задач</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Решение творческих задач</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народов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w:t>
            </w:r>
          </w:p>
        </w:tc>
        <w:tc>
          <w:tcPr>
            <w:tcW w:w="2835" w:type="dxa"/>
            <w:shd w:val="clear" w:color="auto" w:fill="auto"/>
            <w:vAlign w:val="center"/>
          </w:tcPr>
          <w:p w:rsidR="00581E33" w:rsidRPr="008F5985" w:rsidRDefault="00581E33" w:rsidP="008F5985">
            <w:pPr>
              <w:pStyle w:val="a6"/>
              <w:jc w:val="center"/>
              <w:rPr>
                <w:rFonts w:ascii="Times New Roman" w:hAnsi="Times New Roman" w:cs="Times New Roman"/>
                <w:sz w:val="24"/>
                <w:szCs w:val="24"/>
                <w:lang w:eastAsia="en-US"/>
              </w:rPr>
            </w:pPr>
            <w:r w:rsidRPr="008F5985">
              <w:rPr>
                <w:rFonts w:ascii="Times New Roman" w:hAnsi="Times New Roman" w:cs="Times New Roman"/>
                <w:spacing w:val="-1"/>
                <w:sz w:val="24"/>
                <w:szCs w:val="24"/>
                <w:lang w:eastAsia="en-US"/>
              </w:rPr>
              <w:t>Появление неравенства и знати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народов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 xml:space="preserve">Измерение времени по </w:t>
            </w:r>
            <w:r w:rsidRPr="008F5985">
              <w:rPr>
                <w:rFonts w:ascii="Times New Roman" w:hAnsi="Times New Roman" w:cs="Times New Roman"/>
                <w:spacing w:val="-1"/>
                <w:sz w:val="24"/>
                <w:szCs w:val="24"/>
              </w:rPr>
              <w:lastRenderedPageBreak/>
              <w:t>годам.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Обсуждения </w:t>
            </w:r>
            <w:r w:rsidRPr="008F5985">
              <w:rPr>
                <w:rFonts w:ascii="Times New Roman" w:hAnsi="Times New Roman" w:cs="Times New Roman"/>
                <w:sz w:val="24"/>
                <w:szCs w:val="24"/>
              </w:rPr>
              <w:lastRenderedPageBreak/>
              <w:t>методики выполнения заданий</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Решение творч. задач</w:t>
            </w:r>
          </w:p>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Научиться читать ленту времени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8</w:t>
            </w:r>
          </w:p>
        </w:tc>
        <w:tc>
          <w:tcPr>
            <w:tcW w:w="2835" w:type="dxa"/>
            <w:shd w:val="clear" w:color="auto" w:fill="auto"/>
            <w:vAlign w:val="center"/>
          </w:tcPr>
          <w:p w:rsidR="00581E33" w:rsidRPr="008F5985" w:rsidRDefault="00581E33" w:rsidP="008F5985">
            <w:pPr>
              <w:spacing w:after="0" w:line="240" w:lineRule="auto"/>
              <w:ind w:left="20" w:right="160"/>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№1 по теме «Жизнь первобытных людей»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pStyle w:val="a6"/>
              <w:jc w:val="center"/>
              <w:rPr>
                <w:rFonts w:ascii="Times New Roman" w:hAnsi="Times New Roman" w:cs="Times New Roman"/>
                <w:i/>
                <w:sz w:val="24"/>
                <w:szCs w:val="24"/>
                <w:lang w:eastAsia="en-US"/>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Государство на берегах Нила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Устный обзор темы</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Древнего Египта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10</w:t>
            </w:r>
          </w:p>
        </w:tc>
        <w:tc>
          <w:tcPr>
            <w:tcW w:w="2835" w:type="dxa"/>
            <w:shd w:val="clear" w:color="auto" w:fill="auto"/>
            <w:vAlign w:val="center"/>
          </w:tcPr>
          <w:p w:rsidR="00581E33" w:rsidRPr="008F5985" w:rsidRDefault="00581E33" w:rsidP="008F5985">
            <w:pPr>
              <w:shd w:val="clear" w:color="auto" w:fill="FFFFFF"/>
              <w:tabs>
                <w:tab w:val="left" w:leader="dot" w:pos="6264"/>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2"/>
                <w:sz w:val="24"/>
                <w:szCs w:val="24"/>
              </w:rPr>
              <w:t>Как жили земледельцы и ремесленники.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Самостоятельное изучение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земледельцев и ремесленников Древнего Египта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11</w:t>
            </w:r>
          </w:p>
        </w:tc>
        <w:tc>
          <w:tcPr>
            <w:tcW w:w="2835" w:type="dxa"/>
            <w:shd w:val="clear" w:color="auto" w:fill="auto"/>
            <w:vAlign w:val="center"/>
          </w:tcPr>
          <w:p w:rsidR="00581E33" w:rsidRPr="008F5985" w:rsidRDefault="00581E33" w:rsidP="008F5985">
            <w:pPr>
              <w:pStyle w:val="a6"/>
              <w:jc w:val="center"/>
              <w:rPr>
                <w:rFonts w:ascii="Times New Roman" w:hAnsi="Times New Roman" w:cs="Times New Roman"/>
                <w:sz w:val="24"/>
                <w:szCs w:val="24"/>
                <w:lang w:eastAsia="en-US"/>
              </w:rPr>
            </w:pPr>
            <w:r w:rsidRPr="008F5985">
              <w:rPr>
                <w:rFonts w:ascii="Times New Roman" w:hAnsi="Times New Roman" w:cs="Times New Roman"/>
                <w:spacing w:val="-2"/>
                <w:sz w:val="24"/>
                <w:szCs w:val="24"/>
                <w:lang w:eastAsia="en-US"/>
              </w:rPr>
              <w:t>Жизнь египетского вельможи.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вельможи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Военные походы фараонов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Самостоятельное изучение</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Религия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объяснять и раскрывать символическое значение религиозных образов египтян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Искусство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предметы материальной культуры и произведения древнего искусства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Письменность и знания древних египтян.</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Творческое задание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памятники истории и культуры древних египтян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16</w:t>
            </w:r>
          </w:p>
        </w:tc>
        <w:tc>
          <w:tcPr>
            <w:tcW w:w="2835" w:type="dxa"/>
            <w:shd w:val="clear" w:color="auto" w:fill="auto"/>
            <w:vAlign w:val="center"/>
          </w:tcPr>
          <w:p w:rsidR="00581E33" w:rsidRPr="008F5985" w:rsidRDefault="00581E33" w:rsidP="008F5985">
            <w:pPr>
              <w:shd w:val="clear" w:color="auto" w:fill="FFFFFF"/>
              <w:tabs>
                <w:tab w:val="left" w:leader="dot" w:pos="6264"/>
              </w:tabs>
              <w:spacing w:after="0" w:line="240" w:lineRule="auto"/>
              <w:contextualSpacing/>
              <w:jc w:val="center"/>
              <w:rPr>
                <w:rFonts w:ascii="Times New Roman" w:hAnsi="Times New Roman" w:cs="Times New Roman"/>
                <w:sz w:val="24"/>
                <w:szCs w:val="24"/>
              </w:rPr>
            </w:pPr>
            <w:r w:rsidRPr="008F5985">
              <w:rPr>
                <w:rFonts w:ascii="Times New Roman" w:hAnsi="Times New Roman" w:cs="Times New Roman"/>
                <w:spacing w:val="-2"/>
                <w:sz w:val="24"/>
                <w:szCs w:val="24"/>
              </w:rPr>
              <w:t>Повторение по теме «Древний Египет»</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Исторический диктант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Древнее Двуречье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Вавилонский царь Хаммурапи и его законы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давать образную характеристику Хаммурапи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19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Финикийские мореплаватели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Творческое задание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Библейские  сказания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Древнееврейское царство</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рассказывать о важнейших событиях древнееврейского царства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Ассирийская держава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23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Персидская держава «царя царей».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сопоставлять древние гос-ва по различным критериям, выделять сходства и различия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Природа и люди  Древней Индии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Работа с атласами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Индийские касты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развития буддизма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Чему учил китайский мудрец Конфуций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Первый властелин единого Китая.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историческом пути развития китайского народа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b/>
                <w:sz w:val="24"/>
                <w:szCs w:val="24"/>
              </w:rPr>
              <w:t>Контрольная работа №2 по теме «Древний Восток</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29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Греки и критяне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Микены и Троя.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Поэма Гомера «Илиада»</w:t>
            </w:r>
            <w:r w:rsidRPr="008F5985">
              <w:rPr>
                <w:rFonts w:ascii="Times New Roman" w:hAnsi="Times New Roman" w:cs="Times New Roman"/>
                <w:spacing w:val="-1"/>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 xml:space="preserve">Поэма Гомера </w:t>
            </w:r>
            <w:r w:rsidRPr="008F5985">
              <w:rPr>
                <w:rFonts w:ascii="Times New Roman" w:hAnsi="Times New Roman" w:cs="Times New Roman"/>
                <w:spacing w:val="-1"/>
                <w:sz w:val="24"/>
                <w:szCs w:val="24"/>
              </w:rPr>
              <w:t>«Одиссея».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w:t>
            </w:r>
            <w:r w:rsidRPr="008F5985">
              <w:rPr>
                <w:rFonts w:ascii="Times New Roman" w:hAnsi="Times New Roman" w:cs="Times New Roman"/>
                <w:sz w:val="24"/>
                <w:szCs w:val="24"/>
                <w:lang w:val="en-US"/>
              </w:rPr>
              <w:t xml:space="preserve"> </w:t>
            </w:r>
            <w:r w:rsidRPr="008F5985">
              <w:rPr>
                <w:rFonts w:ascii="Times New Roman" w:hAnsi="Times New Roman" w:cs="Times New Roman"/>
                <w:sz w:val="24"/>
                <w:szCs w:val="24"/>
              </w:rPr>
              <w:t>иллюстраций к поэме</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Религия древних греков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выявлять причинно-следственные связи между условиями жизни и занятиями греков</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Земледельцы Аттики теряют землю и свободу</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понятиями и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Научиться формировать целостное представление об историческом развитии греков  </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Зарождение демократии в Афинах.</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объяснять сложные политические процессы</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Древняя Спарта.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t>Поиск дополнительной информации в сети Интернет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Греческие колонии на берегах Средиземного и Черного морей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применять понятийный аппарат исторического знания и приемы исторического анализа для раскрытия сущности колонизации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Олимпийские игры в древности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Эссе на тему «Я участник Олимпиады в Древней Греции»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39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 xml:space="preserve">Победа греков над персами в Марафонской </w:t>
            </w:r>
            <w:r w:rsidRPr="008F5985">
              <w:rPr>
                <w:rFonts w:ascii="Times New Roman" w:hAnsi="Times New Roman" w:cs="Times New Roman"/>
                <w:spacing w:val="-2"/>
                <w:sz w:val="24"/>
                <w:szCs w:val="24"/>
              </w:rPr>
              <w:lastRenderedPageBreak/>
              <w:t>битве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40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Нашествие персидских войск на Элладу</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гаванях афинского порта Пирей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городе богини Афины</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t>Поиск дополнительной информации в сети Интернет</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описывать памятники истории и культуры Афин</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афинских школах и гимнасиях</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анализировать систему воспитания и образования в афинских школах и гимназиях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 театре Диониса</w:t>
            </w:r>
            <w:r w:rsidRPr="008F5985">
              <w:rPr>
                <w:rFonts w:ascii="Times New Roman" w:hAnsi="Times New Roman" w:cs="Times New Roman"/>
                <w:sz w:val="24"/>
                <w:szCs w:val="24"/>
              </w:rPr>
              <w:t>.</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Творческие задания</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связанный с театром в Греции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Афинская демократия  при Перикле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афинской демократии</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Города Эллады подчиняются Македонии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терминами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Поход Александра Македонского на Восток</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 и атласом</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рассказывать о важнейших событиях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В Александрии Египетской</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создавать яркие образы связанные с памятниками Александрии Египетской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49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№3 по теме «Древняя Греция»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rPr>
          <w:gridAfter w:val="5"/>
          <w:wAfter w:w="14883" w:type="dxa"/>
        </w:trPr>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Древнейший Рим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Завоевание Римом  Италии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Устройство Римской республики.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об устройстве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Вторая война Рима с Карфагеном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Работа с атласом </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Установление господства Рима во всем Восточном  Средиземноморье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Подготовка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Рабство в Древнем Риме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 xml:space="preserve">Самостоятельная </w:t>
            </w:r>
            <w:r w:rsidRPr="008F5985">
              <w:rPr>
                <w:rFonts w:ascii="Times New Roman" w:hAnsi="Times New Roman" w:cs="Times New Roman"/>
                <w:sz w:val="24"/>
                <w:szCs w:val="24"/>
              </w:rPr>
              <w:lastRenderedPageBreak/>
              <w:t>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eastAsia="Calibri" w:hAnsi="Times New Roman" w:cs="Times New Roman"/>
                <w:sz w:val="24"/>
                <w:szCs w:val="24"/>
              </w:rPr>
              <w:lastRenderedPageBreak/>
              <w:t>Создание</w:t>
            </w:r>
            <w:r w:rsidRPr="008F5985">
              <w:rPr>
                <w:rFonts w:ascii="Times New Roman" w:hAnsi="Times New Roman" w:cs="Times New Roman"/>
                <w:sz w:val="24"/>
                <w:szCs w:val="24"/>
              </w:rPr>
              <w:t xml:space="preserve"> </w:t>
            </w:r>
            <w:r w:rsidRPr="008F5985">
              <w:rPr>
                <w:rFonts w:ascii="Times New Roman" w:eastAsia="Calibri" w:hAnsi="Times New Roman" w:cs="Times New Roman"/>
                <w:sz w:val="24"/>
                <w:szCs w:val="24"/>
              </w:rPr>
              <w:t xml:space="preserve">текстов с </w:t>
            </w:r>
            <w:r w:rsidRPr="008F5985">
              <w:rPr>
                <w:rFonts w:ascii="Times New Roman" w:eastAsia="Calibri" w:hAnsi="Times New Roman" w:cs="Times New Roman"/>
                <w:sz w:val="24"/>
                <w:szCs w:val="24"/>
              </w:rPr>
              <w:lastRenderedPageBreak/>
              <w:t>рисунками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 xml:space="preserve">Научиться овладевать целостным представлением о </w:t>
            </w:r>
            <w:r w:rsidRPr="008F5985">
              <w:rPr>
                <w:rFonts w:ascii="Times New Roman" w:hAnsi="Times New Roman" w:cs="Times New Roman"/>
                <w:sz w:val="24"/>
                <w:szCs w:val="24"/>
              </w:rPr>
              <w:lastRenderedPageBreak/>
              <w:t>причинах и сущности рабовладения</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lastRenderedPageBreak/>
              <w:t>56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Земельный закон братьев  Гракхов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выявлять закономерности исторических событий</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Восстание Спартака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 гладиаторах</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Единовластие Цезаря</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Поиск информации для ответов на вопросы</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59</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Установление империи.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60</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1"/>
                <w:sz w:val="24"/>
                <w:szCs w:val="24"/>
              </w:rPr>
              <w:t>Соседи Римской империи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Индивидуальные задания</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картой</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соседях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61</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Рим при императоре Нероне.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Самостоятельная работа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развитии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62</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Первые христиане и их учение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историческими источниками</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овладевать целостным представлением о возникновении христианства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63</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 xml:space="preserve">Расцвет Римской империи во </w:t>
            </w:r>
            <w:r w:rsidRPr="008F5985">
              <w:rPr>
                <w:rFonts w:ascii="Times New Roman" w:hAnsi="Times New Roman" w:cs="Times New Roman"/>
                <w:spacing w:val="-3"/>
                <w:sz w:val="24"/>
                <w:szCs w:val="24"/>
                <w:lang w:val="en-US"/>
              </w:rPr>
              <w:t>II</w:t>
            </w:r>
            <w:r w:rsidRPr="008F5985">
              <w:rPr>
                <w:rFonts w:ascii="Times New Roman" w:hAnsi="Times New Roman" w:cs="Times New Roman"/>
                <w:spacing w:val="-3"/>
                <w:sz w:val="24"/>
                <w:szCs w:val="24"/>
              </w:rPr>
              <w:t xml:space="preserve"> в</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Подготовка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историческом развитии Рима эпохи расцвета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64</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2"/>
                <w:sz w:val="24"/>
                <w:szCs w:val="24"/>
              </w:rPr>
              <w:t>«Вечный город» во времена империи и его жители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с аудиторией</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Эссе на тему: «Я -житель Рима»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Style w:val="dash041e005f0431005f044b005f0447005f043d005f044b005f0439005f005fchar1char1"/>
              </w:rPr>
              <w:t>Научится создавать яркие образы связанные с личностями, памятниками, явлениями вечного города Рима</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65</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Римская империя при Константине</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Беседа по проблемным вопросам</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Работа с текстом учебника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формировать целостное представление об историческом развитии Рима при Константине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66</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pacing w:val="-3"/>
                <w:sz w:val="24"/>
                <w:szCs w:val="24"/>
              </w:rPr>
              <w:t>Взятие Рима варварами</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Обсуждение нового материала</w:t>
            </w: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Создание текста доклада</w:t>
            </w: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Научиться читать историческую карту, анализировать и обобщать ее данные</w:t>
            </w: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67</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Контрольная работа №4 по теме «Древний Рим»</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r w:rsidR="00581E33" w:rsidRPr="008F5985" w:rsidTr="00F86FD8">
        <w:tc>
          <w:tcPr>
            <w:tcW w:w="71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68</w:t>
            </w:r>
          </w:p>
        </w:tc>
        <w:tc>
          <w:tcPr>
            <w:tcW w:w="2835"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r w:rsidRPr="008F5985">
              <w:rPr>
                <w:rFonts w:ascii="Times New Roman" w:hAnsi="Times New Roman" w:cs="Times New Roman"/>
                <w:sz w:val="24"/>
                <w:szCs w:val="24"/>
              </w:rPr>
              <w:t>Повторение по курсу: «История Древнего мира</w:t>
            </w:r>
          </w:p>
        </w:tc>
        <w:tc>
          <w:tcPr>
            <w:tcW w:w="850"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2126"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326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c>
          <w:tcPr>
            <w:tcW w:w="5811" w:type="dxa"/>
            <w:shd w:val="clear" w:color="auto" w:fill="auto"/>
            <w:vAlign w:val="center"/>
          </w:tcPr>
          <w:p w:rsidR="00581E33" w:rsidRPr="008F5985" w:rsidRDefault="00581E33" w:rsidP="008F5985">
            <w:pPr>
              <w:spacing w:after="0" w:line="240" w:lineRule="auto"/>
              <w:jc w:val="center"/>
              <w:rPr>
                <w:rFonts w:ascii="Times New Roman" w:hAnsi="Times New Roman" w:cs="Times New Roman"/>
                <w:sz w:val="24"/>
                <w:szCs w:val="24"/>
              </w:rPr>
            </w:pPr>
          </w:p>
        </w:tc>
      </w:tr>
    </w:tbl>
    <w:p w:rsidR="00581E33" w:rsidRPr="008F5985" w:rsidRDefault="00581E33" w:rsidP="008F5985">
      <w:pPr>
        <w:spacing w:after="0" w:line="240" w:lineRule="auto"/>
        <w:rPr>
          <w:rFonts w:ascii="Times New Roman" w:hAnsi="Times New Roman" w:cs="Times New Roman"/>
          <w:b/>
          <w:sz w:val="24"/>
          <w:szCs w:val="24"/>
        </w:rPr>
      </w:pPr>
    </w:p>
    <w:p w:rsidR="00581E33" w:rsidRPr="008F5985" w:rsidRDefault="00581E33" w:rsidP="008F5985">
      <w:pPr>
        <w:spacing w:after="0" w:line="240" w:lineRule="auto"/>
        <w:rPr>
          <w:rFonts w:ascii="Times New Roman" w:hAnsi="Times New Roman" w:cs="Times New Roman"/>
          <w:b/>
          <w:sz w:val="24"/>
          <w:szCs w:val="24"/>
        </w:rPr>
      </w:pPr>
    </w:p>
    <w:p w:rsidR="00581E33" w:rsidRPr="008F5985" w:rsidRDefault="00581E33" w:rsidP="008F5985">
      <w:pPr>
        <w:spacing w:after="0" w:line="240" w:lineRule="auto"/>
        <w:rPr>
          <w:rFonts w:ascii="Times New Roman" w:hAnsi="Times New Roman" w:cs="Times New Roman"/>
          <w:b/>
          <w:sz w:val="24"/>
          <w:szCs w:val="24"/>
        </w:rPr>
      </w:pPr>
    </w:p>
    <w:p w:rsidR="008F5985" w:rsidRP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hd w:val="clear" w:color="auto" w:fill="FFFFFF"/>
        <w:spacing w:after="0" w:line="240" w:lineRule="auto"/>
        <w:jc w:val="center"/>
        <w:rPr>
          <w:rFonts w:ascii="Times New Roman" w:hAnsi="Times New Roman" w:cs="Times New Roman"/>
          <w:b/>
          <w:color w:val="000000"/>
          <w:sz w:val="24"/>
          <w:szCs w:val="24"/>
        </w:rPr>
      </w:pPr>
    </w:p>
    <w:p w:rsidR="008F5985" w:rsidRDefault="008F5985" w:rsidP="008F5985">
      <w:pPr>
        <w:spacing w:after="0" w:line="240" w:lineRule="auto"/>
        <w:rPr>
          <w:rFonts w:ascii="Times New Roman" w:hAnsi="Times New Roman" w:cs="Times New Roman"/>
          <w:b/>
          <w:color w:val="000000"/>
          <w:sz w:val="24"/>
          <w:szCs w:val="24"/>
        </w:rPr>
      </w:pPr>
    </w:p>
    <w:p w:rsidR="008F5985" w:rsidRPr="008F5985" w:rsidRDefault="008F5985" w:rsidP="008F5985">
      <w:pPr>
        <w:spacing w:after="0" w:line="240" w:lineRule="auto"/>
        <w:jc w:val="center"/>
        <w:rPr>
          <w:rFonts w:ascii="Times New Roman" w:hAnsi="Times New Roman" w:cs="Times New Roman"/>
          <w:b/>
          <w:sz w:val="24"/>
          <w:szCs w:val="24"/>
          <w:u w:val="single"/>
        </w:rPr>
      </w:pPr>
      <w:r w:rsidRPr="008F5985">
        <w:rPr>
          <w:rFonts w:ascii="Times New Roman" w:hAnsi="Times New Roman" w:cs="Times New Roman"/>
          <w:b/>
          <w:sz w:val="24"/>
          <w:szCs w:val="24"/>
          <w:u w:val="single"/>
        </w:rPr>
        <w:t>6 класс</w:t>
      </w:r>
    </w:p>
    <w:p w:rsidR="008F5985" w:rsidRPr="008F5985" w:rsidRDefault="008F5985" w:rsidP="008F5985">
      <w:pPr>
        <w:spacing w:after="0" w:line="240" w:lineRule="auto"/>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3269"/>
        <w:gridCol w:w="1106"/>
        <w:gridCol w:w="3868"/>
        <w:gridCol w:w="5103"/>
        <w:gridCol w:w="992"/>
      </w:tblGrid>
      <w:tr w:rsidR="008F5985" w:rsidRPr="008F5985" w:rsidTr="008F5985">
        <w:trPr>
          <w:trHeight w:val="509"/>
        </w:trPr>
        <w:tc>
          <w:tcPr>
            <w:tcW w:w="1079"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Номер урока</w:t>
            </w:r>
          </w:p>
        </w:tc>
        <w:tc>
          <w:tcPr>
            <w:tcW w:w="3269"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Содержание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разделы, темы)</w:t>
            </w:r>
          </w:p>
        </w:tc>
        <w:tc>
          <w:tcPr>
            <w:tcW w:w="1106" w:type="dxa"/>
            <w:vMerge w:val="restart"/>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Кол-во часов</w:t>
            </w:r>
          </w:p>
        </w:tc>
        <w:tc>
          <w:tcPr>
            <w:tcW w:w="3868" w:type="dxa"/>
            <w:vMerge w:val="restart"/>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Оборудование</w:t>
            </w:r>
          </w:p>
        </w:tc>
        <w:tc>
          <w:tcPr>
            <w:tcW w:w="5103" w:type="dxa"/>
            <w:vMerge w:val="restart"/>
          </w:tcPr>
          <w:p w:rsidR="008F5985" w:rsidRPr="008F5985" w:rsidRDefault="008F5985" w:rsidP="008F5985">
            <w:pPr>
              <w:pStyle w:val="Default"/>
            </w:pPr>
            <w:r w:rsidRPr="008F5985">
              <w:t xml:space="preserve">Основные виды учебной деятельности (УУД) </w:t>
            </w:r>
          </w:p>
          <w:p w:rsidR="008F5985" w:rsidRPr="008F5985" w:rsidRDefault="008F5985" w:rsidP="008F5985">
            <w:pPr>
              <w:spacing w:after="0" w:line="240" w:lineRule="auto"/>
              <w:rPr>
                <w:rFonts w:ascii="Times New Roman" w:hAnsi="Times New Roman" w:cs="Times New Roman"/>
                <w:sz w:val="24"/>
                <w:szCs w:val="24"/>
              </w:rPr>
            </w:pPr>
          </w:p>
        </w:tc>
        <w:tc>
          <w:tcPr>
            <w:tcW w:w="992" w:type="dxa"/>
            <w:vMerge w:val="restart"/>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617"/>
        </w:trPr>
        <w:tc>
          <w:tcPr>
            <w:tcW w:w="1079" w:type="dxa"/>
            <w:vMerge/>
          </w:tcPr>
          <w:p w:rsidR="008F5985" w:rsidRPr="008F5985" w:rsidRDefault="008F5985" w:rsidP="008F5985">
            <w:pPr>
              <w:spacing w:after="0" w:line="240" w:lineRule="auto"/>
              <w:rPr>
                <w:rFonts w:ascii="Times New Roman" w:hAnsi="Times New Roman" w:cs="Times New Roman"/>
                <w:sz w:val="24"/>
                <w:szCs w:val="24"/>
              </w:rPr>
            </w:pPr>
          </w:p>
        </w:tc>
        <w:tc>
          <w:tcPr>
            <w:tcW w:w="3269" w:type="dxa"/>
            <w:vMerge/>
          </w:tcPr>
          <w:p w:rsidR="008F5985" w:rsidRPr="008F5985" w:rsidRDefault="008F5985" w:rsidP="008F5985">
            <w:pPr>
              <w:spacing w:after="0" w:line="240" w:lineRule="auto"/>
              <w:rPr>
                <w:rFonts w:ascii="Times New Roman" w:hAnsi="Times New Roman" w:cs="Times New Roman"/>
                <w:sz w:val="24"/>
                <w:szCs w:val="24"/>
              </w:rPr>
            </w:pPr>
          </w:p>
        </w:tc>
        <w:tc>
          <w:tcPr>
            <w:tcW w:w="1106" w:type="dxa"/>
            <w:vMerge/>
          </w:tcPr>
          <w:p w:rsidR="008F5985" w:rsidRPr="008F5985" w:rsidRDefault="008F5985" w:rsidP="008F5985">
            <w:pPr>
              <w:spacing w:after="0" w:line="240" w:lineRule="auto"/>
              <w:rPr>
                <w:rFonts w:ascii="Times New Roman" w:hAnsi="Times New Roman" w:cs="Times New Roman"/>
                <w:sz w:val="24"/>
                <w:szCs w:val="24"/>
              </w:rPr>
            </w:pPr>
          </w:p>
        </w:tc>
        <w:tc>
          <w:tcPr>
            <w:tcW w:w="3868" w:type="dxa"/>
            <w:vMerge/>
          </w:tcPr>
          <w:p w:rsidR="008F5985" w:rsidRPr="008F5985" w:rsidRDefault="008F5985" w:rsidP="008F5985">
            <w:pPr>
              <w:spacing w:after="0" w:line="240" w:lineRule="auto"/>
              <w:rPr>
                <w:rFonts w:ascii="Times New Roman" w:hAnsi="Times New Roman" w:cs="Times New Roman"/>
                <w:sz w:val="24"/>
                <w:szCs w:val="24"/>
              </w:rPr>
            </w:pPr>
          </w:p>
        </w:tc>
        <w:tc>
          <w:tcPr>
            <w:tcW w:w="5103" w:type="dxa"/>
            <w:vMerge/>
          </w:tcPr>
          <w:p w:rsidR="008F5985" w:rsidRPr="008F5985" w:rsidRDefault="008F5985" w:rsidP="008F5985">
            <w:pPr>
              <w:spacing w:after="0" w:line="240" w:lineRule="auto"/>
              <w:rPr>
                <w:rFonts w:ascii="Times New Roman" w:hAnsi="Times New Roman" w:cs="Times New Roman"/>
                <w:sz w:val="24"/>
                <w:szCs w:val="24"/>
              </w:rPr>
            </w:pPr>
          </w:p>
        </w:tc>
        <w:tc>
          <w:tcPr>
            <w:tcW w:w="992" w:type="dxa"/>
            <w:vMerge/>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rPr>
                <w:rFonts w:ascii="Times New Roman" w:hAnsi="Times New Roman" w:cs="Times New Roman"/>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i/>
                <w:sz w:val="24"/>
                <w:szCs w:val="24"/>
              </w:rPr>
            </w:pPr>
            <w:r w:rsidRPr="008F5985">
              <w:rPr>
                <w:rFonts w:ascii="Times New Roman" w:hAnsi="Times New Roman" w:cs="Times New Roman"/>
                <w:b/>
                <w:bCs/>
                <w:i/>
                <w:sz w:val="24"/>
                <w:szCs w:val="24"/>
              </w:rPr>
              <w:t>История</w:t>
            </w:r>
          </w:p>
          <w:p w:rsidR="008F5985" w:rsidRPr="008F5985" w:rsidRDefault="008F5985" w:rsidP="008F5985">
            <w:pPr>
              <w:spacing w:after="0" w:line="240" w:lineRule="auto"/>
              <w:rPr>
                <w:rFonts w:ascii="Times New Roman" w:hAnsi="Times New Roman" w:cs="Times New Roman"/>
                <w:b/>
                <w:bCs/>
                <w:i/>
                <w:sz w:val="24"/>
                <w:szCs w:val="24"/>
              </w:rPr>
            </w:pPr>
            <w:r w:rsidRPr="008F5985">
              <w:rPr>
                <w:rFonts w:ascii="Times New Roman" w:hAnsi="Times New Roman" w:cs="Times New Roman"/>
                <w:b/>
                <w:bCs/>
                <w:i/>
                <w:sz w:val="24"/>
                <w:szCs w:val="24"/>
              </w:rPr>
              <w:t xml:space="preserve"> Средних веков</w:t>
            </w:r>
          </w:p>
          <w:p w:rsidR="008F5985" w:rsidRPr="008F5985" w:rsidRDefault="008F5985" w:rsidP="008F5985">
            <w:pPr>
              <w:spacing w:after="0" w:line="240" w:lineRule="auto"/>
              <w:rPr>
                <w:rFonts w:ascii="Times New Roman" w:hAnsi="Times New Roman" w:cs="Times New Roman"/>
                <w:i/>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i/>
                <w:sz w:val="24"/>
                <w:szCs w:val="24"/>
              </w:rPr>
            </w:pPr>
          </w:p>
          <w:p w:rsidR="008F5985" w:rsidRPr="008F5985" w:rsidRDefault="008F5985" w:rsidP="008F5985">
            <w:pPr>
              <w:spacing w:after="0" w:line="240" w:lineRule="auto"/>
              <w:jc w:val="center"/>
              <w:rPr>
                <w:rFonts w:ascii="Times New Roman" w:hAnsi="Times New Roman" w:cs="Times New Roman"/>
                <w:b/>
                <w:i/>
                <w:sz w:val="24"/>
                <w:szCs w:val="24"/>
              </w:rPr>
            </w:pPr>
            <w:r w:rsidRPr="008F5985">
              <w:rPr>
                <w:rFonts w:ascii="Times New Roman" w:hAnsi="Times New Roman" w:cs="Times New Roman"/>
                <w:b/>
                <w:i/>
                <w:sz w:val="24"/>
                <w:szCs w:val="24"/>
              </w:rPr>
              <w:t>28</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823"/>
        </w:trPr>
        <w:tc>
          <w:tcPr>
            <w:tcW w:w="107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Введение. Средние века: понятие и хронологические рамки.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Великое переселение народов. Образование</w:t>
            </w: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color w:val="000000"/>
                <w:sz w:val="24"/>
                <w:szCs w:val="24"/>
              </w:rPr>
              <w:t>варварских королевств</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rPr>
                <w:rFonts w:ascii="Times New Roman" w:hAnsi="Times New Roman" w:cs="Times New Roman"/>
                <w:b/>
                <w:sz w:val="24"/>
                <w:szCs w:val="24"/>
              </w:rPr>
            </w:pPr>
            <w:r w:rsidRPr="008F5985">
              <w:rPr>
                <w:rFonts w:ascii="Times New Roman" w:hAnsi="Times New Roman" w:cs="Times New Roman"/>
                <w:b/>
                <w:sz w:val="24"/>
                <w:szCs w:val="24"/>
              </w:rPr>
              <w:t>1</w:t>
            </w:r>
          </w:p>
          <w:p w:rsidR="008F5985" w:rsidRPr="008F5985" w:rsidRDefault="008F5985" w:rsidP="008F5985">
            <w:pPr>
              <w:spacing w:after="0" w:line="240" w:lineRule="auto"/>
              <w:jc w:val="center"/>
              <w:rPr>
                <w:rFonts w:ascii="Times New Roman" w:hAnsi="Times New Roman" w:cs="Times New Roman"/>
                <w:b/>
                <w:sz w:val="24"/>
                <w:szCs w:val="24"/>
              </w:rPr>
            </w:pP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рабочая тетрадь</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хронологические рамки периода Средневековья.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Объяснять значение понятий, составлять описание средневековых памятников по историческим источникам</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27"/>
        </w:trPr>
        <w:tc>
          <w:tcPr>
            <w:tcW w:w="1079" w:type="dxa"/>
          </w:tcPr>
          <w:p w:rsidR="008F5985" w:rsidRPr="008F5985" w:rsidRDefault="008F5985" w:rsidP="008F5985">
            <w:pPr>
              <w:spacing w:after="0" w:line="240" w:lineRule="auto"/>
              <w:rPr>
                <w:rFonts w:ascii="Times New Roman" w:hAnsi="Times New Roman" w:cs="Times New Roman"/>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w:t>
            </w:r>
            <w:r w:rsidRPr="008F5985">
              <w:rPr>
                <w:rFonts w:ascii="Times New Roman" w:hAnsi="Times New Roman" w:cs="Times New Roman"/>
                <w:b/>
                <w:bCs/>
                <w:sz w:val="24"/>
                <w:szCs w:val="24"/>
              </w:rPr>
              <w:t>. Раннее Средневековье</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sz w:val="24"/>
                <w:szCs w:val="24"/>
              </w:rPr>
            </w:pPr>
          </w:p>
          <w:p w:rsidR="008F5985" w:rsidRPr="008F5985" w:rsidRDefault="008F5985" w:rsidP="008F5985">
            <w:pPr>
              <w:spacing w:after="0" w:line="240" w:lineRule="auto"/>
              <w:jc w:val="center"/>
              <w:rPr>
                <w:rFonts w:ascii="Times New Roman" w:hAnsi="Times New Roman" w:cs="Times New Roman"/>
                <w:b/>
                <w:sz w:val="24"/>
                <w:szCs w:val="24"/>
              </w:rPr>
            </w:pPr>
          </w:p>
          <w:p w:rsidR="008F5985" w:rsidRPr="008F5985" w:rsidRDefault="008F5985" w:rsidP="008F5985">
            <w:pPr>
              <w:spacing w:after="0" w:line="240" w:lineRule="auto"/>
              <w:jc w:val="center"/>
              <w:rPr>
                <w:rFonts w:ascii="Times New Roman" w:hAnsi="Times New Roman" w:cs="Times New Roman"/>
                <w:b/>
                <w:sz w:val="24"/>
                <w:szCs w:val="24"/>
              </w:rPr>
            </w:pPr>
            <w:r w:rsidRPr="008F5985">
              <w:rPr>
                <w:rFonts w:ascii="Times New Roman" w:hAnsi="Times New Roman" w:cs="Times New Roman"/>
                <w:b/>
                <w:sz w:val="24"/>
                <w:szCs w:val="24"/>
              </w:rPr>
              <w:t>8</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Народы Европы в раннее Средневековье. Франки: расселение,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занятия, общественное устройство.</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Показыватьна исторической карте территорию расселения германских племен на территории Западной Римской империи; описывать образ жизни, быт германских племен.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Держава Каролингов: этапы формирования,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короли и подданные. Карл Великий. Распад Каролингской</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color w:val="000000"/>
                <w:sz w:val="24"/>
                <w:szCs w:val="24"/>
              </w:rPr>
              <w:t>империи.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характерные черты политического устройства империи Карла Великого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Образование государств во Франции,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Германии, Италии. Священная Римская империя.</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объяснять значение понятий; сравнивать управление государством при Хлодвиге и Карле Великом, анализировать причины распада империи Карла Великого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 xml:space="preserve">Британия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 Ирландия в раннее Средневековье.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Проектная работа: «Легенды о короле Артуре: правда и вымысел»</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Ранние славянские государства</w:t>
            </w:r>
            <w:r w:rsidRPr="008F5985">
              <w:rPr>
                <w:rFonts w:ascii="Times New Roman" w:hAnsi="Times New Roman" w:cs="Times New Roman"/>
                <w:b/>
                <w:i/>
                <w:color w:val="000000"/>
                <w:sz w:val="24"/>
                <w:szCs w:val="24"/>
              </w:rPr>
              <w:t>Проектная работа: «Создание  славянской     азбуки»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средневековые славянские государства</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сравнивать занятия и образ жизни германцев и славян в первые века н. э.; определять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характерные черты процесса создания Великоморавского, Чешского и Польского государств.</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Византийская империя в IV—XI вв Император Юстиниан</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называть существенные признаки политического устройства Византии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Культура Византии.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i/>
                <w:color w:val="000000"/>
                <w:sz w:val="24"/>
                <w:szCs w:val="24"/>
              </w:rPr>
              <w:t>Проектная работа: «Византийская мозайка»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Определить особенности византийской культуры и её влияние на Древнерусское гос-во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249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9</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Арабы в VI—XI вв.: расселение, занятия. Возникновение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 распространение ислама. Завоевания арабов. Арабский халифат,</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его расцвет и распад.Культура стран халифата</w:t>
            </w:r>
            <w:r w:rsidRPr="008F5985">
              <w:rPr>
                <w:rFonts w:ascii="Times New Roman" w:hAnsi="Times New Roman" w:cs="Times New Roman"/>
                <w:b/>
                <w:i/>
                <w:color w:val="000000"/>
                <w:sz w:val="24"/>
                <w:szCs w:val="24"/>
              </w:rPr>
              <w:t xml:space="preserve"> Групповой творческий проект: «Дворец халифата»</w:t>
            </w:r>
          </w:p>
          <w:p w:rsidR="008F5985" w:rsidRPr="008F5985" w:rsidRDefault="008F5985" w:rsidP="008F5985">
            <w:pPr>
              <w:spacing w:after="0" w:line="240" w:lineRule="auto"/>
              <w:rPr>
                <w:rFonts w:ascii="Times New Roman" w:hAnsi="Times New Roman" w:cs="Times New Roman"/>
                <w:i/>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территорию проживания арабов и территорию Арабского халифата; называть основные события истории халифата.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объяснить причины военных успехов арабов и причины распада халифата; охарактеризовать памятники арабской культуры и ее влияние на европейскую культуру</w:t>
            </w:r>
            <w:r w:rsidRPr="008F5985">
              <w:rPr>
                <w:rFonts w:ascii="Times New Roman" w:hAnsi="Times New Roman" w:cs="Times New Roman"/>
                <w:color w:val="000000"/>
                <w:sz w:val="24"/>
                <w:szCs w:val="24"/>
              </w:rPr>
              <w:t xml:space="preserve"> Определить особенности  арабской  культуры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48"/>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b/>
                <w:bCs/>
                <w:color w:val="000000"/>
                <w:sz w:val="24"/>
                <w:szCs w:val="24"/>
              </w:rPr>
            </w:pPr>
            <w:r w:rsidRPr="008F5985">
              <w:rPr>
                <w:rFonts w:ascii="Times New Roman" w:hAnsi="Times New Roman" w:cs="Times New Roman"/>
                <w:b/>
                <w:bCs/>
                <w:color w:val="000000"/>
                <w:sz w:val="24"/>
                <w:szCs w:val="24"/>
              </w:rPr>
              <w:t xml:space="preserve">Раздел </w:t>
            </w:r>
            <w:r w:rsidRPr="008F5985">
              <w:rPr>
                <w:rFonts w:ascii="Times New Roman" w:hAnsi="Times New Roman" w:cs="Times New Roman"/>
                <w:b/>
                <w:bCs/>
                <w:color w:val="000000"/>
                <w:sz w:val="24"/>
                <w:szCs w:val="24"/>
                <w:lang w:val="en-US"/>
              </w:rPr>
              <w:t>II.</w:t>
            </w:r>
            <w:r w:rsidRPr="008F5985">
              <w:rPr>
                <w:rFonts w:ascii="Times New Roman" w:hAnsi="Times New Roman" w:cs="Times New Roman"/>
                <w:b/>
                <w:bCs/>
                <w:color w:val="000000"/>
                <w:sz w:val="24"/>
                <w:szCs w:val="24"/>
              </w:rPr>
              <w:t>Зрелое Средневековье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13</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8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10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8F5985">
              <w:rPr>
                <w:rFonts w:ascii="Times New Roman" w:hAnsi="Times New Roman" w:cs="Times New Roman"/>
                <w:sz w:val="24"/>
                <w:szCs w:val="24"/>
              </w:rPr>
              <w:t>едневековое европейское общество Феодальное землевладение.</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«Средневековая деревня»</w:t>
            </w:r>
          </w:p>
          <w:p w:rsidR="008F5985" w:rsidRPr="008F5985" w:rsidRDefault="008F5985" w:rsidP="008F5985">
            <w:pPr>
              <w:spacing w:after="0" w:line="240" w:lineRule="auto"/>
              <w:rPr>
                <w:rFonts w:ascii="Times New Roman" w:hAnsi="Times New Roman" w:cs="Times New Roman"/>
                <w:b/>
                <w:i/>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анализировать исторические </w:t>
            </w:r>
            <w:r w:rsidRPr="008F5985">
              <w:rPr>
                <w:rFonts w:ascii="Times New Roman" w:hAnsi="Times New Roman" w:cs="Times New Roman"/>
                <w:sz w:val="24"/>
                <w:szCs w:val="24"/>
              </w:rPr>
              <w:br/>
              <w:t>явления на примере положения различных сословий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9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Знать и рыцарство: социальный статус, образ жизни.</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 « Рыцарский замок»</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образ жизни рыцарского сословия на основе текста и иллюстративного материала учебника.</w:t>
            </w:r>
          </w:p>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раскрывать особенности рыцарской культуры.</w:t>
            </w:r>
          </w:p>
        </w:tc>
        <w:tc>
          <w:tcPr>
            <w:tcW w:w="992" w:type="dxa"/>
          </w:tcPr>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p>
        </w:tc>
      </w:tr>
      <w:tr w:rsidR="008F5985" w:rsidRPr="008F5985" w:rsidTr="008F5985">
        <w:trPr>
          <w:trHeight w:val="7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Города — центры ремесла, торговли, культуры. Облик</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средневековых городов. Быт горожан.</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занятия и образ жизни горожан; характеризовать основные признаки феодального общества.описывать средневековый город; называть характерные черты политического устройства средневекового города. раскрывать причинно-следственные связи на примере процесса возникновения и роста городов; анализировать фрагмент исторического документа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Церковь и духовенство. Разделение христианства на католицизм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 православие.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религиозных воззрений людей в данную эпоху; называть причины существования двух Христианских церквей.</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раскрывать роль церкви в средневековом обществе на примере хождения в Каноссу; </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14</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Крестовые походы: цели, участники, результаты.</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«История духовно-рыцарского ордена»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Крестовых походов; называть участников религиозных движений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выявлять причинно-следственные связи на примере участия различных слоев населения в Крестовых походах и последствий Крестовых </w:t>
            </w:r>
            <w:r w:rsidRPr="008F5985">
              <w:rPr>
                <w:rFonts w:ascii="Times New Roman" w:hAnsi="Times New Roman" w:cs="Times New Roman"/>
                <w:sz w:val="24"/>
                <w:szCs w:val="24"/>
              </w:rPr>
              <w:lastRenderedPageBreak/>
              <w:t>походов; сравнивать цели участников Крестовых походов; систематизировать исторический материал в виде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15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Государства Европы в XII—XV вв. Усиление королевской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власти в странах Западной Европы.</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объединения страны; называть основные события, связанные с процессом создания государства.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16</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Образование централизованных государств в</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Англии, Франции.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рабочая тетрадь</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причинно-следственные связи на примере выяснения интересов различных групп населения в объединении страны; анализировать причины возникновения Генеральных штатов; систематизировать исторический материал в виде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Столетняя война;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Жанна.д’ Арк.</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 « Жизнь и подвиги</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  Жанны.д’ Арк»</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походов норманнов; называть последствия норманнского завоевания на развитие феодальных отношений в Англии; называть существенные признаки сословно-представительной монархии.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18</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Реконкиста и образование централизованных</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государств на Пиренейском полуострове.</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ход войны; называть имена наиболее известных участников данного события; рассказывать о причинах, ходе и итогах войны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7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Итальянские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республики в XII—XV вв.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5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Гуситское движение в Чехии.</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Информационный проект: « Путешествие по памятным местам гуситского движения»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ход гуситского движения; называть участников гуситского движения.</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анализировать причины, сущность гуситских войн; выявлять причинно-следственные связи на примере причин и итогов гуситских войн; систематизировать исторический материал в виде таблиц и схем.</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 xml:space="preserve">давать оценку деятельности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руководителям гуситских войн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21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Византийская империя и славянские государства в XII—</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XV вв. Экспансия турок-османов и падение Византии.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показывать на исторической </w:t>
            </w:r>
            <w:r w:rsidRPr="008F5985">
              <w:rPr>
                <w:rFonts w:ascii="Times New Roman" w:hAnsi="Times New Roman" w:cs="Times New Roman"/>
                <w:sz w:val="24"/>
                <w:szCs w:val="24"/>
              </w:rPr>
              <w:br/>
              <w:t>карте территории, завоеванные турками-османами; рассказывать о событиях, связанных с завоеваниями турков-османов, о последних веках существования Византийской империи.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3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22</w:t>
            </w: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sz w:val="24"/>
                <w:szCs w:val="24"/>
              </w:rPr>
              <w:t>Культура средневековой Европы: образование, философия, литература и искусство. Гуманизм. Раннее Возрождение</w:t>
            </w:r>
            <w:r w:rsidRPr="008F5985">
              <w:rPr>
                <w:rFonts w:ascii="Times New Roman" w:hAnsi="Times New Roman" w:cs="Times New Roman"/>
                <w:b/>
                <w:i/>
                <w:sz w:val="24"/>
                <w:szCs w:val="24"/>
              </w:rPr>
              <w:t xml:space="preserve"> Проектная работа: « Непростая история простых предметов»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рабочая тетрадь</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представлений средневекового человека о мире.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составлять описание средневековых памятников: храмов, произведений искусства и литературы; сравнивать современное обучение и обучение в период раннего Средневековья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III</w:t>
            </w:r>
            <w:r w:rsidRPr="008F5985">
              <w:rPr>
                <w:rFonts w:ascii="Times New Roman" w:hAnsi="Times New Roman" w:cs="Times New Roman"/>
                <w:b/>
                <w:bCs/>
                <w:sz w:val="24"/>
                <w:szCs w:val="24"/>
              </w:rPr>
              <w:t>. Страны Востока в Средние века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Османская империя: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завоевания турок-османов, управление империей, положение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покоренных народов.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выявлять причинно-следственные связи на примере падения Византийской империи и образования Османской империи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24</w:t>
            </w: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color w:val="000000"/>
                <w:sz w:val="24"/>
                <w:szCs w:val="24"/>
              </w:rPr>
              <w:t>Средневековая Азия:  Китай</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35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25</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Средневековая Азия:   Индия</w:t>
            </w:r>
          </w:p>
          <w:p w:rsidR="008F5985" w:rsidRPr="008F5985" w:rsidRDefault="008F5985" w:rsidP="008F5985">
            <w:pPr>
              <w:spacing w:after="0" w:line="240" w:lineRule="auto"/>
              <w:rPr>
                <w:rFonts w:ascii="Times New Roman" w:hAnsi="Times New Roman" w:cs="Times New Roman"/>
                <w:b/>
                <w:i/>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33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Средневековая Азия:  Япония.</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Проектная работа: «Живые традиции  востока»</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Народы Америки в Средние века</w:t>
            </w: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5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Государства доколумбовой Америки.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Показать на карте древние государства Америки.Рассказать о культуре , верованиях народов Центральной и Южной Америки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Историческое и культурное наследие Средневековья</w:t>
            </w: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курсу «история Средних веков» Наследие Средних веков в истории человечества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рабочая тетрадь</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Систематизировать знания об исторической  эпохи , излагать и обосновывать суждения о значении наследия Средних веков для современного мира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i/>
                <w:sz w:val="24"/>
                <w:szCs w:val="24"/>
              </w:rPr>
            </w:pPr>
          </w:p>
          <w:p w:rsidR="008F5985" w:rsidRPr="008F5985" w:rsidRDefault="008F5985" w:rsidP="008F5985">
            <w:pPr>
              <w:spacing w:after="0" w:line="240" w:lineRule="auto"/>
              <w:rPr>
                <w:rFonts w:ascii="Times New Roman" w:hAnsi="Times New Roman" w:cs="Times New Roman"/>
                <w:i/>
                <w:color w:val="000000"/>
                <w:sz w:val="24"/>
                <w:szCs w:val="24"/>
              </w:rPr>
            </w:pPr>
            <w:r w:rsidRPr="008F5985">
              <w:rPr>
                <w:rFonts w:ascii="Times New Roman" w:hAnsi="Times New Roman" w:cs="Times New Roman"/>
                <w:b/>
                <w:bCs/>
                <w:i/>
                <w:sz w:val="24"/>
                <w:szCs w:val="24"/>
              </w:rPr>
              <w:t>Древняя и средневековая Русь</w:t>
            </w:r>
          </w:p>
          <w:p w:rsidR="008F5985" w:rsidRPr="008F5985" w:rsidRDefault="008F5985" w:rsidP="008F5985">
            <w:pPr>
              <w:spacing w:after="0" w:line="240" w:lineRule="auto"/>
              <w:rPr>
                <w:rFonts w:ascii="Times New Roman" w:hAnsi="Times New Roman" w:cs="Times New Roman"/>
                <w:i/>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i/>
                <w:color w:val="000000"/>
                <w:sz w:val="24"/>
                <w:szCs w:val="24"/>
              </w:rPr>
            </w:pPr>
          </w:p>
          <w:p w:rsidR="008F5985" w:rsidRPr="008F5985" w:rsidRDefault="008F5985" w:rsidP="008F5985">
            <w:pPr>
              <w:spacing w:after="0" w:line="240" w:lineRule="auto"/>
              <w:jc w:val="center"/>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40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6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IV</w:t>
            </w:r>
            <w:r w:rsidRPr="008F5985">
              <w:rPr>
                <w:rFonts w:ascii="Times New Roman" w:hAnsi="Times New Roman" w:cs="Times New Roman"/>
                <w:b/>
                <w:bCs/>
                <w:sz w:val="24"/>
                <w:szCs w:val="24"/>
              </w:rPr>
              <w:t>. Древнейшие народы на территории России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45"/>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29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b/>
                <w:bCs/>
                <w:sz w:val="24"/>
                <w:szCs w:val="24"/>
              </w:rPr>
              <w:t>Введение.</w:t>
            </w:r>
            <w:r w:rsidRPr="008F5985">
              <w:rPr>
                <w:rFonts w:ascii="Times New Roman" w:hAnsi="Times New Roman" w:cs="Times New Roman"/>
                <w:sz w:val="24"/>
                <w:szCs w:val="24"/>
              </w:rPr>
              <w:t>История России —часть всемирной истории.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хронологические рамки изучаемого периода; соотносить год с веком.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выявлять типологию исторических источников по истории России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30</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История региона — часть истории России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анализировать фрагмент исторического документа; сравнивать разные точки зрения о происхождении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7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Cs/>
                <w:sz w:val="24"/>
                <w:szCs w:val="24"/>
              </w:rPr>
              <w:t>Древнейшие народы на территории России.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расселение восточных славян; территорию России в древности; описывать занятия, образ жизни восточных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2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w:t>
            </w:r>
            <w:r w:rsidRPr="008F5985">
              <w:rPr>
                <w:rFonts w:ascii="Times New Roman" w:hAnsi="Times New Roman" w:cs="Times New Roman"/>
                <w:b/>
                <w:bCs/>
                <w:sz w:val="24"/>
                <w:szCs w:val="24"/>
              </w:rPr>
              <w:t>.</w:t>
            </w:r>
          </w:p>
          <w:p w:rsidR="008F5985" w:rsidRPr="008F5985" w:rsidRDefault="008F5985" w:rsidP="008F5985">
            <w:pPr>
              <w:spacing w:after="0" w:line="240" w:lineRule="auto"/>
              <w:rPr>
                <w:rFonts w:ascii="Times New Roman" w:hAnsi="Times New Roman" w:cs="Times New Roman"/>
                <w:b/>
                <w:bCs/>
                <w:sz w:val="24"/>
                <w:szCs w:val="24"/>
              </w:rPr>
            </w:pPr>
            <w:r w:rsidRPr="008F5985">
              <w:rPr>
                <w:rFonts w:ascii="Times New Roman" w:hAnsi="Times New Roman" w:cs="Times New Roman"/>
                <w:b/>
                <w:bCs/>
                <w:sz w:val="24"/>
                <w:szCs w:val="24"/>
              </w:rPr>
              <w:t>Древняя Русь в VIII — первой половине XII 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41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32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Восточные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славяне: расселение, занятия, быт, верования, общественное</w:t>
            </w:r>
          </w:p>
          <w:p w:rsidR="008F5985" w:rsidRPr="008F5985" w:rsidRDefault="008F5985" w:rsidP="008F5985">
            <w:pPr>
              <w:spacing w:after="0" w:line="240" w:lineRule="auto"/>
              <w:rPr>
                <w:rFonts w:ascii="Times New Roman" w:hAnsi="Times New Roman" w:cs="Times New Roman"/>
                <w:sz w:val="24"/>
                <w:szCs w:val="24"/>
                <w:lang w:val="en-US"/>
              </w:rPr>
            </w:pPr>
            <w:r w:rsidRPr="008F5985">
              <w:rPr>
                <w:rFonts w:ascii="Times New Roman" w:hAnsi="Times New Roman" w:cs="Times New Roman"/>
                <w:sz w:val="24"/>
                <w:szCs w:val="24"/>
              </w:rPr>
              <w:t>устройство.</w:t>
            </w:r>
          </w:p>
          <w:p w:rsidR="008F5985" w:rsidRPr="008F5985" w:rsidRDefault="008F5985" w:rsidP="008F5985">
            <w:pPr>
              <w:spacing w:after="0" w:line="240" w:lineRule="auto"/>
              <w:rPr>
                <w:rFonts w:ascii="Times New Roman" w:hAnsi="Times New Roman" w:cs="Times New Roman"/>
                <w:b/>
                <w:bCs/>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Великого переселения народов; рассказывать об участии славян в данном процессе.</w:t>
            </w:r>
          </w:p>
          <w:p w:rsidR="008F5985" w:rsidRPr="008F5985" w:rsidRDefault="008F5985" w:rsidP="008F5985">
            <w:pPr>
              <w:autoSpaceDE w:val="0"/>
              <w:autoSpaceDN w:val="0"/>
              <w:adjustRightInd w:val="0"/>
              <w:spacing w:after="0" w:line="240" w:lineRule="auto"/>
              <w:rPr>
                <w:rFonts w:ascii="Times New Roman" w:hAnsi="Times New Roman" w:cs="Times New Roman"/>
                <w:i/>
                <w:iCs/>
                <w:sz w:val="24"/>
                <w:szCs w:val="24"/>
              </w:rPr>
            </w:pPr>
            <w:r w:rsidRPr="008F5985">
              <w:rPr>
                <w:rFonts w:ascii="Times New Roman" w:hAnsi="Times New Roman" w:cs="Times New Roman"/>
                <w:i/>
                <w:iCs/>
                <w:sz w:val="24"/>
                <w:szCs w:val="24"/>
              </w:rPr>
              <w:t>Продуктивный уровень:</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анализировать взаимоотношения славян и их соседей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1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Образование Древнерусского государства: предпосылки,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причины, значение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показывать на исторической карте процесс объединения восточных славян; путь «изваряг в греки»; называть предпосылки образования государства у восточных славян; излагать норманнскую точку зрения происхождения государства восточных славян</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Новгород и Киев — центры древнерусской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государственности.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 анализировать фрагмент исторического документа.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проводить поиск необходимой информации в дополнительной литературе</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8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Первые русские князья, их внутренняя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 внешняя политика.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 История государства </w:t>
            </w:r>
            <w:r w:rsidRPr="008F5985">
              <w:rPr>
                <w:rFonts w:ascii="Times New Roman" w:hAnsi="Times New Roman" w:cs="Times New Roman"/>
                <w:sz w:val="24"/>
                <w:szCs w:val="24"/>
              </w:rPr>
              <w:t>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давать определение понятий; показывать на исторической карте походы первых русских князей; объяснять мотивы, цели, результаты политики первых русских князей; высказывать свои суждения о деятельности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первых русских князей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5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36</w:t>
            </w:r>
          </w:p>
        </w:tc>
        <w:tc>
          <w:tcPr>
            <w:tcW w:w="3269"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Владимир Святославич Крещение Руси: причины и значение.</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xml:space="preserve">Проектная работа: </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 Языческие традиции дохристианской Руси»</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рассказывать о главном событии правления князя Владимира.</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общие черты и различия между язычеством и христианством.</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Раскрывать прогрессивное значение принятия христианства на Руси.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Политика Ярослава Мудрого.</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рассказывать об основных событиях правления Ярослава Мудрого; называть основных участников междоусобных войн.</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анализировать фрагмент исторического документа Русская Правда; давать характеристику личности и оценку деятельности Ярослава Мудрого.</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lastRenderedPageBreak/>
              <w:t>проводить поиск нужной информации из дополнительной литературы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3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38</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Древнерусская культура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Святая София – символ Древнерусской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составлять описание памятников древнерусской культуры.</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русской культуры данного времени; раскрывать влияние христианства на древнерусскую культуру на основе дополнительной исторической литературы подготовить реферат «Культурное наследие восточных славян»</w:t>
            </w:r>
          </w:p>
        </w:tc>
        <w:tc>
          <w:tcPr>
            <w:tcW w:w="992" w:type="dxa"/>
          </w:tcPr>
          <w:p w:rsidR="008F5985" w:rsidRPr="008F5985" w:rsidRDefault="008F5985" w:rsidP="008F5985">
            <w:pPr>
              <w:spacing w:after="0" w:line="240" w:lineRule="auto"/>
              <w:rPr>
                <w:rFonts w:ascii="Times New Roman" w:hAnsi="Times New Roman" w:cs="Times New Roman"/>
                <w:sz w:val="24"/>
                <w:szCs w:val="24"/>
              </w:rPr>
            </w:pPr>
          </w:p>
        </w:tc>
      </w:tr>
      <w:tr w:rsidR="008F5985" w:rsidRPr="008F5985" w:rsidTr="008F5985">
        <w:trPr>
          <w:trHeight w:val="131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39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Быт и образ жизни разных слоев</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населения.</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Один день из жизни боярина (смерда, закупа и др.)»</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описывать быт, образ жизни разных слоев населения Древней Руси.</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местной культуры.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проводить поиск необходимой информации из дополнительной литературы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82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Внутренняя и внешняя политика Владимира</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Мономаха.</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 « Шапка Мономаха-происхождение и история»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причины феодальной раздробленности; раскрывать реформаторский характер деятельности Владимира Мономаха.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излагать суждения о причинах, положительных и отрицательных последствиях политической раздробленности русских земель</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91"/>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41</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теме: «</w:t>
            </w:r>
            <w:r w:rsidRPr="008F5985">
              <w:rPr>
                <w:rFonts w:ascii="Times New Roman" w:hAnsi="Times New Roman" w:cs="Times New Roman"/>
                <w:bCs/>
                <w:sz w:val="24"/>
                <w:szCs w:val="24"/>
              </w:rPr>
              <w:t>Древняя Русь в VIII — первой половине XII 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дидактический материал</w:t>
            </w: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Систематизация и обобщение материала</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w:t>
            </w:r>
            <w:r w:rsidRPr="008F5985">
              <w:rPr>
                <w:rFonts w:ascii="Times New Roman" w:hAnsi="Times New Roman" w:cs="Times New Roman"/>
                <w:b/>
                <w:bCs/>
                <w:sz w:val="24"/>
                <w:szCs w:val="24"/>
              </w:rPr>
              <w:t>. Русь Удельная в 30-е гг. XII—XIII в</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7</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Политическая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раздробленность: причины и последствия. Крупнейшие самостоятельные</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центры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крупнейшие русские земли периода политической раздробленности;</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давать определение понятий; называть причины междоусобной борьбы русских князей.</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43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Русь в системе международных связей и отношений: между</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Востоком и Западом.</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территорию расселения и направления походов монголо-татар; описывать образ жизни, военную организацию монголо-татар.</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Нашествие монголов. Битва на Калке.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Река Калка  - где она?»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выявлять особенности и цели монгольского государствараскрыть историческое значение борьбы русского народа против монголо-татарских завоевателей.</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излагать суждения о причинах и последствиях зависимости Руси от Орды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Борьба Руси против экспансии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 Запада.</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давать объяснение понятий; показывать на исторической карте завоевания крестоносцев в Прибалтике.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Русь и Золотая Орда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 xml:space="preserve">Проектная работа:  </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color w:val="000000"/>
                <w:sz w:val="24"/>
                <w:szCs w:val="24"/>
              </w:rPr>
              <w:t xml:space="preserve"> « Обряд вручения ярлыка»</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значение отпора для Руси немецкой и шведской агрессии; определять историческое значение Невской битвы и Ледового побоища.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высказывать суждение о деятельности и личности Александра Невского</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Русь и Литва. Русские земли в составе Великого княжества</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Литовского.</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Культура Руси в 30-е гг. XII—XIII 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особенности культуры русских земель; выявлять влияние ордынского владычества на русскую культуру.</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выявление исторических процессов на основе произведения «Слово о полку Игореве»</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VII</w:t>
            </w:r>
            <w:r w:rsidRPr="008F5985">
              <w:rPr>
                <w:rFonts w:ascii="Times New Roman" w:hAnsi="Times New Roman" w:cs="Times New Roman"/>
                <w:b/>
                <w:bCs/>
                <w:sz w:val="24"/>
                <w:szCs w:val="24"/>
              </w:rPr>
              <w:t>. Московская Русь в XIV—XV вв.</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7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49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Причины и основные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этапы объединения русских </w:t>
            </w:r>
            <w:r w:rsidRPr="008F5985">
              <w:rPr>
                <w:rFonts w:ascii="Times New Roman" w:hAnsi="Times New Roman" w:cs="Times New Roman"/>
                <w:sz w:val="24"/>
                <w:szCs w:val="24"/>
              </w:rPr>
              <w:lastRenderedPageBreak/>
              <w:t>земель. Возвышение Москвы</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lastRenderedPageBreak/>
              <w:t>давать определение понятий; показывать начало процесса возрождения Северо-</w:t>
            </w:r>
            <w:r w:rsidRPr="008F5985">
              <w:rPr>
                <w:rFonts w:ascii="Times New Roman" w:hAnsi="Times New Roman" w:cs="Times New Roman"/>
                <w:sz w:val="24"/>
                <w:szCs w:val="24"/>
              </w:rPr>
              <w:lastRenderedPageBreak/>
              <w:t>Восточной Руси</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выявлять группы населения, </w:t>
            </w:r>
            <w:r w:rsidRPr="008F5985">
              <w:rPr>
                <w:rFonts w:ascii="Times New Roman" w:hAnsi="Times New Roman" w:cs="Times New Roman"/>
                <w:sz w:val="24"/>
                <w:szCs w:val="24"/>
              </w:rPr>
              <w:br/>
              <w:t>заинтересованные в объединении страны; раскрывать роль церкви в возрождении Руси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50</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Дмитрий Донской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 Сергий Радонежский. Куликовская битва, ее значение.</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объединения страны вокруг Москвы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высказывать и аргументировать свою оценку исторических событий и личностей в данный период</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5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51</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Феодальная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война второй четверти XV в., ее итоги.</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процесс завершения объединения Северо-Восточной Руси вокруг Москвы.</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раскрыть историческое значение свержения ига золотоордынских ханов; </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3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Образование русской,</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украинской и белорусской народностей.</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Прекращение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зависимости Руси от Золотой Орды. </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характеризовать князя Ивана III как первого «Великого князя Всея Руси»;.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47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Иван III. Образование</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единого Русского государства и его значение.</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Проектная работа: « Герб Ивана </w:t>
            </w:r>
            <w:r w:rsidRPr="008F5985">
              <w:rPr>
                <w:rFonts w:ascii="Times New Roman" w:hAnsi="Times New Roman" w:cs="Times New Roman"/>
                <w:b/>
                <w:i/>
                <w:sz w:val="24"/>
                <w:szCs w:val="24"/>
                <w:lang w:val="en-US"/>
              </w:rPr>
              <w:t>III</w:t>
            </w:r>
            <w:r w:rsidRPr="008F5985">
              <w:rPr>
                <w:rFonts w:ascii="Times New Roman" w:hAnsi="Times New Roman" w:cs="Times New Roman"/>
                <w:b/>
                <w:i/>
                <w:sz w:val="24"/>
                <w:szCs w:val="24"/>
              </w:rPr>
              <w:t>, символы и их значение»</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систематизировать исторический материал в виде схемы, таблицы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55</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Экономическое и социальное развитие Руси в XIV—XV вв.</w:t>
            </w:r>
          </w:p>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Изучение и первичное закрепление </w:t>
            </w:r>
            <w:r w:rsidRPr="008F5985">
              <w:rPr>
                <w:rFonts w:ascii="Times New Roman" w:hAnsi="Times New Roman" w:cs="Times New Roman"/>
                <w:sz w:val="24"/>
                <w:szCs w:val="24"/>
              </w:rPr>
              <w:br/>
              <w:t>новых знаний</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56</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Религия и церковь в средневековой Руси.</w:t>
            </w:r>
          </w:p>
          <w:p w:rsidR="008F5985" w:rsidRPr="008F5985" w:rsidRDefault="008F5985" w:rsidP="008F5985">
            <w:pPr>
              <w:spacing w:after="0" w:line="240" w:lineRule="auto"/>
              <w:rPr>
                <w:rFonts w:ascii="Times New Roman" w:hAnsi="Times New Roman" w:cs="Times New Roman"/>
                <w:b/>
                <w:i/>
                <w:sz w:val="24"/>
                <w:szCs w:val="24"/>
              </w:rPr>
            </w:pPr>
            <w:r w:rsidRPr="008F5985">
              <w:rPr>
                <w:rFonts w:ascii="Times New Roman" w:hAnsi="Times New Roman" w:cs="Times New Roman"/>
                <w:b/>
                <w:i/>
                <w:sz w:val="24"/>
                <w:szCs w:val="24"/>
              </w:rPr>
              <w:t>Проектная работа:</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 xml:space="preserve"> « Экскурсия по монастырю»</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на основе дополнительной литературы подготовить сообщения</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414"/>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57</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Культура и быт Руси в XIV—XV вв. Начало формирования</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великорусской культуры.</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систематизировать исторический материал в виде схемы</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90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Итоговое повторение по теме «</w:t>
            </w:r>
            <w:r w:rsidRPr="008F5985">
              <w:rPr>
                <w:rFonts w:ascii="Times New Roman" w:hAnsi="Times New Roman" w:cs="Times New Roman"/>
                <w:bCs/>
                <w:sz w:val="24"/>
                <w:szCs w:val="24"/>
              </w:rPr>
              <w:t>Московская Русь в XIV—XV вв.»</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51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b/>
                <w:bCs/>
                <w:sz w:val="24"/>
                <w:szCs w:val="24"/>
              </w:rPr>
              <w:t xml:space="preserve">Раздел </w:t>
            </w:r>
            <w:r w:rsidRPr="008F5985">
              <w:rPr>
                <w:rFonts w:ascii="Times New Roman" w:hAnsi="Times New Roman" w:cs="Times New Roman"/>
                <w:b/>
                <w:bCs/>
                <w:sz w:val="24"/>
                <w:szCs w:val="24"/>
                <w:lang w:val="en-US"/>
              </w:rPr>
              <w:t>VIII</w:t>
            </w:r>
            <w:r w:rsidRPr="008F5985">
              <w:rPr>
                <w:rFonts w:ascii="Times New Roman" w:hAnsi="Times New Roman" w:cs="Times New Roman"/>
                <w:b/>
                <w:bCs/>
                <w:sz w:val="24"/>
                <w:szCs w:val="24"/>
              </w:rPr>
              <w:t>. Московское государство в XVI в.</w:t>
            </w:r>
          </w:p>
        </w:tc>
        <w:tc>
          <w:tcPr>
            <w:tcW w:w="1106"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10</w:t>
            </w:r>
          </w:p>
        </w:tc>
        <w:tc>
          <w:tcPr>
            <w:tcW w:w="3868"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327"/>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59</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Социально-экономическое</w:t>
            </w:r>
          </w:p>
          <w:p w:rsidR="008F5985" w:rsidRPr="008F5985" w:rsidRDefault="008F5985" w:rsidP="008F5985">
            <w:pPr>
              <w:spacing w:after="0" w:line="240" w:lineRule="auto"/>
              <w:rPr>
                <w:rFonts w:ascii="Times New Roman" w:hAnsi="Times New Roman" w:cs="Times New Roman"/>
                <w:bCs/>
                <w:sz w:val="24"/>
                <w:szCs w:val="24"/>
              </w:rPr>
            </w:pPr>
            <w:r w:rsidRPr="008F5985">
              <w:rPr>
                <w:rFonts w:ascii="Times New Roman" w:hAnsi="Times New Roman" w:cs="Times New Roman"/>
                <w:sz w:val="24"/>
                <w:szCs w:val="24"/>
              </w:rPr>
              <w:t xml:space="preserve">и политическое развитие государства в </w:t>
            </w:r>
            <w:r w:rsidRPr="008F5985">
              <w:rPr>
                <w:rFonts w:ascii="Times New Roman" w:hAnsi="Times New Roman" w:cs="Times New Roman"/>
                <w:bCs/>
                <w:sz w:val="24"/>
                <w:szCs w:val="24"/>
              </w:rPr>
              <w:t>XVI в.</w:t>
            </w: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рассказывать о правлении </w:t>
            </w:r>
            <w:r w:rsidRPr="008F5985">
              <w:rPr>
                <w:rFonts w:ascii="Times New Roman" w:hAnsi="Times New Roman" w:cs="Times New Roman"/>
                <w:sz w:val="24"/>
                <w:szCs w:val="24"/>
              </w:rPr>
              <w:br/>
              <w:t xml:space="preserve">Е. Глинской, детстве Ивана IV; описывать условия, влиявшие </w:t>
            </w:r>
            <w:r w:rsidRPr="008F5985">
              <w:rPr>
                <w:rFonts w:ascii="Times New Roman" w:hAnsi="Times New Roman" w:cs="Times New Roman"/>
                <w:sz w:val="24"/>
                <w:szCs w:val="24"/>
              </w:rPr>
              <w:br/>
              <w:t>на формирование личности Ивана IV.</w:t>
            </w:r>
          </w:p>
        </w:tc>
        <w:tc>
          <w:tcPr>
            <w:tcW w:w="992" w:type="dxa"/>
          </w:tcPr>
          <w:p w:rsid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18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60</w:t>
            </w:r>
          </w:p>
        </w:tc>
        <w:tc>
          <w:tcPr>
            <w:tcW w:w="3269" w:type="dxa"/>
          </w:tcPr>
          <w:p w:rsidR="008F5985" w:rsidRPr="008F5985" w:rsidRDefault="008F5985" w:rsidP="008F5985">
            <w:pPr>
              <w:spacing w:after="0" w:line="240" w:lineRule="auto"/>
              <w:rPr>
                <w:rFonts w:ascii="Times New Roman" w:hAnsi="Times New Roman" w:cs="Times New Roman"/>
                <w:bCs/>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Иван IV.</w:t>
            </w: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составление характеристики </w:t>
            </w:r>
            <w:r w:rsidRPr="008F5985">
              <w:rPr>
                <w:rFonts w:ascii="Times New Roman" w:hAnsi="Times New Roman" w:cs="Times New Roman"/>
                <w:sz w:val="24"/>
                <w:szCs w:val="24"/>
              </w:rPr>
              <w:br/>
              <w:t>Ивана IV с точки зрения взглядов современников Ивана IV и современной исторической науки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48"/>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61</w:t>
            </w:r>
          </w:p>
        </w:tc>
        <w:tc>
          <w:tcPr>
            <w:tcW w:w="3269" w:type="dxa"/>
          </w:tcPr>
          <w:p w:rsidR="008F5985" w:rsidRPr="008F5985" w:rsidRDefault="008F5985" w:rsidP="008F5985">
            <w:pPr>
              <w:spacing w:after="0" w:line="240" w:lineRule="auto"/>
              <w:rPr>
                <w:rFonts w:ascii="Times New Roman" w:hAnsi="Times New Roman" w:cs="Times New Roman"/>
                <w:bCs/>
                <w:sz w:val="24"/>
                <w:szCs w:val="24"/>
              </w:rPr>
            </w:pPr>
            <w:r w:rsidRPr="008F5985">
              <w:rPr>
                <w:rFonts w:ascii="Times New Roman" w:hAnsi="Times New Roman" w:cs="Times New Roman"/>
                <w:bCs/>
                <w:sz w:val="24"/>
                <w:szCs w:val="24"/>
              </w:rPr>
              <w:t>Внутренняя политика Ивана Грозного</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82"/>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62</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Опричнина:</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причины, сущность, последствия.</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называть существенные черты политического устройства при Иване IV.</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раскрывать причины падения </w:t>
            </w:r>
            <w:r w:rsidRPr="008F5985">
              <w:rPr>
                <w:rFonts w:ascii="Times New Roman" w:hAnsi="Times New Roman" w:cs="Times New Roman"/>
                <w:sz w:val="24"/>
                <w:szCs w:val="24"/>
              </w:rPr>
              <w:br/>
              <w:t>Избранной рады и введения опричнины; характеризовать сущность опричнины; выявлять последствия опричнины для экономического и политического развития России</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73"/>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63</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Внешняя политика  Ивана Грозного</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показывать на исторической карте направления походов Ивана IV; рассказывать о причинах, ходе и итогах Ливонской войны.</w:t>
            </w:r>
          </w:p>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характеризовать причины успехов и неудач внешней политики.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290"/>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64</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Международные связи  Московского</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царства в XVI в</w:t>
            </w:r>
          </w:p>
          <w:p w:rsidR="008F5985" w:rsidRPr="008F5985" w:rsidRDefault="008F5985" w:rsidP="008F5985">
            <w:pPr>
              <w:spacing w:after="0" w:line="240" w:lineRule="auto"/>
              <w:rPr>
                <w:rFonts w:ascii="Times New Roman" w:hAnsi="Times New Roman" w:cs="Times New Roman"/>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значение присоединения территорий к Московскому государству Казанского и Астраханского ханств</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7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65-66</w:t>
            </w:r>
          </w:p>
        </w:tc>
        <w:tc>
          <w:tcPr>
            <w:tcW w:w="3269"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Культура и быт Московской Руси в XVI в.</w:t>
            </w:r>
          </w:p>
          <w:p w:rsidR="008F5985" w:rsidRPr="008F5985" w:rsidRDefault="008F5985" w:rsidP="008F5985">
            <w:pPr>
              <w:spacing w:after="0" w:line="240" w:lineRule="auto"/>
              <w:rPr>
                <w:rFonts w:ascii="Times New Roman" w:hAnsi="Times New Roman" w:cs="Times New Roman"/>
                <w:b/>
                <w:i/>
                <w:color w:val="000000"/>
                <w:sz w:val="24"/>
                <w:szCs w:val="24"/>
              </w:rPr>
            </w:pPr>
            <w:r w:rsidRPr="008F5985">
              <w:rPr>
                <w:rFonts w:ascii="Times New Roman" w:hAnsi="Times New Roman" w:cs="Times New Roman"/>
                <w:b/>
                <w:i/>
                <w:sz w:val="24"/>
                <w:szCs w:val="24"/>
              </w:rPr>
              <w:t>Проектная работа : « Один день из жизни…»</w:t>
            </w:r>
          </w:p>
          <w:p w:rsidR="008F5985" w:rsidRPr="008F5985" w:rsidRDefault="008F5985" w:rsidP="008F5985">
            <w:pPr>
              <w:spacing w:after="0" w:line="240" w:lineRule="auto"/>
              <w:rPr>
                <w:rFonts w:ascii="Times New Roman" w:hAnsi="Times New Roman" w:cs="Times New Roman"/>
                <w:color w:val="000000"/>
                <w:sz w:val="24"/>
                <w:szCs w:val="24"/>
              </w:rPr>
            </w:pP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2</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t xml:space="preserve"> « История государства Российского. Карамзин Н.М.»</w:t>
            </w:r>
          </w:p>
        </w:tc>
        <w:tc>
          <w:tcPr>
            <w:tcW w:w="5103" w:type="dxa"/>
          </w:tcPr>
          <w:p w:rsidR="008F5985" w:rsidRPr="008F5985" w:rsidRDefault="008F5985" w:rsidP="008F5985">
            <w:pPr>
              <w:autoSpaceDE w:val="0"/>
              <w:autoSpaceDN w:val="0"/>
              <w:adjustRightInd w:val="0"/>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составлять описание памятников русской культурывыявить влияние событийXVI века на характер русской </w:t>
            </w:r>
            <w:r w:rsidRPr="008F5985">
              <w:rPr>
                <w:rFonts w:ascii="Times New Roman" w:hAnsi="Times New Roman" w:cs="Times New Roman"/>
                <w:sz w:val="24"/>
                <w:szCs w:val="24"/>
              </w:rPr>
              <w:br/>
              <w:t>культуры.</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Раскрывать историческое значение возникновение книгопечатанияна основе разных исторических и литературных источников подготовить сообщение о быте русского народа в XVI веке</w:t>
            </w:r>
          </w:p>
          <w:p w:rsidR="008F5985" w:rsidRPr="008F5985" w:rsidRDefault="008F5985" w:rsidP="008F5985">
            <w:pPr>
              <w:spacing w:after="0" w:line="240" w:lineRule="auto"/>
              <w:rPr>
                <w:rFonts w:ascii="Times New Roman" w:hAnsi="Times New Roman" w:cs="Times New Roman"/>
                <w:color w:val="000000"/>
                <w:sz w:val="24"/>
                <w:szCs w:val="24"/>
              </w:rPr>
            </w:pP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696"/>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t>67</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 xml:space="preserve">Итоговое повторение по </w:t>
            </w:r>
            <w:r w:rsidRPr="008F5985">
              <w:rPr>
                <w:rFonts w:ascii="Times New Roman" w:hAnsi="Times New Roman" w:cs="Times New Roman"/>
                <w:color w:val="000000"/>
                <w:sz w:val="24"/>
                <w:szCs w:val="24"/>
              </w:rPr>
              <w:lastRenderedPageBreak/>
              <w:t xml:space="preserve">теме: « Московская Русь в </w:t>
            </w:r>
            <w:r w:rsidRPr="008F5985">
              <w:rPr>
                <w:rFonts w:ascii="Times New Roman" w:hAnsi="Times New Roman" w:cs="Times New Roman"/>
                <w:color w:val="000000"/>
                <w:sz w:val="24"/>
                <w:szCs w:val="24"/>
                <w:lang w:val="en-US"/>
              </w:rPr>
              <w:t>XIV</w:t>
            </w:r>
            <w:r w:rsidRPr="008F5985">
              <w:rPr>
                <w:rFonts w:ascii="Times New Roman" w:hAnsi="Times New Roman" w:cs="Times New Roman"/>
                <w:color w:val="000000"/>
                <w:sz w:val="24"/>
                <w:szCs w:val="24"/>
              </w:rPr>
              <w:t>-</w:t>
            </w:r>
            <w:r w:rsidRPr="008F5985">
              <w:rPr>
                <w:rFonts w:ascii="Times New Roman" w:hAnsi="Times New Roman" w:cs="Times New Roman"/>
                <w:color w:val="000000"/>
                <w:sz w:val="24"/>
                <w:szCs w:val="24"/>
                <w:lang w:val="en-US"/>
              </w:rPr>
              <w:t>XVI</w:t>
            </w:r>
            <w:r w:rsidRPr="008F5985">
              <w:rPr>
                <w:rFonts w:ascii="Times New Roman" w:hAnsi="Times New Roman" w:cs="Times New Roman"/>
                <w:color w:val="000000"/>
                <w:sz w:val="24"/>
                <w:szCs w:val="24"/>
              </w:rPr>
              <w:t>»</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lastRenderedPageBreak/>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 ,дидактический материал</w:t>
            </w: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color w:val="000000"/>
                <w:sz w:val="24"/>
                <w:szCs w:val="24"/>
              </w:rPr>
            </w:pPr>
          </w:p>
        </w:tc>
        <w:tc>
          <w:tcPr>
            <w:tcW w:w="5103"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sz w:val="24"/>
                <w:szCs w:val="24"/>
              </w:rPr>
              <w:lastRenderedPageBreak/>
              <w:t>Обобщать и систематизировать исторический материал</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r w:rsidR="008F5985" w:rsidRPr="008F5985" w:rsidTr="008F5985">
        <w:trPr>
          <w:trHeight w:val="1029"/>
        </w:trPr>
        <w:tc>
          <w:tcPr>
            <w:tcW w:w="1079" w:type="dxa"/>
          </w:tcPr>
          <w:p w:rsidR="008F5985" w:rsidRPr="008F5985" w:rsidRDefault="008F5985" w:rsidP="008F5985">
            <w:pPr>
              <w:spacing w:after="0" w:line="240" w:lineRule="auto"/>
              <w:jc w:val="center"/>
              <w:rPr>
                <w:rFonts w:ascii="Times New Roman" w:hAnsi="Times New Roman" w:cs="Times New Roman"/>
                <w:b/>
                <w:color w:val="000000"/>
                <w:sz w:val="24"/>
                <w:szCs w:val="24"/>
              </w:rPr>
            </w:pPr>
            <w:r w:rsidRPr="008F5985">
              <w:rPr>
                <w:rFonts w:ascii="Times New Roman" w:hAnsi="Times New Roman" w:cs="Times New Roman"/>
                <w:b/>
                <w:color w:val="000000"/>
                <w:sz w:val="24"/>
                <w:szCs w:val="24"/>
              </w:rPr>
              <w:lastRenderedPageBreak/>
              <w:t>68</w:t>
            </w:r>
          </w:p>
        </w:tc>
        <w:tc>
          <w:tcPr>
            <w:tcW w:w="3269" w:type="dxa"/>
          </w:tcPr>
          <w:p w:rsidR="008F5985" w:rsidRPr="008F5985" w:rsidRDefault="008F5985" w:rsidP="008F5985">
            <w:pPr>
              <w:spacing w:after="0" w:line="240" w:lineRule="auto"/>
              <w:rPr>
                <w:rFonts w:ascii="Times New Roman" w:hAnsi="Times New Roman" w:cs="Times New Roman"/>
                <w:color w:val="000000"/>
                <w:sz w:val="24"/>
                <w:szCs w:val="24"/>
              </w:rPr>
            </w:pPr>
            <w:r w:rsidRPr="008F5985">
              <w:rPr>
                <w:rFonts w:ascii="Times New Roman" w:hAnsi="Times New Roman" w:cs="Times New Roman"/>
                <w:color w:val="000000"/>
                <w:sz w:val="24"/>
                <w:szCs w:val="24"/>
              </w:rPr>
              <w:t>Итоговый урок</w:t>
            </w:r>
          </w:p>
        </w:tc>
        <w:tc>
          <w:tcPr>
            <w:tcW w:w="1106" w:type="dxa"/>
          </w:tcPr>
          <w:p w:rsidR="008F5985" w:rsidRPr="008F5985" w:rsidRDefault="008F5985" w:rsidP="008F5985">
            <w:pPr>
              <w:spacing w:after="0" w:line="240" w:lineRule="auto"/>
              <w:jc w:val="center"/>
              <w:rPr>
                <w:rFonts w:ascii="Times New Roman" w:hAnsi="Times New Roman" w:cs="Times New Roman"/>
                <w:color w:val="000000"/>
                <w:sz w:val="24"/>
                <w:szCs w:val="24"/>
              </w:rPr>
            </w:pPr>
            <w:r w:rsidRPr="008F5985">
              <w:rPr>
                <w:rFonts w:ascii="Times New Roman" w:hAnsi="Times New Roman" w:cs="Times New Roman"/>
                <w:color w:val="000000"/>
                <w:sz w:val="24"/>
                <w:szCs w:val="24"/>
              </w:rPr>
              <w:t>1</w:t>
            </w:r>
          </w:p>
        </w:tc>
        <w:tc>
          <w:tcPr>
            <w:tcW w:w="3868" w:type="dxa"/>
          </w:tcPr>
          <w:p w:rsidR="008F5985" w:rsidRPr="008F5985" w:rsidRDefault="008F5985" w:rsidP="008F5985">
            <w:pPr>
              <w:spacing w:after="0" w:line="240" w:lineRule="auto"/>
              <w:rPr>
                <w:rFonts w:ascii="Times New Roman" w:hAnsi="Times New Roman" w:cs="Times New Roman"/>
                <w:sz w:val="24"/>
                <w:szCs w:val="24"/>
              </w:rPr>
            </w:pP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Мультимедийная  презентация,</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рабочая тетрадь, </w:t>
            </w:r>
            <w:r w:rsidRPr="008F5985">
              <w:rPr>
                <w:rFonts w:ascii="Times New Roman" w:hAnsi="Times New Roman" w:cs="Times New Roman"/>
                <w:sz w:val="24"/>
                <w:szCs w:val="24"/>
                <w:lang w:val="en-US"/>
              </w:rPr>
              <w:t>DVD</w:t>
            </w:r>
            <w:r w:rsidRPr="008F5985">
              <w:rPr>
                <w:rFonts w:ascii="Times New Roman" w:hAnsi="Times New Roman" w:cs="Times New Roman"/>
                <w:sz w:val="24"/>
                <w:szCs w:val="24"/>
              </w:rPr>
              <w:t xml:space="preserve"> диск </w:t>
            </w:r>
          </w:p>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 xml:space="preserve"> « История государства Российского. Карамзин Н.М.»</w:t>
            </w:r>
          </w:p>
          <w:p w:rsidR="008F5985" w:rsidRPr="008F5985" w:rsidRDefault="008F5985" w:rsidP="008F5985">
            <w:pPr>
              <w:spacing w:after="0" w:line="240" w:lineRule="auto"/>
              <w:rPr>
                <w:rFonts w:ascii="Times New Roman" w:hAnsi="Times New Roman" w:cs="Times New Roman"/>
                <w:sz w:val="24"/>
                <w:szCs w:val="24"/>
              </w:rPr>
            </w:pPr>
          </w:p>
        </w:tc>
        <w:tc>
          <w:tcPr>
            <w:tcW w:w="5103" w:type="dxa"/>
          </w:tcPr>
          <w:p w:rsidR="008F5985" w:rsidRPr="008F5985" w:rsidRDefault="008F5985" w:rsidP="008F5985">
            <w:pPr>
              <w:spacing w:after="0" w:line="240" w:lineRule="auto"/>
              <w:rPr>
                <w:rFonts w:ascii="Times New Roman" w:hAnsi="Times New Roman" w:cs="Times New Roman"/>
                <w:sz w:val="24"/>
                <w:szCs w:val="24"/>
              </w:rPr>
            </w:pPr>
            <w:r w:rsidRPr="008F5985">
              <w:rPr>
                <w:rFonts w:ascii="Times New Roman" w:hAnsi="Times New Roman" w:cs="Times New Roman"/>
                <w:sz w:val="24"/>
                <w:szCs w:val="24"/>
              </w:rPr>
              <w:t>Обобщать и систематизировать исторический материал</w:t>
            </w:r>
          </w:p>
        </w:tc>
        <w:tc>
          <w:tcPr>
            <w:tcW w:w="992" w:type="dxa"/>
          </w:tcPr>
          <w:p w:rsidR="008F5985" w:rsidRPr="008F5985" w:rsidRDefault="008F5985" w:rsidP="008F5985">
            <w:pPr>
              <w:spacing w:after="0" w:line="240" w:lineRule="auto"/>
              <w:rPr>
                <w:rFonts w:ascii="Times New Roman" w:hAnsi="Times New Roman" w:cs="Times New Roman"/>
                <w:color w:val="000000"/>
                <w:sz w:val="24"/>
                <w:szCs w:val="24"/>
              </w:rPr>
            </w:pPr>
          </w:p>
        </w:tc>
      </w:tr>
    </w:tbl>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F5985" w:rsidRPr="008F5985" w:rsidRDefault="008F5985" w:rsidP="008F5985">
      <w:pPr>
        <w:shd w:val="clear" w:color="auto" w:fill="FFFFFF"/>
        <w:spacing w:after="0" w:line="240" w:lineRule="auto"/>
        <w:rPr>
          <w:rFonts w:ascii="Times New Roman" w:hAnsi="Times New Roman" w:cs="Times New Roman"/>
          <w:color w:val="000000"/>
          <w:sz w:val="24"/>
          <w:szCs w:val="24"/>
        </w:rPr>
      </w:pPr>
    </w:p>
    <w:p w:rsidR="008545B9" w:rsidRPr="008545B9" w:rsidRDefault="008545B9" w:rsidP="008545B9">
      <w:pPr>
        <w:jc w:val="center"/>
        <w:rPr>
          <w:rFonts w:ascii="Times New Roman" w:hAnsi="Times New Roman" w:cs="Times New Roman"/>
          <w:b/>
          <w:sz w:val="36"/>
          <w:szCs w:val="36"/>
        </w:rPr>
      </w:pPr>
      <w:r w:rsidRPr="00C236EA">
        <w:rPr>
          <w:rFonts w:ascii="Times New Roman" w:hAnsi="Times New Roman" w:cs="Times New Roman"/>
          <w:b/>
          <w:sz w:val="36"/>
          <w:szCs w:val="36"/>
          <w:u w:val="single"/>
        </w:rPr>
        <w:t>7 класс</w:t>
      </w:r>
    </w:p>
    <w:p w:rsidR="008545B9" w:rsidRPr="008545B9" w:rsidRDefault="008545B9" w:rsidP="008545B9">
      <w:pPr>
        <w:jc w:val="center"/>
        <w:rPr>
          <w:rFonts w:ascii="Times New Roman" w:hAnsi="Times New Roman" w:cs="Times New Roman"/>
          <w:b/>
          <w:sz w:val="36"/>
          <w:szCs w:val="36"/>
        </w:rPr>
      </w:pPr>
      <w:r>
        <w:rPr>
          <w:rFonts w:ascii="Times New Roman" w:hAnsi="Times New Roman" w:cs="Times New Roman"/>
          <w:b/>
          <w:sz w:val="36"/>
          <w:szCs w:val="36"/>
        </w:rPr>
        <w:t xml:space="preserve">История </w:t>
      </w:r>
      <w:r w:rsidRPr="00C236EA">
        <w:rPr>
          <w:rFonts w:ascii="Times New Roman" w:hAnsi="Times New Roman" w:cs="Times New Roman"/>
          <w:b/>
          <w:sz w:val="36"/>
          <w:szCs w:val="36"/>
        </w:rPr>
        <w:t>НОВОГО ВРЕМЕНИ</w:t>
      </w:r>
      <w:r>
        <w:rPr>
          <w:rFonts w:ascii="Times New Roman" w:hAnsi="Times New Roman" w:cs="Times New Roman"/>
          <w:b/>
          <w:sz w:val="36"/>
          <w:szCs w:val="36"/>
        </w:rPr>
        <w:t xml:space="preserve">  (24 час.)</w:t>
      </w:r>
    </w:p>
    <w:tbl>
      <w:tblPr>
        <w:tblStyle w:val="a8"/>
        <w:tblW w:w="15843" w:type="dxa"/>
        <w:tblLayout w:type="fixed"/>
        <w:tblLook w:val="04A0"/>
      </w:tblPr>
      <w:tblGrid>
        <w:gridCol w:w="709"/>
        <w:gridCol w:w="3234"/>
        <w:gridCol w:w="804"/>
        <w:gridCol w:w="3299"/>
        <w:gridCol w:w="6521"/>
        <w:gridCol w:w="1276"/>
      </w:tblGrid>
      <w:tr w:rsidR="004E3A32" w:rsidTr="004E3A32">
        <w:trPr>
          <w:trHeight w:val="276"/>
        </w:trPr>
        <w:tc>
          <w:tcPr>
            <w:tcW w:w="709" w:type="dxa"/>
            <w:vMerge w:val="restart"/>
          </w:tcPr>
          <w:p w:rsidR="004E3A32" w:rsidRDefault="004E3A32" w:rsidP="008545B9">
            <w:pPr>
              <w:jc w:val="center"/>
              <w:rPr>
                <w:rFonts w:ascii="Times New Roman" w:hAnsi="Times New Roman"/>
                <w:b/>
                <w:i/>
                <w:sz w:val="24"/>
                <w:szCs w:val="24"/>
              </w:rPr>
            </w:pPr>
            <w:r>
              <w:rPr>
                <w:rFonts w:ascii="Times New Roman" w:hAnsi="Times New Roman"/>
                <w:b/>
                <w:i/>
                <w:sz w:val="24"/>
                <w:szCs w:val="24"/>
              </w:rPr>
              <w:t>№ уро</w:t>
            </w:r>
          </w:p>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ка</w:t>
            </w:r>
          </w:p>
        </w:tc>
        <w:tc>
          <w:tcPr>
            <w:tcW w:w="3234"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Тема</w:t>
            </w:r>
          </w:p>
        </w:tc>
        <w:tc>
          <w:tcPr>
            <w:tcW w:w="804"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Кол-во часов</w:t>
            </w:r>
          </w:p>
        </w:tc>
        <w:tc>
          <w:tcPr>
            <w:tcW w:w="3299"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Элементы содержания</w:t>
            </w:r>
          </w:p>
        </w:tc>
        <w:tc>
          <w:tcPr>
            <w:tcW w:w="6521"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Организация деятельности обучающихся</w:t>
            </w:r>
          </w:p>
        </w:tc>
        <w:tc>
          <w:tcPr>
            <w:tcW w:w="1276" w:type="dxa"/>
            <w:vMerge w:val="restart"/>
          </w:tcPr>
          <w:p w:rsidR="004E3A32" w:rsidRPr="001E1D48" w:rsidRDefault="004E3A32" w:rsidP="008545B9">
            <w:pPr>
              <w:jc w:val="center"/>
              <w:rPr>
                <w:rFonts w:ascii="Times New Roman" w:hAnsi="Times New Roman"/>
                <w:b/>
                <w:i/>
                <w:sz w:val="24"/>
                <w:szCs w:val="24"/>
              </w:rPr>
            </w:pPr>
            <w:r>
              <w:rPr>
                <w:rFonts w:ascii="Times New Roman" w:hAnsi="Times New Roman"/>
                <w:b/>
                <w:i/>
                <w:sz w:val="24"/>
                <w:szCs w:val="24"/>
              </w:rPr>
              <w:t>Виды, формы контроля</w:t>
            </w:r>
          </w:p>
        </w:tc>
      </w:tr>
      <w:tr w:rsidR="004E3A32" w:rsidTr="004E3A32">
        <w:trPr>
          <w:trHeight w:val="276"/>
        </w:trPr>
        <w:tc>
          <w:tcPr>
            <w:tcW w:w="709" w:type="dxa"/>
            <w:vMerge/>
          </w:tcPr>
          <w:p w:rsidR="004E3A32" w:rsidRPr="001E1D48" w:rsidRDefault="004E3A32" w:rsidP="008545B9">
            <w:pPr>
              <w:jc w:val="center"/>
              <w:rPr>
                <w:rFonts w:ascii="Times New Roman" w:hAnsi="Times New Roman"/>
                <w:b/>
                <w:i/>
                <w:sz w:val="24"/>
                <w:szCs w:val="24"/>
              </w:rPr>
            </w:pPr>
          </w:p>
        </w:tc>
        <w:tc>
          <w:tcPr>
            <w:tcW w:w="3234" w:type="dxa"/>
            <w:vMerge/>
          </w:tcPr>
          <w:p w:rsidR="004E3A32" w:rsidRPr="001E1D48" w:rsidRDefault="004E3A32" w:rsidP="008545B9">
            <w:pPr>
              <w:jc w:val="both"/>
              <w:rPr>
                <w:rFonts w:ascii="Times New Roman" w:hAnsi="Times New Roman"/>
                <w:b/>
                <w:i/>
                <w:sz w:val="24"/>
                <w:szCs w:val="24"/>
              </w:rPr>
            </w:pPr>
          </w:p>
        </w:tc>
        <w:tc>
          <w:tcPr>
            <w:tcW w:w="804" w:type="dxa"/>
            <w:vMerge/>
          </w:tcPr>
          <w:p w:rsidR="004E3A32" w:rsidRPr="001E1D48" w:rsidRDefault="004E3A32" w:rsidP="008545B9">
            <w:pPr>
              <w:jc w:val="center"/>
              <w:rPr>
                <w:rFonts w:ascii="Times New Roman" w:hAnsi="Times New Roman"/>
                <w:b/>
                <w:i/>
                <w:sz w:val="24"/>
                <w:szCs w:val="24"/>
              </w:rPr>
            </w:pPr>
          </w:p>
        </w:tc>
        <w:tc>
          <w:tcPr>
            <w:tcW w:w="3299" w:type="dxa"/>
            <w:vMerge/>
          </w:tcPr>
          <w:p w:rsidR="004E3A32" w:rsidRPr="001E1D48" w:rsidRDefault="004E3A32" w:rsidP="008545B9">
            <w:pPr>
              <w:jc w:val="both"/>
              <w:rPr>
                <w:rFonts w:ascii="Times New Roman" w:hAnsi="Times New Roman"/>
                <w:b/>
                <w:i/>
                <w:sz w:val="24"/>
                <w:szCs w:val="24"/>
              </w:rPr>
            </w:pPr>
          </w:p>
        </w:tc>
        <w:tc>
          <w:tcPr>
            <w:tcW w:w="6521" w:type="dxa"/>
            <w:vMerge/>
          </w:tcPr>
          <w:p w:rsidR="004E3A32" w:rsidRPr="001E1D48" w:rsidRDefault="004E3A32" w:rsidP="008545B9">
            <w:pPr>
              <w:jc w:val="both"/>
              <w:rPr>
                <w:rFonts w:ascii="Times New Roman" w:hAnsi="Times New Roman"/>
                <w:b/>
                <w:i/>
                <w:sz w:val="24"/>
                <w:szCs w:val="24"/>
              </w:rPr>
            </w:pPr>
          </w:p>
        </w:tc>
        <w:tc>
          <w:tcPr>
            <w:tcW w:w="1276" w:type="dxa"/>
            <w:vMerge/>
          </w:tcPr>
          <w:p w:rsidR="004E3A32" w:rsidRPr="001E1D48" w:rsidRDefault="004E3A32" w:rsidP="008545B9">
            <w:pPr>
              <w:jc w:val="center"/>
              <w:rPr>
                <w:rFonts w:ascii="Times New Roman" w:hAnsi="Times New Roman"/>
                <w:b/>
                <w:i/>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1A3FDB" w:rsidRDefault="004E3A32" w:rsidP="008545B9">
            <w:pPr>
              <w:jc w:val="both"/>
              <w:rPr>
                <w:rFonts w:ascii="Times New Roman" w:hAnsi="Times New Roman"/>
                <w:b/>
                <w:sz w:val="24"/>
                <w:szCs w:val="24"/>
              </w:rPr>
            </w:pPr>
            <w:r>
              <w:rPr>
                <w:rFonts w:ascii="Times New Roman" w:hAnsi="Times New Roman"/>
                <w:b/>
                <w:sz w:val="24"/>
                <w:szCs w:val="24"/>
              </w:rPr>
              <w:t xml:space="preserve">Глава </w:t>
            </w:r>
            <w:r>
              <w:rPr>
                <w:rFonts w:ascii="Times New Roman" w:hAnsi="Times New Roman"/>
                <w:b/>
                <w:sz w:val="24"/>
                <w:szCs w:val="24"/>
                <w:lang w:val="en-US"/>
              </w:rPr>
              <w:t>I</w:t>
            </w:r>
            <w:r>
              <w:rPr>
                <w:rFonts w:ascii="Times New Roman" w:hAnsi="Times New Roman"/>
                <w:b/>
                <w:sz w:val="24"/>
                <w:szCs w:val="24"/>
              </w:rPr>
              <w:t>. Мир в начале Нового времени. Великие географические открытия. Возрождение. 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13</w:t>
            </w:r>
          </w:p>
        </w:tc>
        <w:tc>
          <w:tcPr>
            <w:tcW w:w="3299" w:type="dxa"/>
          </w:tcPr>
          <w:p w:rsidR="004E3A32" w:rsidRPr="001A3FDB" w:rsidRDefault="004E3A32" w:rsidP="008545B9">
            <w:pPr>
              <w:jc w:val="both"/>
              <w:rPr>
                <w:rFonts w:ascii="Times New Roman" w:hAnsi="Times New Roman"/>
                <w:sz w:val="24"/>
                <w:szCs w:val="24"/>
              </w:rPr>
            </w:pPr>
          </w:p>
        </w:tc>
        <w:tc>
          <w:tcPr>
            <w:tcW w:w="6521" w:type="dxa"/>
          </w:tcPr>
          <w:p w:rsidR="004E3A32" w:rsidRPr="001A3FDB"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Введение. Технические открытия и выход к Мировому океану.</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r w:rsidRPr="001A3FDB">
              <w:rPr>
                <w:rFonts w:ascii="Times New Roman" w:hAnsi="Times New Roman"/>
                <w:sz w:val="24"/>
                <w:szCs w:val="24"/>
              </w:rPr>
              <w:t>Европа в конце средневековья. Что такое «новое время». Хронологические рамки.</w:t>
            </w:r>
          </w:p>
        </w:tc>
        <w:tc>
          <w:tcPr>
            <w:tcW w:w="6521" w:type="dxa"/>
          </w:tcPr>
          <w:p w:rsidR="004E3A32" w:rsidRDefault="004E3A32" w:rsidP="008545B9">
            <w:pPr>
              <w:jc w:val="both"/>
              <w:rPr>
                <w:rFonts w:ascii="Times New Roman" w:hAnsi="Times New Roman"/>
                <w:sz w:val="24"/>
                <w:szCs w:val="24"/>
              </w:rPr>
            </w:pPr>
            <w:r w:rsidRPr="001A3FDB">
              <w:rPr>
                <w:rFonts w:ascii="Times New Roman" w:hAnsi="Times New Roman"/>
                <w:sz w:val="24"/>
                <w:szCs w:val="24"/>
              </w:rPr>
              <w:t>Называть хронологические рамки изучаемого периода, соотносить год с веком.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Встреча миров. Великие географические открытия</w:t>
            </w:r>
            <w:r>
              <w:rPr>
                <w:rFonts w:ascii="Times New Roman" w:eastAsia="Times New Roman" w:hAnsi="Times New Roman"/>
                <w:sz w:val="24"/>
                <w:szCs w:val="24"/>
              </w:rPr>
              <w:t xml:space="preserve"> и их последствия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Великие географические открытия, их последствия. Начало создания колониальной системы. Торговые компании.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Характеризовать технические достижения европейцев в 16 в., раскрывать причинно-следственные связи между техническими изобретениями и эпохой Великих географических открытий. Излагать суждения о последствиях географических открытий для Европы и мира.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Усиление королевской власти в </w:t>
            </w:r>
            <w:r w:rsidRPr="00CC01C7">
              <w:rPr>
                <w:rFonts w:ascii="Times New Roman" w:eastAsia="Times New Roman" w:hAnsi="Times New Roman"/>
                <w:sz w:val="24"/>
                <w:szCs w:val="24"/>
                <w:lang w:val="en-US"/>
              </w:rPr>
              <w:t>XVI</w:t>
            </w:r>
            <w:r w:rsidRPr="00CC01C7">
              <w:rPr>
                <w:rFonts w:ascii="Times New Roman" w:eastAsia="Times New Roman" w:hAnsi="Times New Roman"/>
                <w:sz w:val="24"/>
                <w:szCs w:val="24"/>
              </w:rPr>
              <w:t>-</w:t>
            </w:r>
            <w:r w:rsidRPr="00CC01C7">
              <w:rPr>
                <w:rFonts w:ascii="Times New Roman" w:eastAsia="Times New Roman" w:hAnsi="Times New Roman"/>
                <w:sz w:val="24"/>
                <w:szCs w:val="24"/>
                <w:lang w:val="en-US"/>
              </w:rPr>
              <w:t>XVII</w:t>
            </w:r>
            <w:r w:rsidRPr="00CC01C7">
              <w:rPr>
                <w:rFonts w:ascii="Times New Roman" w:eastAsia="Times New Roman" w:hAnsi="Times New Roman"/>
                <w:sz w:val="24"/>
                <w:szCs w:val="24"/>
              </w:rPr>
              <w:t xml:space="preserve"> в. Абсолютизм</w:t>
            </w:r>
            <w:r>
              <w:rPr>
                <w:rFonts w:ascii="Times New Roman" w:eastAsia="Times New Roman" w:hAnsi="Times New Roman"/>
                <w:sz w:val="24"/>
                <w:szCs w:val="24"/>
              </w:rPr>
              <w:t xml:space="preserve"> в Европе.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Абсолютные монархии. Образование национальных государств  в Европе.</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черты абсолютизма. Сравнивать процесс образования абсолютной власти в Англии и Франции.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4.</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Дух предпринимательства </w:t>
            </w:r>
            <w:r w:rsidRPr="00CC01C7">
              <w:rPr>
                <w:rFonts w:ascii="Times New Roman" w:eastAsia="Times New Roman" w:hAnsi="Times New Roman"/>
                <w:sz w:val="24"/>
                <w:szCs w:val="24"/>
              </w:rPr>
              <w:lastRenderedPageBreak/>
              <w:t>преобразует экономику</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b/>
                <w:sz w:val="24"/>
                <w:szCs w:val="24"/>
              </w:rPr>
            </w:pPr>
            <w:r w:rsidRPr="00CC01C7">
              <w:rPr>
                <w:rFonts w:ascii="Times New Roman" w:eastAsia="Times New Roman" w:hAnsi="Times New Roman"/>
                <w:sz w:val="24"/>
                <w:szCs w:val="24"/>
              </w:rPr>
              <w:t xml:space="preserve">Экономическое и социальное </w:t>
            </w:r>
            <w:r w:rsidRPr="00CC01C7">
              <w:rPr>
                <w:rFonts w:ascii="Times New Roman" w:eastAsia="Times New Roman" w:hAnsi="Times New Roman"/>
                <w:sz w:val="24"/>
                <w:szCs w:val="24"/>
              </w:rPr>
              <w:lastRenderedPageBreak/>
              <w:t>развитие европейских стран. Совершенствование техники, мануфактуры. Развитие товарного производства.</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Объяснять значение понятий, характеризовать новые </w:t>
            </w:r>
            <w:r w:rsidRPr="00CC01C7">
              <w:rPr>
                <w:rFonts w:ascii="Times New Roman" w:eastAsia="Times New Roman" w:hAnsi="Times New Roman"/>
                <w:sz w:val="24"/>
                <w:szCs w:val="24"/>
              </w:rPr>
              <w:lastRenderedPageBreak/>
              <w:t>явления в экономической жизни Европы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Фронталь</w:t>
            </w:r>
            <w:r>
              <w:rPr>
                <w:rFonts w:ascii="Times New Roman" w:hAnsi="Times New Roman"/>
                <w:sz w:val="24"/>
                <w:szCs w:val="24"/>
              </w:rPr>
              <w:lastRenderedPageBreak/>
              <w:t>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5.</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Европейское общество в раннее Н</w:t>
            </w:r>
            <w:r w:rsidRPr="00CC01C7">
              <w:rPr>
                <w:rFonts w:ascii="Times New Roman" w:eastAsia="Times New Roman" w:hAnsi="Times New Roman"/>
                <w:sz w:val="24"/>
                <w:szCs w:val="24"/>
              </w:rPr>
              <w:t>овое время. Повседневная жизнь.</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Развитие повседневной жизни европейского общества в раннее новое время.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новые социальные слои общества, новые духовные ценности.сравнивать особенности жизни и быта разных слоёв в эпоху Средневековья и в период Нового времени.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 работа по карточкам</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6.</w:t>
            </w:r>
          </w:p>
        </w:tc>
        <w:tc>
          <w:tcPr>
            <w:tcW w:w="3234" w:type="dxa"/>
          </w:tcPr>
          <w:p w:rsidR="004E3A32" w:rsidRPr="001A3FDB"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Великие гуманисты Европы. </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b/>
                <w:sz w:val="24"/>
                <w:szCs w:val="24"/>
              </w:rPr>
            </w:pPr>
            <w:r w:rsidRPr="00CC01C7">
              <w:rPr>
                <w:rFonts w:ascii="Times New Roman" w:eastAsia="Times New Roman" w:hAnsi="Times New Roman"/>
                <w:sz w:val="24"/>
                <w:szCs w:val="24"/>
              </w:rPr>
              <w:t xml:space="preserve">Новые идеалы и ценности в культуре. </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Определять мировоззренческие устои Раннего Нового времени. Систематизировать материал в виде таблицы.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7.</w:t>
            </w:r>
          </w:p>
        </w:tc>
        <w:tc>
          <w:tcPr>
            <w:tcW w:w="3234" w:type="dxa"/>
          </w:tcPr>
          <w:p w:rsidR="004E3A32" w:rsidRPr="001A3FDB"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Мир художественной культуры.</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Высокое Возрождение: живопись, литература, взгляд на человека и общество.</w:t>
            </w:r>
          </w:p>
        </w:tc>
        <w:tc>
          <w:tcPr>
            <w:tcW w:w="6521" w:type="dxa"/>
          </w:tcPr>
          <w:p w:rsidR="004E3A32"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Называть имена представителей эпохи Высокого Возрождения и их произведения. Характеризовать особенности духовной жизни Европы в 16-18 вв. </w:t>
            </w:r>
          </w:p>
          <w:p w:rsidR="004E3A32" w:rsidRPr="00CC01C7" w:rsidRDefault="004E3A32" w:rsidP="008545B9">
            <w:pPr>
              <w:jc w:val="both"/>
              <w:rPr>
                <w:rFonts w:ascii="Times New Roman" w:eastAsia="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 диктант терминов</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8.</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Рождение новой европейской науки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Переворот в естествознании, возникновение новой картины мира. Коперник, Бруно, Галилей.</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имена представителей европейской науки и их открытия, последствия открытий.</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9.</w:t>
            </w:r>
          </w:p>
        </w:tc>
        <w:tc>
          <w:tcPr>
            <w:tcW w:w="3234" w:type="dxa"/>
          </w:tcPr>
          <w:p w:rsidR="004E3A32" w:rsidRPr="001A3FDB"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Начало Реформации в Европе. Обновление христианства.</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Обстановка в Германии в нач. </w:t>
            </w:r>
            <w:r w:rsidRPr="00CC01C7">
              <w:rPr>
                <w:rFonts w:ascii="Times New Roman" w:eastAsia="Times New Roman" w:hAnsi="Times New Roman"/>
                <w:sz w:val="24"/>
                <w:szCs w:val="24"/>
                <w:lang w:val="en-US"/>
              </w:rPr>
              <w:t>XVI</w:t>
            </w:r>
            <w:r w:rsidRPr="00CC01C7">
              <w:rPr>
                <w:rFonts w:ascii="Times New Roman" w:eastAsia="Times New Roman" w:hAnsi="Times New Roman"/>
                <w:sz w:val="24"/>
                <w:szCs w:val="24"/>
              </w:rPr>
              <w:t xml:space="preserve"> в.Выступление М.Лютера.   </w:t>
            </w:r>
          </w:p>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Начало Реформации.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Определять основные причины Реформации, называть имена идеологов движения. Выявлять основные цели участия в Реформации различных слоёв населения. Выявлять основные положения лютеранского учения.</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10.</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Распространение Реформации в Европе. </w:t>
            </w:r>
            <w:r>
              <w:rPr>
                <w:rFonts w:ascii="Times New Roman" w:eastAsia="Times New Roman" w:hAnsi="Times New Roman"/>
                <w:sz w:val="24"/>
                <w:szCs w:val="24"/>
              </w:rPr>
              <w:t>Контрреформация.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Крестьянская война в Германии. Т.Мюнцер. Протестантизм, распространение Реформации, борьба церкви против неё.</w:t>
            </w:r>
          </w:p>
        </w:tc>
        <w:tc>
          <w:tcPr>
            <w:tcW w:w="6521"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Объяснять значение понятий,</w:t>
            </w:r>
            <w:r w:rsidRPr="00CC01C7">
              <w:rPr>
                <w:rFonts w:ascii="Times New Roman" w:eastAsia="Times New Roman" w:hAnsi="Times New Roman"/>
                <w:sz w:val="24"/>
                <w:szCs w:val="24"/>
              </w:rPr>
              <w:t xml:space="preserve"> характеризовать основные положения учения Кальвина.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11.</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Королевская власть и Реформация в Англии.</w:t>
            </w:r>
            <w:r>
              <w:rPr>
                <w:rFonts w:ascii="Times New Roman" w:eastAsia="Times New Roman" w:hAnsi="Times New Roman"/>
                <w:sz w:val="24"/>
                <w:szCs w:val="24"/>
              </w:rPr>
              <w:t xml:space="preserve"> Борьба за господство на морях.</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Укрепление королевской власти. Елизавета </w:t>
            </w:r>
            <w:r w:rsidRPr="00CC01C7">
              <w:rPr>
                <w:rFonts w:ascii="Times New Roman" w:eastAsia="Times New Roman" w:hAnsi="Times New Roman"/>
                <w:sz w:val="24"/>
                <w:szCs w:val="24"/>
                <w:lang w:val="en-US"/>
              </w:rPr>
              <w:t>I</w:t>
            </w:r>
            <w:r w:rsidRPr="00CC01C7">
              <w:rPr>
                <w:rFonts w:ascii="Times New Roman" w:eastAsia="Times New Roman" w:hAnsi="Times New Roman"/>
                <w:sz w:val="24"/>
                <w:szCs w:val="24"/>
              </w:rPr>
              <w:t>. Огораживания и их последствия. Борьба за колонии</w:t>
            </w:r>
            <w:r>
              <w:rPr>
                <w:rFonts w:ascii="Times New Roman" w:eastAsia="Times New Roman" w:hAnsi="Times New Roman"/>
                <w:sz w:val="24"/>
                <w:szCs w:val="24"/>
              </w:rPr>
              <w:t>.</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Объяснять устройство англиканской церкви и сравнивать е</w:t>
            </w:r>
            <w:r>
              <w:rPr>
                <w:rFonts w:ascii="Times New Roman" w:eastAsia="Times New Roman" w:hAnsi="Times New Roman"/>
                <w:sz w:val="24"/>
                <w:szCs w:val="24"/>
              </w:rPr>
              <w:t>го с устройством католической. Х</w:t>
            </w:r>
            <w:r w:rsidRPr="00CC01C7">
              <w:rPr>
                <w:rFonts w:ascii="Times New Roman" w:eastAsia="Times New Roman" w:hAnsi="Times New Roman"/>
                <w:sz w:val="24"/>
                <w:szCs w:val="24"/>
              </w:rPr>
              <w:t>арактеризовать основные направления политики Англии в данный период. Высказывать суждения о последствиях деятельности королевы Елизаветы для страны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12.</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Религиозные войны и </w:t>
            </w:r>
            <w:r w:rsidRPr="00CC01C7">
              <w:rPr>
                <w:rFonts w:ascii="Times New Roman" w:eastAsia="Times New Roman" w:hAnsi="Times New Roman"/>
                <w:sz w:val="24"/>
                <w:szCs w:val="24"/>
              </w:rPr>
              <w:lastRenderedPageBreak/>
              <w:t>укрепление абсолютной монархии во Франции.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Королевская власть и её </w:t>
            </w:r>
            <w:r w:rsidRPr="00CC01C7">
              <w:rPr>
                <w:rFonts w:ascii="Times New Roman" w:eastAsia="Times New Roman" w:hAnsi="Times New Roman"/>
                <w:sz w:val="24"/>
                <w:szCs w:val="24"/>
              </w:rPr>
              <w:lastRenderedPageBreak/>
              <w:t xml:space="preserve">окружение. Католики и гугеноты. Религиозные войны. Утверждение абсолютизма. Генрих </w:t>
            </w:r>
            <w:r w:rsidRPr="00CC01C7">
              <w:rPr>
                <w:rFonts w:ascii="Times New Roman" w:eastAsia="Times New Roman" w:hAnsi="Times New Roman"/>
                <w:sz w:val="24"/>
                <w:szCs w:val="24"/>
                <w:lang w:val="en-US"/>
              </w:rPr>
              <w:t>IV</w:t>
            </w:r>
            <w:r w:rsidRPr="00CC01C7">
              <w:rPr>
                <w:rFonts w:ascii="Times New Roman" w:eastAsia="Times New Roman" w:hAnsi="Times New Roman"/>
                <w:sz w:val="24"/>
                <w:szCs w:val="24"/>
              </w:rPr>
              <w:t>, Ришелье.</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Раскрывать причины и последствия религиозных войн во </w:t>
            </w:r>
            <w:r w:rsidRPr="00CC01C7">
              <w:rPr>
                <w:rFonts w:ascii="Times New Roman" w:eastAsia="Times New Roman" w:hAnsi="Times New Roman"/>
                <w:sz w:val="24"/>
                <w:szCs w:val="24"/>
              </w:rPr>
              <w:lastRenderedPageBreak/>
              <w:t>Франции, сравнивать основные проявления абсолютизма во Франции и Англии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Фронталь</w:t>
            </w:r>
            <w:r>
              <w:rPr>
                <w:rFonts w:ascii="Times New Roman" w:hAnsi="Times New Roman"/>
                <w:sz w:val="24"/>
                <w:szCs w:val="24"/>
              </w:rPr>
              <w:lastRenderedPageBreak/>
              <w:t>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13.</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Повторительно-обобщающий урок по теме «Мир в начале Нового времени. Великие географические открытия. Возрождение. Реформация».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Тестирование </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A1255" w:rsidRDefault="004E3A32" w:rsidP="008545B9">
            <w:pPr>
              <w:jc w:val="both"/>
              <w:rPr>
                <w:rFonts w:ascii="Times New Roman" w:hAnsi="Times New Roman"/>
                <w:sz w:val="24"/>
                <w:szCs w:val="24"/>
              </w:rPr>
            </w:pPr>
            <w:r>
              <w:rPr>
                <w:rFonts w:ascii="Times New Roman" w:hAnsi="Times New Roman"/>
                <w:b/>
                <w:sz w:val="24"/>
                <w:szCs w:val="24"/>
              </w:rPr>
              <w:t xml:space="preserve">Глава </w:t>
            </w:r>
            <w:r>
              <w:rPr>
                <w:rFonts w:ascii="Times New Roman" w:hAnsi="Times New Roman"/>
                <w:b/>
                <w:sz w:val="24"/>
                <w:szCs w:val="24"/>
                <w:lang w:val="en-US"/>
              </w:rPr>
              <w:t>II</w:t>
            </w:r>
            <w:r>
              <w:rPr>
                <w:rFonts w:ascii="Times New Roman" w:hAnsi="Times New Roman"/>
                <w:b/>
                <w:sz w:val="24"/>
                <w:szCs w:val="24"/>
              </w:rPr>
              <w:t>. Первые революции Нового времени. Международные отношения (борьба за первенство в Европе и в колониях)</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14.</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Освободительная война в Нидерландах. Рождение Республики Соединенных провинций.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Под властью Испании. Революция: участники, главные события, результаты.</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Описывать и показывать на карте географическое положение страны; называть основные этапы и события Нидерландской революции. Систематизировать материал в виде ОК, раскрывать причины, итоги и значение революции в Нидерландах.</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Беседа </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15.</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Парламент против короля. Революция в Англии. Путь к парламентской монархии.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Англия в начале</w:t>
            </w:r>
            <w:r w:rsidRPr="00CC01C7">
              <w:rPr>
                <w:rFonts w:ascii="Times New Roman" w:eastAsia="Times New Roman" w:hAnsi="Times New Roman"/>
                <w:sz w:val="24"/>
                <w:szCs w:val="24"/>
                <w:lang w:val="en-US"/>
              </w:rPr>
              <w:t>XVII</w:t>
            </w:r>
            <w:r w:rsidRPr="00CC01C7">
              <w:rPr>
                <w:rFonts w:ascii="Times New Roman" w:eastAsia="Times New Roman" w:hAnsi="Times New Roman"/>
                <w:sz w:val="24"/>
                <w:szCs w:val="24"/>
              </w:rPr>
              <w:t xml:space="preserve"> в. Причины революции. Король и парламент. Гражданская война. О.Кромвель.Провозглашение республики. Итоги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события Английской революции, выявлять её причины. Характеризовать значение. Высказывать суждения о роли Кромвеля в политической истории Англии.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16.</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Международные отношения в </w:t>
            </w:r>
            <w:r>
              <w:rPr>
                <w:rFonts w:ascii="Times New Roman" w:eastAsia="Times New Roman" w:hAnsi="Times New Roman"/>
                <w:sz w:val="24"/>
                <w:szCs w:val="24"/>
                <w:lang w:val="en-US"/>
              </w:rPr>
              <w:t>XVI</w:t>
            </w:r>
            <w:r w:rsidRPr="005233EF">
              <w:rPr>
                <w:rFonts w:ascii="Times New Roman" w:eastAsia="Times New Roman" w:hAnsi="Times New Roman"/>
                <w:sz w:val="24"/>
                <w:szCs w:val="24"/>
              </w:rPr>
              <w:t xml:space="preserve"> – </w:t>
            </w:r>
            <w:r>
              <w:rPr>
                <w:rFonts w:ascii="Times New Roman" w:eastAsia="Times New Roman" w:hAnsi="Times New Roman"/>
                <w:sz w:val="24"/>
                <w:szCs w:val="24"/>
                <w:lang w:val="en-US"/>
              </w:rPr>
              <w:t>XVIII</w:t>
            </w:r>
            <w:r w:rsidRPr="00CC01C7">
              <w:rPr>
                <w:rFonts w:ascii="Times New Roman" w:eastAsia="Times New Roman" w:hAnsi="Times New Roman"/>
                <w:sz w:val="24"/>
                <w:szCs w:val="24"/>
              </w:rPr>
              <w:t>вв.</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Характеристика международных отношений в 16-18 вв.</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существенные черты международных отношений в данный период. Систематизировать материал в виде таблицы.</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233EF" w:rsidRDefault="004E3A32" w:rsidP="008545B9">
            <w:pPr>
              <w:jc w:val="both"/>
              <w:rPr>
                <w:rFonts w:ascii="Times New Roman" w:eastAsia="Times New Roman" w:hAnsi="Times New Roman"/>
                <w:b/>
                <w:sz w:val="24"/>
                <w:szCs w:val="24"/>
              </w:rPr>
            </w:pPr>
            <w:r>
              <w:rPr>
                <w:rFonts w:ascii="Times New Roman" w:eastAsia="Times New Roman" w:hAnsi="Times New Roman"/>
                <w:b/>
                <w:sz w:val="24"/>
                <w:szCs w:val="24"/>
              </w:rPr>
              <w:t xml:space="preserve">Глава </w:t>
            </w:r>
            <w:r>
              <w:rPr>
                <w:rFonts w:ascii="Times New Roman" w:eastAsia="Times New Roman" w:hAnsi="Times New Roman"/>
                <w:b/>
                <w:sz w:val="24"/>
                <w:szCs w:val="24"/>
                <w:lang w:val="en-US"/>
              </w:rPr>
              <w:t>III</w:t>
            </w:r>
            <w:r>
              <w:rPr>
                <w:rFonts w:ascii="Times New Roman" w:eastAsia="Times New Roman" w:hAnsi="Times New Roman"/>
                <w:b/>
                <w:sz w:val="24"/>
                <w:szCs w:val="24"/>
              </w:rPr>
              <w:t>. Эпоха Просвещения. Время преобразований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8</w:t>
            </w:r>
          </w:p>
        </w:tc>
        <w:tc>
          <w:tcPr>
            <w:tcW w:w="3299" w:type="dxa"/>
          </w:tcPr>
          <w:p w:rsidR="004E3A32" w:rsidRDefault="004E3A32" w:rsidP="008545B9">
            <w:pPr>
              <w:jc w:val="both"/>
              <w:rPr>
                <w:rFonts w:ascii="Times New Roman" w:eastAsia="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17.</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 xml:space="preserve">Великие просветители Европы. Мир </w:t>
            </w:r>
            <w:r>
              <w:rPr>
                <w:rFonts w:ascii="Times New Roman" w:eastAsia="Times New Roman" w:hAnsi="Times New Roman"/>
                <w:sz w:val="24"/>
                <w:szCs w:val="24"/>
              </w:rPr>
              <w:lastRenderedPageBreak/>
              <w:t>художественной культуры Просвещения.</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Развитие естественных наук (Ньютон). Французские </w:t>
            </w:r>
            <w:r w:rsidRPr="00CC01C7">
              <w:rPr>
                <w:rFonts w:ascii="Times New Roman" w:eastAsia="Times New Roman" w:hAnsi="Times New Roman"/>
                <w:sz w:val="24"/>
                <w:szCs w:val="24"/>
              </w:rPr>
              <w:lastRenderedPageBreak/>
              <w:t>просветители и их идеи (Вольтер, Монтескье, Дидро, Руссо). Литература, живопись, музыка.</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lastRenderedPageBreak/>
              <w:t xml:space="preserve">Называть характерные черты эпохи Просвещения. Характеризовать идеи и взгляды основных деятелей эпохи </w:t>
            </w:r>
            <w:r w:rsidRPr="00CC01C7">
              <w:rPr>
                <w:rFonts w:ascii="Times New Roman" w:eastAsia="Times New Roman" w:hAnsi="Times New Roman"/>
                <w:sz w:val="24"/>
                <w:szCs w:val="24"/>
              </w:rPr>
              <w:lastRenderedPageBreak/>
              <w:t xml:space="preserve">Просвещения. Выявить тенденции развития художественной культуры эпохи Просвещения в XVIII в.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lastRenderedPageBreak/>
              <w:t>Диктант терминов</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18.</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На пути к индустриальной эре.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Условия промышленного переворота, промышленный</w:t>
            </w:r>
            <w:r w:rsidRPr="00CC01C7">
              <w:rPr>
                <w:rFonts w:ascii="Times New Roman" w:eastAsia="Times New Roman" w:hAnsi="Times New Roman"/>
                <w:sz w:val="24"/>
                <w:szCs w:val="24"/>
              </w:rPr>
              <w:t xml:space="preserve"> переворот, положение рабочих.</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условия промышленного переворота. Выявлять взаимосвязь аграрной революции и промышленного переворота.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 работа по карточкам</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19.</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Английские колонии в </w:t>
            </w:r>
            <w:r>
              <w:rPr>
                <w:rFonts w:ascii="Times New Roman" w:eastAsia="Times New Roman" w:hAnsi="Times New Roman"/>
                <w:sz w:val="24"/>
                <w:szCs w:val="24"/>
              </w:rPr>
              <w:t xml:space="preserve">Северной </w:t>
            </w:r>
            <w:r w:rsidRPr="00CC01C7">
              <w:rPr>
                <w:rFonts w:ascii="Times New Roman" w:eastAsia="Times New Roman" w:hAnsi="Times New Roman"/>
                <w:sz w:val="24"/>
                <w:szCs w:val="24"/>
              </w:rPr>
              <w:t>Америке.</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Первые колонии. Формирование североамериканской нации и её идеология.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Описывать условия жизни в первых североамериканских колониях. Выявлять причины конфликта между жителями колоний и метрополий; раскрывать характерные черты новой американской нации.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20.</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Война за независимость. Создание С</w:t>
            </w:r>
            <w:r>
              <w:rPr>
                <w:rFonts w:ascii="Times New Roman" w:eastAsia="Times New Roman" w:hAnsi="Times New Roman"/>
                <w:sz w:val="24"/>
                <w:szCs w:val="24"/>
              </w:rPr>
              <w:t>оединенных Штатов Америки</w:t>
            </w:r>
            <w:r w:rsidRPr="00CC01C7">
              <w:rPr>
                <w:rFonts w:ascii="Times New Roman" w:eastAsia="Times New Roman" w:hAnsi="Times New Roman"/>
                <w:sz w:val="24"/>
                <w:szCs w:val="24"/>
              </w:rPr>
              <w:t>.</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Война за независимость, образование США. Дж. Вашингтон. Конституция 1787г.</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основные черты</w:t>
            </w:r>
            <w:r>
              <w:rPr>
                <w:rFonts w:ascii="Times New Roman" w:eastAsia="Times New Roman" w:hAnsi="Times New Roman"/>
                <w:sz w:val="24"/>
                <w:szCs w:val="24"/>
              </w:rPr>
              <w:t xml:space="preserve"> политического устройства США. В</w:t>
            </w:r>
            <w:r w:rsidRPr="00CC01C7">
              <w:rPr>
                <w:rFonts w:ascii="Times New Roman" w:eastAsia="Times New Roman" w:hAnsi="Times New Roman"/>
                <w:sz w:val="24"/>
                <w:szCs w:val="24"/>
              </w:rPr>
              <w:t>ыявлять причины победы колоний; анализировать основные положения Декларации независимости и Конституции 1787г.</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21.</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Франция в </w:t>
            </w:r>
            <w:r w:rsidRPr="00CC01C7">
              <w:rPr>
                <w:rFonts w:ascii="Times New Roman" w:eastAsia="Times New Roman" w:hAnsi="Times New Roman"/>
                <w:sz w:val="24"/>
                <w:szCs w:val="24"/>
                <w:lang w:val="en-US"/>
              </w:rPr>
              <w:t>XVIII</w:t>
            </w:r>
            <w:r w:rsidRPr="00CC01C7">
              <w:rPr>
                <w:rFonts w:ascii="Times New Roman" w:eastAsia="Times New Roman" w:hAnsi="Times New Roman"/>
                <w:sz w:val="24"/>
                <w:szCs w:val="24"/>
              </w:rPr>
              <w:t xml:space="preserve"> в. Причины и начало Великой </w:t>
            </w:r>
            <w:r>
              <w:rPr>
                <w:rFonts w:ascii="Times New Roman" w:eastAsia="Times New Roman" w:hAnsi="Times New Roman"/>
                <w:sz w:val="24"/>
                <w:szCs w:val="24"/>
              </w:rPr>
              <w:t>ф</w:t>
            </w:r>
            <w:r w:rsidRPr="00CC01C7">
              <w:rPr>
                <w:rFonts w:ascii="Times New Roman" w:eastAsia="Times New Roman" w:hAnsi="Times New Roman"/>
                <w:sz w:val="24"/>
                <w:szCs w:val="24"/>
              </w:rPr>
              <w:t>ранцузской революции.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Кризис абсолютизма, начало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Сравнивать экономическое развитие Франции и Англии в данный период. Выявлять причины революции, характеризовать основные события первого этапа революции.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22.</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 xml:space="preserve">Великая французская революция. </w:t>
            </w:r>
            <w:r w:rsidRPr="00CC01C7">
              <w:rPr>
                <w:rFonts w:ascii="Times New Roman" w:eastAsia="Times New Roman" w:hAnsi="Times New Roman"/>
                <w:sz w:val="24"/>
                <w:szCs w:val="24"/>
              </w:rPr>
              <w:t xml:space="preserve">От монархии к республике. </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Свержение монархии. «Лагерь революции»: основные группировки, деятели, их смена у власти.</w:t>
            </w:r>
          </w:p>
        </w:tc>
        <w:tc>
          <w:tcPr>
            <w:tcW w:w="6521"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С</w:t>
            </w:r>
            <w:r w:rsidRPr="00CC01C7">
              <w:rPr>
                <w:rFonts w:ascii="Times New Roman" w:eastAsia="Times New Roman" w:hAnsi="Times New Roman"/>
                <w:sz w:val="24"/>
                <w:szCs w:val="24"/>
              </w:rPr>
              <w:t xml:space="preserve">истематизировать материал в виде таблицы, анализировать основные положения Декларации прав человека и Конституции 1791г </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23.</w:t>
            </w:r>
          </w:p>
        </w:tc>
        <w:tc>
          <w:tcPr>
            <w:tcW w:w="3234" w:type="dxa"/>
          </w:tcPr>
          <w:p w:rsidR="004E3A32" w:rsidRPr="00CC01C7" w:rsidRDefault="004E3A32" w:rsidP="008545B9">
            <w:pPr>
              <w:jc w:val="both"/>
              <w:rPr>
                <w:rFonts w:ascii="Times New Roman" w:eastAsia="Times New Roman" w:hAnsi="Times New Roman"/>
                <w:sz w:val="24"/>
                <w:szCs w:val="24"/>
              </w:rPr>
            </w:pPr>
            <w:r>
              <w:rPr>
                <w:rFonts w:ascii="Times New Roman" w:eastAsia="Times New Roman" w:hAnsi="Times New Roman"/>
                <w:sz w:val="24"/>
                <w:szCs w:val="24"/>
              </w:rPr>
              <w:t>Великая французская революция. От якобинской диктатуры к 18 брюмера Наполеона Бонапарта.</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Якобинская диктатура. Итоги и значение революции.</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Характеризовать особенности якобинской диктатуры. Раскрывать причины её падения. Характеризовать режим Директории.</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Фронтальный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24.</w:t>
            </w:r>
          </w:p>
        </w:tc>
        <w:tc>
          <w:tcPr>
            <w:tcW w:w="3234" w:type="dxa"/>
          </w:tcPr>
          <w:p w:rsidR="004E3A32" w:rsidRDefault="004E3A32" w:rsidP="008545B9">
            <w:pPr>
              <w:jc w:val="both"/>
              <w:rPr>
                <w:rFonts w:ascii="Times New Roman" w:hAnsi="Times New Roman"/>
                <w:sz w:val="24"/>
                <w:szCs w:val="24"/>
              </w:rPr>
            </w:pPr>
            <w:r>
              <w:rPr>
                <w:rFonts w:ascii="Times New Roman" w:hAnsi="Times New Roman"/>
                <w:sz w:val="24"/>
                <w:szCs w:val="24"/>
              </w:rPr>
              <w:t>Повторительно – обобщающий урок по теме «Эпоха Просвещения. Время преобразований»</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Письменный опрос</w:t>
            </w:r>
          </w:p>
        </w:tc>
      </w:tr>
      <w:tr w:rsidR="004E3A32" w:rsidTr="004E3A32">
        <w:tc>
          <w:tcPr>
            <w:tcW w:w="709" w:type="dxa"/>
          </w:tcPr>
          <w:p w:rsidR="004E3A32" w:rsidRDefault="004E3A32" w:rsidP="008545B9">
            <w:pPr>
              <w:jc w:val="center"/>
              <w:rPr>
                <w:rFonts w:ascii="Times New Roman" w:hAnsi="Times New Roman"/>
                <w:sz w:val="24"/>
                <w:szCs w:val="24"/>
              </w:rPr>
            </w:pPr>
          </w:p>
        </w:tc>
        <w:tc>
          <w:tcPr>
            <w:tcW w:w="3234" w:type="dxa"/>
          </w:tcPr>
          <w:p w:rsidR="004E3A32" w:rsidRPr="005233EF" w:rsidRDefault="004E3A32" w:rsidP="008545B9">
            <w:pPr>
              <w:jc w:val="both"/>
              <w:rPr>
                <w:rFonts w:ascii="Times New Roman" w:hAnsi="Times New Roman"/>
                <w:sz w:val="24"/>
                <w:szCs w:val="24"/>
              </w:rPr>
            </w:pPr>
            <w:r>
              <w:rPr>
                <w:rFonts w:ascii="Times New Roman" w:hAnsi="Times New Roman"/>
                <w:b/>
                <w:sz w:val="24"/>
                <w:szCs w:val="24"/>
              </w:rPr>
              <w:t xml:space="preserve">Глава </w:t>
            </w:r>
            <w:r>
              <w:rPr>
                <w:rFonts w:ascii="Times New Roman" w:hAnsi="Times New Roman"/>
                <w:b/>
                <w:sz w:val="24"/>
                <w:szCs w:val="24"/>
                <w:lang w:val="en-US"/>
              </w:rPr>
              <w:t>IV</w:t>
            </w:r>
            <w:r>
              <w:rPr>
                <w:rFonts w:ascii="Times New Roman" w:hAnsi="Times New Roman"/>
                <w:b/>
                <w:sz w:val="24"/>
                <w:szCs w:val="24"/>
              </w:rPr>
              <w:t xml:space="preserve">. </w:t>
            </w:r>
            <w:r w:rsidRPr="00E44A66">
              <w:rPr>
                <w:rFonts w:ascii="Times New Roman" w:hAnsi="Times New Roman"/>
                <w:b/>
                <w:sz w:val="24"/>
                <w:szCs w:val="24"/>
              </w:rPr>
              <w:t xml:space="preserve">Традиционные общества </w:t>
            </w:r>
            <w:r>
              <w:rPr>
                <w:rFonts w:ascii="Times New Roman" w:hAnsi="Times New Roman"/>
                <w:b/>
                <w:sz w:val="24"/>
                <w:szCs w:val="24"/>
              </w:rPr>
              <w:t>Востока. Начало европейской колонизации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3</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Default="004E3A32" w:rsidP="008545B9">
            <w:pPr>
              <w:jc w:val="both"/>
              <w:rPr>
                <w:rFonts w:ascii="Times New Roman" w:hAnsi="Times New Roman"/>
                <w:sz w:val="24"/>
                <w:szCs w:val="24"/>
              </w:rPr>
            </w:pPr>
          </w:p>
        </w:tc>
        <w:tc>
          <w:tcPr>
            <w:tcW w:w="1276" w:type="dxa"/>
          </w:tcPr>
          <w:p w:rsidR="004E3A32" w:rsidRDefault="004E3A32" w:rsidP="008545B9">
            <w:pPr>
              <w:jc w:val="both"/>
              <w:rPr>
                <w:rFonts w:ascii="Times New Roman" w:hAnsi="Times New Roman"/>
                <w:sz w:val="24"/>
                <w:szCs w:val="24"/>
              </w:rPr>
            </w:pP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lastRenderedPageBreak/>
              <w:t>25.</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Государства Востока: традиционное общество в эпоху раннего Нового времени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Основные черты восточной цивилизации (Индия, Китай, Япония).</w:t>
            </w: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Называть характерные черты политического устройства и экономического развития стран Востока.</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26.</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Государства Востока. Начало европейской колонизации</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Выявлять последствия европейской колонизации для стран Востока и для мира в целом.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Устный опрос</w:t>
            </w:r>
          </w:p>
        </w:tc>
      </w:tr>
      <w:tr w:rsidR="004E3A32" w:rsidTr="004E3A32">
        <w:tc>
          <w:tcPr>
            <w:tcW w:w="709" w:type="dxa"/>
          </w:tcPr>
          <w:p w:rsidR="004E3A32" w:rsidRDefault="004E3A32" w:rsidP="008545B9">
            <w:pPr>
              <w:jc w:val="center"/>
              <w:rPr>
                <w:rFonts w:ascii="Times New Roman" w:hAnsi="Times New Roman"/>
                <w:sz w:val="24"/>
                <w:szCs w:val="24"/>
              </w:rPr>
            </w:pPr>
            <w:r>
              <w:rPr>
                <w:rFonts w:ascii="Times New Roman" w:hAnsi="Times New Roman"/>
                <w:sz w:val="24"/>
                <w:szCs w:val="24"/>
              </w:rPr>
              <w:t>27.</w:t>
            </w:r>
          </w:p>
        </w:tc>
        <w:tc>
          <w:tcPr>
            <w:tcW w:w="3234"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 xml:space="preserve">Итоговое повторение по теме «История </w:t>
            </w:r>
            <w:r>
              <w:rPr>
                <w:rFonts w:ascii="Times New Roman" w:eastAsia="Times New Roman" w:hAnsi="Times New Roman"/>
                <w:sz w:val="24"/>
                <w:szCs w:val="24"/>
              </w:rPr>
              <w:t>Нового времени 1500-1800 гг</w:t>
            </w:r>
            <w:r w:rsidRPr="00CC01C7">
              <w:rPr>
                <w:rFonts w:ascii="Times New Roman" w:eastAsia="Times New Roman" w:hAnsi="Times New Roman"/>
                <w:sz w:val="24"/>
                <w:szCs w:val="24"/>
              </w:rPr>
              <w:t>.»</w:t>
            </w:r>
          </w:p>
        </w:tc>
        <w:tc>
          <w:tcPr>
            <w:tcW w:w="804" w:type="dxa"/>
          </w:tcPr>
          <w:p w:rsidR="004E3A32" w:rsidRDefault="004E3A32" w:rsidP="008545B9">
            <w:pPr>
              <w:jc w:val="center"/>
              <w:rPr>
                <w:rFonts w:ascii="Times New Roman" w:hAnsi="Times New Roman"/>
                <w:sz w:val="24"/>
                <w:szCs w:val="24"/>
              </w:rPr>
            </w:pPr>
            <w:r>
              <w:rPr>
                <w:rFonts w:ascii="Times New Roman" w:hAnsi="Times New Roman"/>
                <w:sz w:val="24"/>
                <w:szCs w:val="24"/>
              </w:rPr>
              <w:t>1</w:t>
            </w:r>
          </w:p>
        </w:tc>
        <w:tc>
          <w:tcPr>
            <w:tcW w:w="3299" w:type="dxa"/>
          </w:tcPr>
          <w:p w:rsidR="004E3A32" w:rsidRDefault="004E3A32" w:rsidP="008545B9">
            <w:pPr>
              <w:jc w:val="both"/>
              <w:rPr>
                <w:rFonts w:ascii="Times New Roman" w:hAnsi="Times New Roman"/>
                <w:sz w:val="24"/>
                <w:szCs w:val="24"/>
              </w:rPr>
            </w:pPr>
          </w:p>
        </w:tc>
        <w:tc>
          <w:tcPr>
            <w:tcW w:w="6521" w:type="dxa"/>
          </w:tcPr>
          <w:p w:rsidR="004E3A32" w:rsidRPr="00CC01C7" w:rsidRDefault="004E3A32" w:rsidP="008545B9">
            <w:pPr>
              <w:jc w:val="both"/>
              <w:rPr>
                <w:rFonts w:ascii="Times New Roman" w:eastAsia="Times New Roman" w:hAnsi="Times New Roman"/>
                <w:sz w:val="24"/>
                <w:szCs w:val="24"/>
              </w:rPr>
            </w:pPr>
            <w:r w:rsidRPr="00CC01C7">
              <w:rPr>
                <w:rFonts w:ascii="Times New Roman" w:eastAsia="Times New Roman" w:hAnsi="Times New Roman"/>
                <w:sz w:val="24"/>
                <w:szCs w:val="24"/>
              </w:rPr>
              <w:t>Структурировать изученный материал в виде таблиц, схем</w:t>
            </w:r>
          </w:p>
        </w:tc>
        <w:tc>
          <w:tcPr>
            <w:tcW w:w="1276" w:type="dxa"/>
          </w:tcPr>
          <w:p w:rsidR="004E3A32" w:rsidRDefault="004E3A32" w:rsidP="008545B9">
            <w:pPr>
              <w:jc w:val="both"/>
              <w:rPr>
                <w:rFonts w:ascii="Times New Roman" w:hAnsi="Times New Roman"/>
                <w:sz w:val="24"/>
                <w:szCs w:val="24"/>
              </w:rPr>
            </w:pPr>
            <w:r>
              <w:rPr>
                <w:rFonts w:ascii="Times New Roman" w:hAnsi="Times New Roman"/>
                <w:sz w:val="24"/>
                <w:szCs w:val="24"/>
              </w:rPr>
              <w:t xml:space="preserve">Тестирование </w:t>
            </w:r>
          </w:p>
        </w:tc>
      </w:tr>
    </w:tbl>
    <w:p w:rsidR="008545B9" w:rsidRDefault="008545B9" w:rsidP="008545B9">
      <w:pPr>
        <w:spacing w:after="0" w:line="240" w:lineRule="auto"/>
        <w:rPr>
          <w:rFonts w:ascii="Times New Roman" w:eastAsia="Calibri" w:hAnsi="Times New Roman" w:cs="Times New Roman"/>
          <w:b/>
          <w:bCs/>
          <w:sz w:val="28"/>
          <w:szCs w:val="28"/>
        </w:rPr>
      </w:pPr>
    </w:p>
    <w:p w:rsidR="008545B9" w:rsidRDefault="008545B9" w:rsidP="004E3A32">
      <w:pPr>
        <w:spacing w:after="0" w:line="240" w:lineRule="auto"/>
        <w:jc w:val="center"/>
        <w:rPr>
          <w:rFonts w:ascii="Times New Roman" w:eastAsia="Calibri" w:hAnsi="Times New Roman" w:cs="Times New Roman"/>
          <w:b/>
          <w:bCs/>
          <w:sz w:val="28"/>
          <w:szCs w:val="28"/>
        </w:rPr>
      </w:pPr>
      <w:r w:rsidRPr="00DB3339">
        <w:rPr>
          <w:rFonts w:ascii="Times New Roman" w:eastAsia="Calibri" w:hAnsi="Times New Roman" w:cs="Times New Roman"/>
          <w:b/>
          <w:bCs/>
          <w:sz w:val="28"/>
          <w:szCs w:val="28"/>
        </w:rPr>
        <w:t>История России</w:t>
      </w:r>
      <w:r>
        <w:rPr>
          <w:rFonts w:ascii="Times New Roman" w:eastAsia="Calibri" w:hAnsi="Times New Roman" w:cs="Times New Roman"/>
          <w:b/>
          <w:bCs/>
          <w:sz w:val="28"/>
          <w:szCs w:val="28"/>
        </w:rPr>
        <w:t xml:space="preserve"> (44</w:t>
      </w:r>
      <w:r w:rsidRPr="00DB3339">
        <w:rPr>
          <w:rFonts w:ascii="Times New Roman" w:eastAsia="Calibri" w:hAnsi="Times New Roman" w:cs="Times New Roman"/>
          <w:b/>
          <w:bCs/>
          <w:sz w:val="28"/>
          <w:szCs w:val="28"/>
        </w:rPr>
        <w:t xml:space="preserve"> часа)</w:t>
      </w:r>
    </w:p>
    <w:p w:rsidR="008545B9" w:rsidRPr="00DB3339" w:rsidRDefault="008545B9" w:rsidP="008545B9">
      <w:pPr>
        <w:spacing w:after="0" w:line="240" w:lineRule="auto"/>
        <w:rPr>
          <w:rFonts w:ascii="Times New Roman" w:eastAsia="Calibri" w:hAnsi="Times New Roman" w:cs="Times New Roman"/>
          <w:b/>
          <w:bCs/>
          <w:sz w:val="28"/>
          <w:szCs w:val="28"/>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0"/>
        <w:gridCol w:w="1760"/>
        <w:gridCol w:w="660"/>
        <w:gridCol w:w="3409"/>
        <w:gridCol w:w="9497"/>
      </w:tblGrid>
      <w:tr w:rsidR="004E3A32" w:rsidRPr="00DB3339" w:rsidTr="004E3A32">
        <w:trPr>
          <w:trHeight w:val="1400"/>
        </w:trPr>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w:t>
            </w:r>
          </w:p>
        </w:tc>
        <w:tc>
          <w:tcPr>
            <w:tcW w:w="17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 xml:space="preserve">Тема </w:t>
            </w:r>
          </w:p>
          <w:p w:rsidR="004E3A32" w:rsidRPr="00DB3339" w:rsidRDefault="004E3A32" w:rsidP="008545B9">
            <w:pPr>
              <w:spacing w:after="0" w:line="240" w:lineRule="auto"/>
              <w:jc w:val="center"/>
              <w:rPr>
                <w:rFonts w:ascii="Times New Roman" w:eastAsia="Calibri" w:hAnsi="Times New Roman" w:cs="Times New Roman"/>
                <w:b/>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Кол-во</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уроков</w:t>
            </w:r>
          </w:p>
        </w:tc>
        <w:tc>
          <w:tcPr>
            <w:tcW w:w="3409" w:type="dxa"/>
          </w:tcPr>
          <w:p w:rsidR="004E3A32" w:rsidRPr="00DB3339" w:rsidRDefault="004E3A32" w:rsidP="008545B9">
            <w:pPr>
              <w:spacing w:after="0" w:line="240" w:lineRule="auto"/>
              <w:jc w:val="center"/>
              <w:rPr>
                <w:rFonts w:ascii="Times New Roman" w:eastAsia="Calibri" w:hAnsi="Times New Roman" w:cs="Times New Roman"/>
                <w:b/>
                <w:bCs/>
              </w:rPr>
            </w:pPr>
          </w:p>
          <w:p w:rsidR="004E3A32" w:rsidRPr="00DB3339" w:rsidRDefault="004E3A32" w:rsidP="008545B9">
            <w:pPr>
              <w:spacing w:after="0" w:line="240" w:lineRule="auto"/>
              <w:rPr>
                <w:rFonts w:ascii="Times New Roman" w:eastAsia="Calibri" w:hAnsi="Times New Roman" w:cs="Times New Roman"/>
                <w:b/>
                <w:bCs/>
              </w:rPr>
            </w:pPr>
            <w:r w:rsidRPr="00DB3339">
              <w:rPr>
                <w:rFonts w:ascii="Times New Roman" w:eastAsia="Calibri" w:hAnsi="Times New Roman" w:cs="Times New Roman"/>
                <w:b/>
                <w:bCs/>
              </w:rPr>
              <w:t>Основное содержание по темам</w:t>
            </w:r>
          </w:p>
        </w:tc>
        <w:tc>
          <w:tcPr>
            <w:tcW w:w="9497" w:type="dxa"/>
          </w:tcPr>
          <w:p w:rsidR="004E3A32" w:rsidRPr="00DB3339" w:rsidRDefault="004E3A32" w:rsidP="008545B9">
            <w:pPr>
              <w:spacing w:after="0" w:line="240" w:lineRule="auto"/>
              <w:rPr>
                <w:rFonts w:ascii="Times New Roman" w:eastAsia="Calibri" w:hAnsi="Times New Roman" w:cs="Times New Roman"/>
                <w:b/>
                <w:bCs/>
              </w:rPr>
            </w:pP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Планируемая деятельность</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учащи</w:t>
            </w:r>
            <w:r>
              <w:rPr>
                <w:rFonts w:ascii="Times New Roman" w:eastAsia="Calibri" w:hAnsi="Times New Roman" w:cs="Times New Roman"/>
                <w:b/>
                <w:bCs/>
              </w:rPr>
              <w:t xml:space="preserve">хся </w:t>
            </w:r>
          </w:p>
          <w:p w:rsidR="004E3A32" w:rsidRPr="00DB3339" w:rsidRDefault="004E3A32" w:rsidP="008545B9">
            <w:pPr>
              <w:spacing w:after="0" w:line="240" w:lineRule="auto"/>
              <w:rPr>
                <w:rFonts w:ascii="Times New Roman" w:eastAsia="Calibri" w:hAnsi="Times New Roman" w:cs="Times New Roman"/>
                <w:b/>
                <w:bCs/>
              </w:rPr>
            </w:pP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Мир и Россия в начале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эпохи Великих географических открытий</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Мир после Великих географических открытий. Модернизация как главный вектор европейского развития. </w:t>
            </w:r>
          </w:p>
          <w:p w:rsidR="004E3A32" w:rsidRPr="00DB3339" w:rsidRDefault="004E3A32" w:rsidP="008545B9">
            <w:pPr>
              <w:widowControl w:val="0"/>
              <w:overflowPunct w:val="0"/>
              <w:autoSpaceDE w:val="0"/>
              <w:autoSpaceDN w:val="0"/>
              <w:adjustRightInd w:val="0"/>
              <w:spacing w:after="0" w:line="240" w:lineRule="auto"/>
              <w:ind w:left="3" w:firstLine="767"/>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истории Нового времени о Великих географических открытиях, их предпосылках;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пути движения экспедиций первооткрывателей;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северные и южные пути из Европы в Индию; аргументированно выбирать наиболее короткий и безопасный;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на карте географические объекты, открытые поморами;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Называть</w:t>
            </w:r>
            <w:r w:rsidRPr="00DB3339">
              <w:rPr>
                <w:rFonts w:ascii="Times New Roman" w:eastAsia="Calibri" w:hAnsi="Times New Roman" w:cs="Times New Roman"/>
              </w:rPr>
              <w:t xml:space="preserve"> последствия географических открытий, выделять среди них положительные и отрицательные;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 находить главное,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иллюстративным материалом учебника</w:t>
            </w:r>
            <w:r w:rsidRPr="00DB3339">
              <w:rPr>
                <w:rFonts w:ascii="Times New Roman" w:eastAsia="Calibri" w:hAnsi="Times New Roman" w:cs="Times New Roman"/>
              </w:rPr>
              <w:t>: сравнивать корабли поморов и каравеллы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Территория, население и</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хозяйство России в начале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r w:rsidRPr="00DB3339">
              <w:rPr>
                <w:rFonts w:ascii="Times New Roman" w:eastAsia="Calibri" w:hAnsi="Times New Roman" w:cs="Times New Roman"/>
              </w:rPr>
              <w:t>Основные группы населения России в начале XVI века, их занятия. Хозяйство России в начале XVI века.</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об основных группах населения Руси и России, их занятиях;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widowControl w:val="0"/>
              <w:autoSpaceDE w:val="0"/>
              <w:autoSpaceDN w:val="0"/>
              <w:adjustRightInd w:val="0"/>
              <w:spacing w:after="0" w:line="240" w:lineRule="auto"/>
              <w:ind w:right="47"/>
              <w:jc w:val="both"/>
              <w:rPr>
                <w:rFonts w:ascii="Times New Roman" w:eastAsia="Calibri" w:hAnsi="Times New Roman" w:cs="Times New Roman"/>
              </w:rPr>
            </w:pPr>
            <w:r w:rsidRPr="00DB3339">
              <w:rPr>
                <w:rFonts w:ascii="Times New Roman" w:eastAsia="Calibri" w:hAnsi="Times New Roman" w:cs="Times New Roman"/>
              </w:rPr>
              <w:t>- показыватьна карте территории расселения казачества в XVI в ;</w:t>
            </w:r>
          </w:p>
          <w:p w:rsidR="004E3A32" w:rsidRPr="00DB3339" w:rsidRDefault="004E3A32" w:rsidP="008545B9">
            <w:pPr>
              <w:widowControl w:val="0"/>
              <w:autoSpaceDE w:val="0"/>
              <w:autoSpaceDN w:val="0"/>
              <w:adjustRightInd w:val="0"/>
              <w:spacing w:after="0" w:line="240" w:lineRule="auto"/>
              <w:ind w:right="47"/>
              <w:jc w:val="both"/>
              <w:rPr>
                <w:rFonts w:ascii="Times New Roman" w:eastAsia="Calibri" w:hAnsi="Times New Roman" w:cs="Times New Roman"/>
              </w:rPr>
            </w:pPr>
            <w:r w:rsidRPr="00DB3339">
              <w:rPr>
                <w:rFonts w:ascii="Times New Roman" w:eastAsia="Calibri" w:hAnsi="Times New Roman" w:cs="Times New Roman"/>
                <w:b/>
                <w:bCs/>
              </w:rPr>
              <w:lastRenderedPageBreak/>
              <w:t>Раскрывать смысл понятий</w:t>
            </w:r>
            <w:r w:rsidRPr="00DB3339">
              <w:rPr>
                <w:rFonts w:ascii="Times New Roman" w:eastAsia="Calibri" w:hAnsi="Times New Roman" w:cs="Times New Roman"/>
              </w:rPr>
              <w:t>: казачество, реформа, слобода, ярмарка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используя текст параграфа, анализировать структуру городского самоуправления в указанный период;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Решать проблемные задания</w:t>
            </w:r>
            <w:r w:rsidRPr="00DB3339">
              <w:rPr>
                <w:rFonts w:ascii="Times New Roman" w:eastAsia="Calibri" w:hAnsi="Times New Roman" w:cs="Times New Roman"/>
              </w:rPr>
              <w:t>;</w:t>
            </w:r>
          </w:p>
          <w:p w:rsidR="004E3A32" w:rsidRPr="00DB3339" w:rsidRDefault="004E3A32" w:rsidP="008545B9">
            <w:pPr>
              <w:widowControl w:val="0"/>
              <w:autoSpaceDE w:val="0"/>
              <w:autoSpaceDN w:val="0"/>
              <w:adjustRightInd w:val="0"/>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положение рядовых казаков и атаманов</w:t>
            </w:r>
            <w:r w:rsidRPr="00DB3339">
              <w:rPr>
                <w:rFonts w:ascii="Times New Roman" w:eastAsia="Calibri" w:hAnsi="Times New Roman" w:cs="Times New Roman"/>
                <w:b/>
                <w:bCs/>
              </w:rPr>
              <w:t xml:space="preserve"> (на основе иллюстрации </w:t>
            </w:r>
            <w:r w:rsidRPr="00DB3339">
              <w:rPr>
                <w:rFonts w:ascii="Times New Roman" w:eastAsia="Calibri" w:hAnsi="Times New Roman" w:cs="Times New Roman"/>
              </w:rPr>
              <w:t>в учебнике);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Устанавливать причинно-следственные связи </w:t>
            </w:r>
            <w:r w:rsidRPr="00DB3339">
              <w:rPr>
                <w:rFonts w:ascii="Times New Roman" w:eastAsia="Calibri" w:hAnsi="Times New Roman" w:cs="Times New Roman"/>
              </w:rPr>
              <w:t xml:space="preserve">(на основе информации об особенностях земледелия в России и природно-климатических условиях её территории);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Формирование единых государств в Европе и России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Формирование централизованных государств в Европе и зарождение европейского абсолютизма.</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Формирование единого Российского государства при Иване</w:t>
            </w:r>
            <w:r w:rsidRPr="00DB3339">
              <w:rPr>
                <w:rFonts w:ascii="Times New Roman" w:eastAsia="Calibri" w:hAnsi="Times New Roman" w:cs="Times New Roman"/>
              </w:rPr>
              <w:t xml:space="preserve"> III.</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истории Нового времени о формировании единых государств в Европе, об особенностях абсолютизма;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к концу правления Ивана III;</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самодержавие, крепостное право;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Рассказывать</w:t>
            </w:r>
            <w:r w:rsidRPr="00DB3339">
              <w:rPr>
                <w:rFonts w:ascii="Times New Roman" w:eastAsia="Calibri" w:hAnsi="Times New Roman" w:cs="Times New Roman"/>
              </w:rPr>
              <w:t xml:space="preserve"> об условиях жизни восточных славян, используя текст и иллюстрации в учебнике, историческую карту;</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европейский абсолютизм и российское самодержавие;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используя текст параграфа, называть характерные черты военной революции в Европе в XV-XVI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выделять главное;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Российское государство в</w:t>
            </w:r>
          </w:p>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Cs/>
                <w:lang w:eastAsia="ru-RU"/>
              </w:rPr>
              <w:t>первой трети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Завершение объединения русских земель вокруг Москвы и формирование единого Российского государства.</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4E3A32" w:rsidRPr="00DB3339" w:rsidRDefault="004E3A32" w:rsidP="008545B9">
            <w:pPr>
              <w:widowControl w:val="0"/>
              <w:overflowPunct w:val="0"/>
              <w:autoSpaceDE w:val="0"/>
              <w:autoSpaceDN w:val="0"/>
              <w:adjustRightInd w:val="0"/>
              <w:spacing w:after="0" w:line="240" w:lineRule="auto"/>
              <w:ind w:left="3" w:firstLine="657"/>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России к концу правления Василия III;</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Боярская дума, дворяне, кормление, приказы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 о</w:t>
            </w:r>
            <w:r w:rsidRPr="00DB3339">
              <w:rPr>
                <w:rFonts w:ascii="Times New Roman" w:eastAsia="Calibri" w:hAnsi="Times New Roman" w:cs="Times New Roman"/>
              </w:rPr>
              <w:t xml:space="preserve"> важности закрепления за великим князем исключительного права чеканки монеты;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управления Российским государством в первой трети XVI века;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российское поместье и европейский феод по предложенным признакам (с. 34);</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5</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Внешняя политика Российского </w:t>
            </w:r>
            <w:r w:rsidRPr="00DB3339">
              <w:rPr>
                <w:rFonts w:ascii="Times New Roman" w:eastAsia="Calibri" w:hAnsi="Times New Roman" w:cs="Times New Roman"/>
                <w:bCs/>
              </w:rPr>
              <w:lastRenderedPageBreak/>
              <w:t xml:space="preserve">государства в первой трети </w:t>
            </w:r>
            <w:r w:rsidRPr="00DB3339">
              <w:rPr>
                <w:rFonts w:ascii="Times New Roman" w:eastAsia="Calibri" w:hAnsi="Times New Roman" w:cs="Times New Roman"/>
                <w:bCs/>
                <w:lang w:eastAsia="ru-RU"/>
              </w:rPr>
              <w:t>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firstLine="657"/>
              <w:jc w:val="both"/>
              <w:rPr>
                <w:rFonts w:ascii="Times New Roman" w:eastAsia="Calibri" w:hAnsi="Times New Roman" w:cs="Times New Roman"/>
              </w:rPr>
            </w:pPr>
            <w:r w:rsidRPr="00DB3339">
              <w:rPr>
                <w:rFonts w:ascii="Times New Roman" w:eastAsia="Calibri" w:hAnsi="Times New Roman" w:cs="Times New Roman"/>
              </w:rPr>
              <w:t xml:space="preserve">Внешняя политика Московского княжества в первой трети XVI в.: война с Великим </w:t>
            </w:r>
            <w:r w:rsidRPr="00DB3339">
              <w:rPr>
                <w:rFonts w:ascii="Times New Roman" w:eastAsia="Calibri" w:hAnsi="Times New Roman" w:cs="Times New Roman"/>
              </w:rPr>
              <w:lastRenderedPageBreak/>
              <w:t>княжеством Литовским, отношения с Крымским и Казанским ханствами, посольства в европейские государства.</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отошедшие к России в результате войн с Великим княжеством </w:t>
            </w:r>
            <w:r w:rsidRPr="00DB3339">
              <w:rPr>
                <w:rFonts w:ascii="Times New Roman" w:eastAsia="Calibri" w:hAnsi="Times New Roman" w:cs="Times New Roman"/>
              </w:rPr>
              <w:lastRenderedPageBreak/>
              <w:t>Литовским в первой трети XVI 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сейм, острог;</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 xml:space="preserve">заполнять таблицу </w:t>
            </w:r>
            <w:r w:rsidRPr="00DB3339">
              <w:rPr>
                <w:rFonts w:ascii="Times New Roman" w:eastAsia="Calibri" w:hAnsi="Times New Roman" w:cs="Times New Roman"/>
              </w:rPr>
              <w:t>«Отношения с Литвой и Ливонским орденом»;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Оценивать политику </w:t>
            </w:r>
            <w:r w:rsidRPr="00DB3339">
              <w:rPr>
                <w:rFonts w:ascii="Times New Roman" w:eastAsia="Calibri" w:hAnsi="Times New Roman" w:cs="Times New Roman"/>
              </w:rPr>
              <w:t xml:space="preserve">Ивана III и Василия III по отношению к Казанскому ханству, </w:t>
            </w: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целях действий российских государей;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Урок-практикум «Начало правления Ивана IV»</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Регентство Елены Глинской. Сопротивление удельных князей великокняжеской власти. Унификация денежной системы. </w:t>
            </w:r>
            <w:r w:rsidRPr="00DB3339">
              <w:rPr>
                <w:rFonts w:ascii="Times New Roman" w:eastAsia="Times New Roman" w:hAnsi="Times New Roman" w:cs="Times New Roman"/>
                <w:i/>
                <w:iCs/>
                <w:color w:val="000000"/>
                <w:lang w:eastAsia="ru-RU"/>
              </w:rPr>
              <w:t xml:space="preserve">Стародубская война с Польшей и Литвой. </w:t>
            </w:r>
          </w:p>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Принятие Иваном IV царского титула.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в начале правления Ивана</w:t>
            </w:r>
            <w:r w:rsidRPr="00DB3339">
              <w:rPr>
                <w:rFonts w:ascii="Times New Roman" w:eastAsia="Calibri" w:hAnsi="Times New Roman" w:cs="Times New Roman"/>
                <w:lang w:eastAsia="ru-RU"/>
              </w:rPr>
              <w:t xml:space="preserve"> IV;</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значении реформ Елены Глинской для централизации государства</w:t>
            </w:r>
            <w:r w:rsidRPr="00DB3339">
              <w:rPr>
                <w:rFonts w:ascii="Times New Roman" w:eastAsia="Calibri" w:hAnsi="Times New Roman" w:cs="Times New Roman"/>
                <w:b/>
                <w:bCs/>
              </w:rPr>
              <w:t xml:space="preserve">, </w:t>
            </w:r>
            <w:r w:rsidRPr="00DB3339">
              <w:rPr>
                <w:rFonts w:ascii="Times New Roman" w:eastAsia="Calibri" w:hAnsi="Times New Roman" w:cs="Times New Roman"/>
              </w:rPr>
              <w:t xml:space="preserve">о последствиях боярского правления </w:t>
            </w:r>
            <w:r w:rsidRPr="00DB3339">
              <w:rPr>
                <w:rFonts w:ascii="Times New Roman" w:eastAsia="Calibri" w:hAnsi="Times New Roman" w:cs="Times New Roman"/>
                <w:b/>
                <w:bCs/>
              </w:rPr>
              <w:t>аргументировать его</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Объяснять,</w:t>
            </w:r>
            <w:r w:rsidRPr="00DB3339">
              <w:rPr>
                <w:rFonts w:ascii="Times New Roman" w:eastAsia="Calibri" w:hAnsi="Times New Roman" w:cs="Times New Roman"/>
              </w:rPr>
              <w:t xml:space="preserve"> почему Земский собор 1549 года называют  «собором примирения»;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Формулировать и аргументировать суждение</w:t>
            </w:r>
            <w:r w:rsidRPr="00DB3339">
              <w:rPr>
                <w:rFonts w:ascii="Times New Roman" w:eastAsia="Calibri" w:hAnsi="Times New Roman" w:cs="Times New Roman"/>
              </w:rPr>
              <w:t xml:space="preserve"> о том, как борьба боярских группировок за власть могла отразиться на личности Ивана </w:t>
            </w:r>
            <w:r w:rsidRPr="00DB3339">
              <w:rPr>
                <w:rFonts w:ascii="Times New Roman" w:eastAsia="Calibri" w:hAnsi="Times New Roman" w:cs="Times New Roman"/>
                <w:lang w:eastAsia="ru-RU"/>
              </w:rPr>
              <w:t>IV;</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Работать с текстом учебника и документов </w:t>
            </w:r>
            <w:r w:rsidRPr="00DB3339">
              <w:rPr>
                <w:rFonts w:ascii="Times New Roman" w:eastAsia="Calibri" w:hAnsi="Times New Roman" w:cs="Times New Roman"/>
              </w:rPr>
              <w:t>(Из «Большой челобитной И. Пересветова», «Из Домостроя», др.) – с. 48;</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7</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Урок-практикум «Реформы Избранной Рады»</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Реформы середины XVI в. Избранная рада. Появление Земских соборов.</w:t>
            </w:r>
          </w:p>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lang w:eastAsia="ru-RU"/>
              </w:rPr>
              <w:t>Специфика сословного представительства в России. Отмена кормлений. «Уложение о службе». Судебник 1550 г. «Стоглав». Земская реформа.</w:t>
            </w:r>
          </w:p>
          <w:p w:rsidR="004E3A32" w:rsidRPr="00DB3339" w:rsidRDefault="004E3A32" w:rsidP="008545B9">
            <w:pPr>
              <w:ind w:firstLine="61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Земский собор, Избранная Рада, местничество, сословно-представительная монархия, стрельцы;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Называть </w:t>
            </w:r>
            <w:r w:rsidRPr="00DB3339">
              <w:rPr>
                <w:rFonts w:ascii="Times New Roman" w:eastAsia="Calibri" w:hAnsi="Times New Roman" w:cs="Times New Roman"/>
              </w:rPr>
              <w:t xml:space="preserve">реформы Избранной рады, их даты (на основе </w:t>
            </w:r>
            <w:r w:rsidRPr="00DB3339">
              <w:rPr>
                <w:rFonts w:ascii="Times New Roman" w:eastAsia="Calibri" w:hAnsi="Times New Roman" w:cs="Times New Roman"/>
                <w:b/>
                <w:bCs/>
              </w:rPr>
              <w:t>работы с текстом</w:t>
            </w:r>
            <w:r w:rsidRPr="00DB3339">
              <w:rPr>
                <w:rFonts w:ascii="Times New Roman" w:eastAsia="Calibri" w:hAnsi="Times New Roman" w:cs="Times New Roman"/>
              </w:rPr>
              <w:t xml:space="preserve"> учебника)</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характерные черты </w:t>
            </w:r>
            <w:r w:rsidRPr="00DB3339">
              <w:rPr>
                <w:rFonts w:ascii="Times New Roman" w:eastAsia="Calibri" w:hAnsi="Times New Roman" w:cs="Times New Roman"/>
              </w:rPr>
              <w:t>сословно-представительной монархии;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Составлять фишбоун</w:t>
            </w:r>
            <w:r w:rsidRPr="00DB3339">
              <w:rPr>
                <w:rFonts w:ascii="Times New Roman" w:eastAsia="Calibri" w:hAnsi="Times New Roman" w:cs="Times New Roman"/>
              </w:rPr>
              <w:t>«Россия – централизованное государство»;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Давать оценку</w:t>
            </w:r>
            <w:r w:rsidRPr="00DB3339">
              <w:rPr>
                <w:rFonts w:ascii="Times New Roman" w:eastAsia="Calibri" w:hAnsi="Times New Roman" w:cs="Times New Roman"/>
              </w:rPr>
              <w:t xml:space="preserve"> значению реформ Избранной рады;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об изменениях в войске (на основе работы с </w:t>
            </w:r>
            <w:r w:rsidRPr="00DB3339">
              <w:rPr>
                <w:rFonts w:ascii="Times New Roman" w:eastAsia="Calibri" w:hAnsi="Times New Roman" w:cs="Times New Roman"/>
                <w:b/>
                <w:bCs/>
              </w:rPr>
              <w:t>текстом и иллюстрациями</w:t>
            </w:r>
            <w:r w:rsidRPr="00DB3339">
              <w:rPr>
                <w:rFonts w:ascii="Times New Roman" w:eastAsia="Calibri" w:hAnsi="Times New Roman" w:cs="Times New Roman"/>
              </w:rPr>
              <w:t xml:space="preserve"> учебника);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Работать с текстом документа </w:t>
            </w:r>
            <w:r w:rsidRPr="00DB3339">
              <w:rPr>
                <w:rFonts w:ascii="Times New Roman" w:eastAsia="Calibri" w:hAnsi="Times New Roman" w:cs="Times New Roman"/>
              </w:rPr>
              <w:t>«Из «Русской истории в жизнеописаниях её главнейших деятелей» Н.И. Костомарова» – с. 48 (анализировать,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Формулировать и аргументировать суждение</w:t>
            </w:r>
            <w:r w:rsidRPr="00DB3339">
              <w:rPr>
                <w:rFonts w:ascii="Times New Roman" w:eastAsia="Calibri" w:hAnsi="Times New Roman" w:cs="Times New Roman"/>
              </w:rPr>
              <w:t xml:space="preserve"> о том, можно ли Россию в период правления Ивана</w:t>
            </w:r>
            <w:r w:rsidRPr="00DB3339">
              <w:rPr>
                <w:rFonts w:ascii="Times New Roman" w:eastAsia="Calibri" w:hAnsi="Times New Roman" w:cs="Times New Roman"/>
                <w:lang w:eastAsia="ru-RU"/>
              </w:rPr>
              <w:t xml:space="preserve"> IV называть сословно-представительной монархией (используя материалы рубрики «Историки спорят» - с. 49-50);</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t>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Государства Поволжья, </w:t>
            </w:r>
            <w:r w:rsidRPr="00DB3339">
              <w:rPr>
                <w:rFonts w:ascii="Times New Roman" w:eastAsia="Calibri" w:hAnsi="Times New Roman" w:cs="Times New Roman"/>
                <w:bCs/>
                <w:lang w:eastAsia="ru-RU"/>
              </w:rPr>
              <w:lastRenderedPageBreak/>
              <w:t>Северного Причерноморья, Сибири в середине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Многонациональный состав населения Русского </w:t>
            </w:r>
            <w:r w:rsidRPr="00DB3339">
              <w:rPr>
                <w:rFonts w:ascii="Times New Roman" w:eastAsia="Calibri" w:hAnsi="Times New Roman" w:cs="Times New Roman"/>
              </w:rPr>
              <w:lastRenderedPageBreak/>
              <w:t xml:space="preserve">государства. Народы Поволжья после присоединения к России. </w:t>
            </w:r>
            <w:r w:rsidRPr="00DB3339">
              <w:rPr>
                <w:rFonts w:ascii="Times New Roman" w:eastAsia="Calibri" w:hAnsi="Times New Roman" w:cs="Times New Roman"/>
                <w:i/>
                <w:iCs/>
              </w:rPr>
              <w:t xml:space="preserve">Выходцы из стран Европы на государевой службе. Сосуществование религий в Российском государстве. </w:t>
            </w:r>
            <w:r w:rsidRPr="00DB3339">
              <w:rPr>
                <w:rFonts w:ascii="Times New Roman" w:eastAsia="Calibri" w:hAnsi="Times New Roman" w:cs="Times New Roman"/>
              </w:rPr>
              <w:t xml:space="preserve">Русская Православная церковь. </w:t>
            </w:r>
            <w:r w:rsidRPr="00DB3339">
              <w:rPr>
                <w:rFonts w:ascii="Times New Roman" w:eastAsia="Calibri" w:hAnsi="Times New Roman" w:cs="Times New Roman"/>
                <w:i/>
                <w:iCs/>
              </w:rPr>
              <w:t>Мусульманское духовенство.</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Раскрывать смысл понятий</w:t>
            </w:r>
            <w:r w:rsidRPr="00DB3339">
              <w:rPr>
                <w:rFonts w:ascii="Times New Roman" w:eastAsia="Calibri" w:hAnsi="Times New Roman" w:cs="Times New Roman"/>
              </w:rPr>
              <w:t>: гарнизон, гвардия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границы Крымского, Астраханского, Казанского, сибирского ханств в XVI в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используя современную административно-территориальную карту России, назвать регионы России, которые сегодня располагаются на территориях бывших казанского, Астраханского, Крымского ханств;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w:t>
            </w:r>
            <w:r w:rsidRPr="00DB3339">
              <w:rPr>
                <w:rFonts w:ascii="Times New Roman" w:eastAsia="Calibri" w:hAnsi="Times New Roman" w:cs="Times New Roman"/>
              </w:rPr>
              <w:t xml:space="preserve"> в работе группы (с текстом учебника и дополнительными источниками информации), </w:t>
            </w:r>
            <w:r w:rsidRPr="00DB3339">
              <w:rPr>
                <w:rFonts w:ascii="Times New Roman" w:eastAsia="Calibri" w:hAnsi="Times New Roman" w:cs="Times New Roman"/>
                <w:b/>
                <w:bCs/>
              </w:rPr>
              <w:t>презентовать</w:t>
            </w:r>
            <w:r w:rsidRPr="00DB3339">
              <w:rPr>
                <w:rFonts w:ascii="Times New Roman" w:eastAsia="Calibri" w:hAnsi="Times New Roman" w:cs="Times New Roman"/>
              </w:rPr>
              <w:t xml:space="preserve"> результаты работы группы, </w:t>
            </w:r>
            <w:r w:rsidRPr="00DB3339">
              <w:rPr>
                <w:rFonts w:ascii="Times New Roman" w:eastAsia="Calibri" w:hAnsi="Times New Roman" w:cs="Times New Roman"/>
                <w:b/>
                <w:bCs/>
              </w:rPr>
              <w:t xml:space="preserve">обсуждать </w:t>
            </w:r>
            <w:r w:rsidRPr="00DB3339">
              <w:rPr>
                <w:rFonts w:ascii="Times New Roman" w:eastAsia="Calibri" w:hAnsi="Times New Roman" w:cs="Times New Roman"/>
              </w:rPr>
              <w:t>их с одноклассниками;</w:t>
            </w:r>
          </w:p>
          <w:p w:rsidR="004E3A32" w:rsidRPr="00DB3339" w:rsidRDefault="004E3A32" w:rsidP="008545B9">
            <w:pPr>
              <w:spacing w:after="0" w:line="240" w:lineRule="auto"/>
              <w:jc w:val="both"/>
              <w:rPr>
                <w:rFonts w:ascii="Times New Roman" w:eastAsia="Calibri" w:hAnsi="Times New Roman" w:cs="Times New Roman"/>
                <w:color w:val="FF0000"/>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Защищаем проекты по теме «Государства Поволжья, Северного Причерноморья, Сибири в середине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Защита проектов по</w:t>
            </w:r>
            <w:r w:rsidRPr="00DB3339">
              <w:rPr>
                <w:rFonts w:ascii="Times New Roman" w:eastAsia="Calibri" w:hAnsi="Times New Roman" w:cs="Times New Roman"/>
                <w:lang w:eastAsia="ru-RU"/>
              </w:rPr>
              <w:t xml:space="preserve"> теме «Государства Поволжья, Северного Причерноморья, Сибири в середине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Представлять и защищать проекты по теме: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«Столица… (выбор учащегося) ханства» (отразив в ней памятники архитектуры, изображения археологических находок, одежду, домашнюю утварь и т.д.);</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w:t>
            </w:r>
            <w:r w:rsidRPr="00DB3339">
              <w:rPr>
                <w:rFonts w:ascii="Times New Roman" w:eastAsia="Calibri" w:hAnsi="Times New Roman" w:cs="Times New Roman"/>
                <w:i/>
                <w:iCs/>
              </w:rPr>
              <w:t>Может быть выбрана другая тематика</w:t>
            </w:r>
          </w:p>
          <w:p w:rsidR="004E3A32" w:rsidRPr="00DB3339" w:rsidRDefault="004E3A32" w:rsidP="008545B9">
            <w:pPr>
              <w:spacing w:after="0" w:line="240" w:lineRule="auto"/>
              <w:jc w:val="center"/>
              <w:rPr>
                <w:rFonts w:ascii="Times New Roman" w:eastAsia="Calibri" w:hAnsi="Times New Roman" w:cs="Times New Roman"/>
              </w:rPr>
            </w:pP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Лабораторная работа по теме  «Внешняя политика</w:t>
            </w:r>
          </w:p>
          <w:p w:rsidR="004E3A32" w:rsidRPr="00DB3339" w:rsidRDefault="004E3A32" w:rsidP="008545B9">
            <w:pPr>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России во второй половине</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XVI в.:  восточное и южное направления»</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lang w:eastAsia="ru-RU"/>
              </w:rPr>
            </w:pPr>
            <w:r w:rsidRPr="00DB3339">
              <w:rPr>
                <w:rFonts w:ascii="Times New Roman" w:eastAsia="Times New Roman" w:hAnsi="Times New Roman" w:cs="Times New Roman"/>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p>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lang w:eastAsia="ru-RU"/>
              </w:rPr>
            </w:pPr>
            <w:r w:rsidRPr="00DB3339">
              <w:rPr>
                <w:rFonts w:ascii="Times New Roman" w:eastAsia="Times New Roman" w:hAnsi="Times New Roman" w:cs="Times New Roman"/>
                <w:lang w:eastAsia="ru-RU"/>
              </w:rPr>
              <w:t xml:space="preserve">Поход Ермака Тимофеевича на Сибирское ханство. Начало присоединения к России Западной Сибири.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засечные черты, ясак;</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показывать походы войск Ивана </w:t>
            </w:r>
            <w:r w:rsidRPr="00DB3339">
              <w:rPr>
                <w:rFonts w:ascii="Times New Roman" w:eastAsia="Calibri" w:hAnsi="Times New Roman" w:cs="Times New Roman"/>
                <w:lang w:eastAsia="ru-RU"/>
              </w:rPr>
              <w:t>IV на Казань и Астрахань</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с текстом учебника, историческими документами: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w:t>
            </w:r>
            <w:r w:rsidRPr="00DB3339">
              <w:rPr>
                <w:rFonts w:ascii="Times New Roman" w:eastAsia="Calibri" w:hAnsi="Times New Roman" w:cs="Times New Roman"/>
              </w:rPr>
              <w:t>составлять сложный план;</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пользуясь текстом параграфа и дополнительными источниками информации, составлять образный рассказ о походе русских войск на Казань и её взятии;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информацию параграфа и документов с иллюстрациями, отвечать на вопросы, делать выводы;</w:t>
            </w:r>
          </w:p>
          <w:p w:rsidR="004E3A32" w:rsidRPr="00DB3339" w:rsidRDefault="004E3A32" w:rsidP="008545B9">
            <w:pPr>
              <w:spacing w:after="0" w:line="240" w:lineRule="auto"/>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rPr>
              <w:t>Урок-практикум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«Внешняя политика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России во второй половине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lastRenderedPageBreak/>
              <w:t>XVI в.:  отношения с Западной Европой, Ливонская война»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Ливонская война: причины и характер. Ликвидация Ливонского ордена. Причины и результаты поражения России в Ливонской войне.</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показывать территорию России после окончания Ливонской войны,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с текстом учебника, историческими документами: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сравнивать</w:t>
            </w:r>
            <w:r w:rsidRPr="00DB3339">
              <w:rPr>
                <w:rFonts w:ascii="Times New Roman" w:eastAsia="Calibri" w:hAnsi="Times New Roman" w:cs="Times New Roman"/>
              </w:rPr>
              <w:t xml:space="preserve"> причины военных действий России против Ливонского ордена и татарских государств, находить общее и различное;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lastRenderedPageBreak/>
              <w:t xml:space="preserve">- </w:t>
            </w: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ход боевых действий  в Ливонской войне;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на основании дополнительных источников (документов) делать выводы о взаимоотношениях России и европейских государств;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Российское общество</w:t>
            </w:r>
          </w:p>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Cs/>
                <w:lang w:eastAsia="ru-RU"/>
              </w:rPr>
              <w:t>XVI в.: «служилые» и «тяглые»</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610"/>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4E3A32" w:rsidRPr="00DB3339" w:rsidRDefault="004E3A32" w:rsidP="008545B9">
            <w:pPr>
              <w:spacing w:after="0" w:line="240" w:lineRule="auto"/>
              <w:ind w:firstLine="61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России к концу правления Василия III;</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боярская дума, дворяне, кормление, приказы и др.;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 о</w:t>
            </w:r>
            <w:r w:rsidRPr="00DB3339">
              <w:rPr>
                <w:rFonts w:ascii="Times New Roman" w:eastAsia="Calibri" w:hAnsi="Times New Roman" w:cs="Times New Roman"/>
              </w:rPr>
              <w:t xml:space="preserve"> важности закрепления за великим князем исключительного права чеканки монеты;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на основе текста </w:t>
            </w: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управления Российским государством в первой трети XVI века;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российское поместье и европейский феод по предложенным признакам (с. 34);</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13</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Народы России во второй половине </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Народы Западной Сибири. Народы Поволжья. Формирование новой администрации. Освоение русскими присоединенных земель. Проблема вероисповедания на присоединенных землях</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и аргументировать </w:t>
            </w:r>
            <w:r w:rsidRPr="00DB3339">
              <w:rPr>
                <w:rFonts w:ascii="Times New Roman" w:eastAsia="Calibri" w:hAnsi="Times New Roman" w:cs="Times New Roman"/>
              </w:rPr>
              <w:t>мнение о целях и роли распространения  христианства среди присоединенных народов;</w:t>
            </w:r>
          </w:p>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процесс распространения христианства среди населения земель, присоединенных к Российскому государству в </w:t>
            </w:r>
            <w:r w:rsidRPr="00DB3339">
              <w:rPr>
                <w:rFonts w:ascii="Times New Roman" w:eastAsia="Calibri" w:hAnsi="Times New Roman" w:cs="Times New Roman"/>
                <w:lang w:eastAsia="ru-RU"/>
              </w:rPr>
              <w:t>XVI в., с Крещением Руси;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Находить в тексте учебника информацию</w:t>
            </w:r>
            <w:r w:rsidRPr="00DB3339">
              <w:rPr>
                <w:rFonts w:ascii="Times New Roman" w:eastAsia="Calibri" w:hAnsi="Times New Roman" w:cs="Times New Roman"/>
              </w:rPr>
              <w:t xml:space="preserve"> о правах нехристианского населения в Российском государстве в XVI в.,</w:t>
            </w:r>
            <w:r w:rsidRPr="00DB3339">
              <w:rPr>
                <w:rFonts w:ascii="Times New Roman" w:eastAsia="Calibri" w:hAnsi="Times New Roman" w:cs="Times New Roman"/>
                <w:b/>
                <w:bCs/>
              </w:rPr>
              <w:t xml:space="preserve">  делать выводы 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w:t>
            </w:r>
            <w:r w:rsidRPr="00DB3339">
              <w:rPr>
                <w:rFonts w:ascii="Times New Roman" w:eastAsia="Calibri" w:hAnsi="Times New Roman" w:cs="Times New Roman"/>
              </w:rPr>
              <w:t xml:space="preserve"> в работе группы (с текстом учебника и дополнительными источниками информации), </w:t>
            </w:r>
            <w:r w:rsidRPr="00DB3339">
              <w:rPr>
                <w:rFonts w:ascii="Times New Roman" w:eastAsia="Calibri" w:hAnsi="Times New Roman" w:cs="Times New Roman"/>
                <w:b/>
                <w:bCs/>
              </w:rPr>
              <w:t>презентовать</w:t>
            </w:r>
            <w:r w:rsidRPr="00DB3339">
              <w:rPr>
                <w:rFonts w:ascii="Times New Roman" w:eastAsia="Calibri" w:hAnsi="Times New Roman" w:cs="Times New Roman"/>
              </w:rPr>
              <w:t xml:space="preserve"> результаты работы группы, </w:t>
            </w:r>
            <w:r w:rsidRPr="00DB3339">
              <w:rPr>
                <w:rFonts w:ascii="Times New Roman" w:eastAsia="Calibri" w:hAnsi="Times New Roman" w:cs="Times New Roman"/>
                <w:b/>
                <w:bCs/>
              </w:rPr>
              <w:t xml:space="preserve">обсуждать </w:t>
            </w:r>
            <w:r w:rsidRPr="00DB3339">
              <w:rPr>
                <w:rFonts w:ascii="Times New Roman" w:eastAsia="Calibri" w:hAnsi="Times New Roman" w:cs="Times New Roman"/>
              </w:rPr>
              <w:t>их с одноклассниками;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rPr>
          <w:trHeight w:val="3819"/>
        </w:trPr>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14</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Урок-практикум «Опричнина»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Опричнина, дискуссия о её характере. </w:t>
            </w:r>
            <w:r w:rsidRPr="00DB3339">
              <w:rPr>
                <w:rFonts w:ascii="Times New Roman" w:eastAsia="Calibri" w:hAnsi="Times New Roman" w:cs="Times New Roman"/>
              </w:rPr>
              <w:t xml:space="preserve">Результаты и последствия опричнины.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опричнина, земщина;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причинах введения 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хронологические рамки </w:t>
            </w:r>
            <w:r w:rsidRPr="00DB3339">
              <w:rPr>
                <w:rFonts w:ascii="Times New Roman" w:eastAsia="Calibri" w:hAnsi="Times New Roman" w:cs="Times New Roman"/>
              </w:rPr>
              <w:t>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исторической картой: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территории, вошедшие в состав опричнины;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используя карту, </w:t>
            </w: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расположение и экономический потенциал земель опричнины и земщины;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Оценивать </w:t>
            </w:r>
            <w:r w:rsidRPr="00DB3339">
              <w:rPr>
                <w:rFonts w:ascii="Times New Roman" w:eastAsia="Calibri" w:hAnsi="Times New Roman" w:cs="Times New Roman"/>
              </w:rPr>
              <w:t>поступки современников Ивана Грозного (митрополита Филиппа, Андрея Курбского);</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и раскрывать </w:t>
            </w:r>
            <w:r w:rsidRPr="00DB3339">
              <w:rPr>
                <w:rFonts w:ascii="Times New Roman" w:eastAsia="Calibri" w:hAnsi="Times New Roman" w:cs="Times New Roman"/>
              </w:rPr>
              <w:t>последствия опричнины (на основе работы с текстом учебника);</w:t>
            </w:r>
          </w:p>
          <w:p w:rsidR="004E3A32" w:rsidRPr="00DB3339" w:rsidRDefault="004E3A32" w:rsidP="008545B9">
            <w:pPr>
              <w:spacing w:after="0" w:line="240" w:lineRule="auto"/>
              <w:jc w:val="both"/>
              <w:rPr>
                <w:rFonts w:ascii="Times New Roman" w:eastAsia="Calibri" w:hAnsi="Times New Roman" w:cs="Times New Roman"/>
                <w:highlight w:val="yellow"/>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highlight w:val="yellow"/>
              </w:rPr>
            </w:pPr>
            <w:r w:rsidRPr="00DB3339">
              <w:rPr>
                <w:rFonts w:ascii="Times New Roman" w:eastAsia="Calibri" w:hAnsi="Times New Roman" w:cs="Times New Roman"/>
                <w:b/>
                <w:bCs/>
              </w:rPr>
              <w:t>15</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Урок-дискуссия «Итоги царствования Ивана IV»</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Противоречивость фигуры Ивана Грозного и проводимых им преобразований.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информацию о деятельности Ивана Грозного в разные периоды правления;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дискуссии </w:t>
            </w:r>
            <w:r w:rsidRPr="00DB3339">
              <w:rPr>
                <w:rFonts w:ascii="Times New Roman" w:eastAsia="Calibri" w:hAnsi="Times New Roman" w:cs="Times New Roman"/>
              </w:rPr>
              <w:t xml:space="preserve">(возможные темы:«Итоги царствования Ивана </w:t>
            </w:r>
            <w:r w:rsidRPr="00DB3339">
              <w:rPr>
                <w:rFonts w:ascii="Times New Roman" w:eastAsia="Calibri" w:hAnsi="Times New Roman" w:cs="Times New Roman"/>
                <w:lang w:eastAsia="ru-RU"/>
              </w:rPr>
              <w:t>IV</w:t>
            </w:r>
            <w:r w:rsidRPr="00DB3339">
              <w:rPr>
                <w:rFonts w:ascii="Times New Roman" w:eastAsia="Calibri" w:hAnsi="Times New Roman" w:cs="Times New Roman"/>
              </w:rPr>
              <w:t xml:space="preserve">: положительные или отрицательные»; «Иван </w:t>
            </w:r>
            <w:r w:rsidRPr="00DB3339">
              <w:rPr>
                <w:rFonts w:ascii="Times New Roman" w:eastAsia="Calibri" w:hAnsi="Times New Roman" w:cs="Times New Roman"/>
                <w:lang w:eastAsia="ru-RU"/>
              </w:rPr>
              <w:t>IV: реформатор или тиран</w:t>
            </w:r>
            <w:r w:rsidRPr="00DB3339">
              <w:rPr>
                <w:rFonts w:ascii="Times New Roman" w:eastAsia="Calibri" w:hAnsi="Times New Roman" w:cs="Times New Roman"/>
              </w:rPr>
              <w:t xml:space="preserve">» и др.):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занимать определенную позицию в дискуссии;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формулировать суждения, аргументировать их с опорой на исторические факты;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формулировать контраргументы;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участвовать в деятельности группы, т.д.</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16</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Россия в конце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Times New Roman" w:hAnsi="Times New Roman" w:cs="Times New Roman"/>
                <w:color w:val="000000"/>
                <w:lang w:eastAsia="ru-RU"/>
              </w:rPr>
            </w:pPr>
            <w:r w:rsidRPr="00DB3339">
              <w:rPr>
                <w:rFonts w:ascii="Times New Roman" w:eastAsia="Times New Roman" w:hAnsi="Times New Roman" w:cs="Times New Roman"/>
                <w:color w:val="000000"/>
                <w:lang w:eastAsia="ru-RU"/>
              </w:rPr>
              <w:t xml:space="preserve">Россия в конце XVI в. </w:t>
            </w:r>
          </w:p>
          <w:p w:rsidR="004E3A32" w:rsidRPr="00DB3339" w:rsidRDefault="004E3A32" w:rsidP="008545B9">
            <w:pPr>
              <w:spacing w:after="0" w:line="240" w:lineRule="auto"/>
              <w:ind w:firstLine="552"/>
              <w:jc w:val="both"/>
              <w:rPr>
                <w:rFonts w:ascii="Times New Roman" w:eastAsia="Calibri" w:hAnsi="Times New Roman" w:cs="Times New Roman"/>
              </w:rPr>
            </w:pPr>
            <w:r w:rsidRPr="00DB3339">
              <w:rPr>
                <w:rFonts w:ascii="Times New Roman" w:eastAsia="Calibri" w:hAnsi="Times New Roman" w:cs="Times New Roman"/>
              </w:rPr>
              <w:t xml:space="preserve">Царь Федор Иванович. Борьба за власть в боярском окружении. Правление Бориса Годунова. Учреждение патриаршества. </w:t>
            </w:r>
            <w:r w:rsidRPr="00DB3339">
              <w:rPr>
                <w:rFonts w:ascii="Times New Roman" w:eastAsia="Calibri" w:hAnsi="Times New Roman" w:cs="Times New Roman"/>
                <w:i/>
                <w:iCs/>
              </w:rPr>
              <w:t xml:space="preserve">Тявзинский мирный договор со Швецией: восстановление позиций России в Прибалтике. </w:t>
            </w:r>
            <w:r w:rsidRPr="00DB3339">
              <w:rPr>
                <w:rFonts w:ascii="Times New Roman" w:eastAsia="Calibri" w:hAnsi="Times New Roman" w:cs="Times New Roman"/>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Используя карту, высказывать и аргументировать мнение </w:t>
            </w:r>
            <w:r w:rsidRPr="00DB3339">
              <w:rPr>
                <w:rFonts w:ascii="Times New Roman" w:eastAsia="Calibri" w:hAnsi="Times New Roman" w:cs="Times New Roman"/>
              </w:rPr>
              <w:t>о том, какое государство было главным соперником России в борьбе за выход к Балтийскому морю;</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патриаршество, «заповедные годы», «урочные лета»;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 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решать проблемные задачи;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Работая в парах, давать оценку </w:t>
            </w:r>
            <w:r w:rsidRPr="00DB3339">
              <w:rPr>
                <w:rFonts w:ascii="Times New Roman" w:eastAsia="Calibri" w:hAnsi="Times New Roman" w:cs="Times New Roman"/>
              </w:rPr>
              <w:t>личности Бориса Годунова, аргументировать собственное мнение;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Церковь и государство</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Православие как основа государственной идеологии. Теория «Москва — Третий Рим». Учреждение патриаршества.</w:t>
            </w:r>
          </w:p>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Сосуществование религий.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ереси, иосифляне, нестяжатели;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w:t>
            </w:r>
            <w:r w:rsidRPr="00DB3339">
              <w:rPr>
                <w:rFonts w:ascii="Times New Roman" w:eastAsia="Calibri" w:hAnsi="Times New Roman" w:cs="Times New Roman"/>
                <w:b/>
                <w:bCs/>
              </w:rPr>
              <w:t>заполнять таблицу</w:t>
            </w:r>
            <w:r w:rsidRPr="00DB3339">
              <w:rPr>
                <w:rFonts w:ascii="Times New Roman" w:eastAsia="Calibri" w:hAnsi="Times New Roman" w:cs="Times New Roman"/>
              </w:rPr>
              <w:t xml:space="preserve"> «Иосифляне и нестяжатели»;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Актуализировать</w:t>
            </w:r>
            <w:r w:rsidRPr="00DB3339">
              <w:rPr>
                <w:rFonts w:ascii="Times New Roman" w:eastAsia="Calibri" w:hAnsi="Times New Roman" w:cs="Times New Roman"/>
              </w:rPr>
              <w:t xml:space="preserve"> знания по Всеобщей истории об архитектурных сооружениях иных религий, </w:t>
            </w: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их с христианскими храмами;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важности для светской власти церковной поддержки;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Культура и народов России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Культура народов России в XVI в.: просвещение, литература, архитектура, изобразительное искусство.</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Находить в учебнике</w:t>
            </w:r>
            <w:r w:rsidRPr="00DB3339">
              <w:rPr>
                <w:rFonts w:ascii="Times New Roman" w:eastAsia="Calibri" w:hAnsi="Times New Roman" w:cs="Times New Roman"/>
              </w:rPr>
              <w:t xml:space="preserve"> характерные черты русской культуры в </w:t>
            </w:r>
            <w:r w:rsidRPr="00DB3339">
              <w:rPr>
                <w:rFonts w:ascii="Times New Roman" w:eastAsia="Calibri" w:hAnsi="Times New Roman" w:cs="Times New Roman"/>
                <w:lang w:eastAsia="ru-RU"/>
              </w:rPr>
              <w:t>XVI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составлять схему «Литературный жанры </w:t>
            </w:r>
            <w:r w:rsidRPr="00DB3339">
              <w:rPr>
                <w:rFonts w:ascii="Times New Roman" w:eastAsia="Calibri" w:hAnsi="Times New Roman" w:cs="Times New Roman"/>
                <w:lang w:eastAsia="ru-RU"/>
              </w:rPr>
              <w:t>XVI в</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последствия </w:t>
            </w:r>
            <w:r w:rsidRPr="00DB3339">
              <w:rPr>
                <w:rFonts w:ascii="Times New Roman" w:eastAsia="Calibri" w:hAnsi="Times New Roman" w:cs="Times New Roman"/>
              </w:rPr>
              <w:t>изобретения книгопечатания для России и мира;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европейской истории: вычислять, сколько лет прошло между изобретением книгопечатания в Европе и появлением его в России;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Устанавливать причинно-следственные связи</w:t>
            </w:r>
            <w:r w:rsidRPr="00DB3339">
              <w:rPr>
                <w:rFonts w:ascii="Times New Roman" w:eastAsia="Calibri" w:hAnsi="Times New Roman" w:cs="Times New Roman"/>
              </w:rPr>
              <w:t xml:space="preserve"> между укреплением центральной власти в России и развитием архитектуры и живописи;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Повседневная жизнь народов России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2"/>
              <w:jc w:val="both"/>
              <w:rPr>
                <w:rFonts w:ascii="Times New Roman" w:eastAsia="Calibri" w:hAnsi="Times New Roman" w:cs="Times New Roman"/>
                <w:lang w:eastAsia="ru-RU"/>
              </w:rPr>
            </w:pPr>
            <w:r w:rsidRPr="00DB3339">
              <w:rPr>
                <w:rFonts w:ascii="Times New Roman" w:eastAsia="Calibri" w:hAnsi="Times New Roman" w:cs="Times New Roman"/>
                <w:lang w:eastAsia="ru-RU"/>
              </w:rPr>
              <w:t>Повседневная жизнь в центре и на окраинах страны, в городах и сельской местности. Быт основных сословий.</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общее и особенное </w:t>
            </w:r>
            <w:r w:rsidRPr="00DB3339">
              <w:rPr>
                <w:rFonts w:ascii="Times New Roman" w:eastAsia="Calibri" w:hAnsi="Times New Roman" w:cs="Times New Roman"/>
              </w:rPr>
              <w:t>в фольклоре различных народов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повседневную жизнь различных народов России</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Рассказывать </w:t>
            </w:r>
            <w:r w:rsidRPr="00DB3339">
              <w:rPr>
                <w:rFonts w:ascii="Times New Roman" w:eastAsia="Calibri" w:hAnsi="Times New Roman" w:cs="Times New Roman"/>
              </w:rPr>
              <w:t>о том, как складывалась единая культура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Приводить примеры </w:t>
            </w:r>
            <w:r w:rsidRPr="00DB3339">
              <w:rPr>
                <w:rFonts w:ascii="Times New Roman" w:eastAsia="Calibri" w:hAnsi="Times New Roman" w:cs="Times New Roman"/>
              </w:rPr>
              <w:t>культурных связей стран Европы и России;</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Повторительно-обобщающий урок по теме «Россия в XVI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40" w:firstLine="620"/>
              <w:jc w:val="both"/>
              <w:rPr>
                <w:rFonts w:ascii="Times New Roman" w:eastAsia="Calibri" w:hAnsi="Times New Roman" w:cs="Times New Roman"/>
              </w:rPr>
            </w:pPr>
            <w:r w:rsidRPr="00DB3339">
              <w:rPr>
                <w:rFonts w:ascii="Times New Roman" w:eastAsia="Calibri" w:hAnsi="Times New Roman" w:cs="Times New Roman"/>
              </w:rPr>
              <w:t xml:space="preserve">Повторение и  обобщение по теме </w:t>
            </w:r>
            <w:r w:rsidRPr="00DB3339">
              <w:rPr>
                <w:rFonts w:ascii="Times New Roman" w:eastAsia="Calibri" w:hAnsi="Times New Roman" w:cs="Times New Roman"/>
                <w:lang w:eastAsia="ru-RU"/>
              </w:rPr>
              <w:t>«Россия в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информацию по изученному периоду;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особенности 16 века в России: в политике, экономике, социальной жизни, культуре;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Высказывать суждения</w:t>
            </w:r>
            <w:r w:rsidRPr="00DB3339">
              <w:rPr>
                <w:rFonts w:ascii="Times New Roman" w:eastAsia="Calibri" w:hAnsi="Times New Roman" w:cs="Times New Roman"/>
              </w:rPr>
              <w:t xml:space="preserve"> о сходствах и различиях истории 16 века России, Европы, мира;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Решать проблемные задания;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дидактической игре</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 xml:space="preserve">21 </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Урок контроля и коррекции знаний по теме «Россия в XVI </w:t>
            </w:r>
            <w:r w:rsidRPr="00DB3339">
              <w:rPr>
                <w:rFonts w:ascii="Times New Roman" w:eastAsia="Calibri" w:hAnsi="Times New Roman" w:cs="Times New Roman"/>
                <w:bCs/>
                <w:lang w:eastAsia="ru-RU"/>
              </w:rPr>
              <w:lastRenderedPageBreak/>
              <w:t>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40" w:firstLine="620"/>
              <w:jc w:val="both"/>
              <w:rPr>
                <w:rFonts w:ascii="Times New Roman" w:eastAsia="Calibri" w:hAnsi="Times New Roman" w:cs="Times New Roman"/>
              </w:rPr>
            </w:pPr>
            <w:r w:rsidRPr="00DB3339">
              <w:rPr>
                <w:rFonts w:ascii="Times New Roman" w:eastAsia="Calibri" w:hAnsi="Times New Roman" w:cs="Times New Roman"/>
              </w:rPr>
              <w:t xml:space="preserve">Контроль и коррекция знаний, умений по теме </w:t>
            </w:r>
            <w:r w:rsidRPr="00DB3339">
              <w:rPr>
                <w:rFonts w:ascii="Times New Roman" w:eastAsia="Calibri" w:hAnsi="Times New Roman" w:cs="Times New Roman"/>
                <w:lang w:eastAsia="ru-RU"/>
              </w:rPr>
              <w:t>«Россия в XVI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Выполнять проверочные задания</w:t>
            </w:r>
            <w:r w:rsidRPr="00DB3339">
              <w:rPr>
                <w:rFonts w:ascii="Times New Roman" w:eastAsia="Calibri" w:hAnsi="Times New Roman" w:cs="Times New Roman"/>
              </w:rPr>
              <w:t xml:space="preserve"> по истории России данного периода;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коррекцию</w:t>
            </w:r>
            <w:r w:rsidRPr="00DB3339">
              <w:rPr>
                <w:rFonts w:ascii="Times New Roman" w:eastAsia="Calibri" w:hAnsi="Times New Roman" w:cs="Times New Roman"/>
              </w:rPr>
              <w:t xml:space="preserve"> знаний;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Внешнеполитические связи России с Европой и Азией в конце XVI —начале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Россия и Европа в начале XVII в.</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w:t>
            </w:r>
            <w:r w:rsidRPr="00DB3339">
              <w:rPr>
                <w:rFonts w:ascii="Times New Roman" w:eastAsia="Calibri" w:hAnsi="Times New Roman" w:cs="Times New Roman"/>
              </w:rPr>
              <w:t xml:space="preserve"> на карте территорию России к </w:t>
            </w:r>
            <w:r w:rsidRPr="00DB3339">
              <w:rPr>
                <w:rFonts w:ascii="Times New Roman" w:eastAsia="Calibri" w:hAnsi="Times New Roman" w:cs="Times New Roman"/>
                <w:lang w:eastAsia="ru-RU"/>
              </w:rPr>
              <w:t>концу XVI — началу XVII в.</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шляхта;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Составлять кластер «Внешняя политика России в </w:t>
            </w:r>
            <w:r w:rsidRPr="00DB3339">
              <w:rPr>
                <w:rFonts w:ascii="Times New Roman" w:eastAsia="Calibri" w:hAnsi="Times New Roman" w:cs="Times New Roman"/>
                <w:lang w:eastAsia="ru-RU"/>
              </w:rPr>
              <w:t>конце XVI — начале XVII в.</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политику России в отношении Крымского ханства и Речи Посполитой,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и аргументировать оценочное мнение </w:t>
            </w:r>
            <w:r w:rsidRPr="00DB3339">
              <w:rPr>
                <w:rFonts w:ascii="Times New Roman" w:eastAsia="Calibri" w:hAnsi="Times New Roman" w:cs="Times New Roman"/>
              </w:rPr>
              <w:t xml:space="preserve">о роли казаков в обороне южных границ России;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Смута в Российском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Государстве: причин, начало</w:t>
            </w:r>
          </w:p>
          <w:p w:rsidR="004E3A32" w:rsidRPr="00DB3339" w:rsidRDefault="004E3A32" w:rsidP="008545B9">
            <w:pPr>
              <w:spacing w:after="0" w:line="240" w:lineRule="auto"/>
              <w:jc w:val="center"/>
              <w:rPr>
                <w:rFonts w:ascii="Times New Roman" w:eastAsia="Calibri" w:hAnsi="Times New Roman" w:cs="Times New Roman"/>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Смутное время, дискуссия о его причинах.</w:t>
            </w:r>
          </w:p>
          <w:p w:rsidR="004E3A32" w:rsidRPr="00DB3339" w:rsidRDefault="004E3A32" w:rsidP="008545B9">
            <w:pPr>
              <w:widowControl w:val="0"/>
              <w:autoSpaceDE w:val="0"/>
              <w:autoSpaceDN w:val="0"/>
              <w:adjustRightInd w:val="0"/>
              <w:spacing w:after="0" w:line="240" w:lineRule="auto"/>
              <w:ind w:firstLine="552"/>
              <w:jc w:val="both"/>
              <w:rPr>
                <w:rFonts w:ascii="Times New Roman" w:eastAsia="Calibri" w:hAnsi="Times New Roman" w:cs="Times New Roman"/>
              </w:rPr>
            </w:pPr>
            <w:r w:rsidRPr="00DB3339">
              <w:rPr>
                <w:rFonts w:ascii="Times New Roman" w:eastAsia="Calibri" w:hAnsi="Times New Roman" w:cs="Times New Roman"/>
                <w:lang w:eastAsia="ru-RU"/>
              </w:rPr>
              <w:t>Пресечение царской династии Рюриковичей. Царствование Бориса Годунова. Самозванцы и самозванство.</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основные понятия </w:t>
            </w:r>
            <w:r w:rsidRPr="00DB3339">
              <w:rPr>
                <w:rFonts w:ascii="Times New Roman" w:eastAsia="Calibri" w:hAnsi="Times New Roman" w:cs="Times New Roman"/>
              </w:rPr>
              <w:t xml:space="preserve">темы: Смута, самозванство;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путь продвижения Лжедмитрия I, район, охваченный восстанием под предводительством И. Болотникова;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причины и предпосылки </w:t>
            </w:r>
            <w:r w:rsidRPr="00DB3339">
              <w:rPr>
                <w:rFonts w:ascii="Times New Roman" w:eastAsia="Calibri" w:hAnsi="Times New Roman" w:cs="Times New Roman"/>
              </w:rPr>
              <w:t>Смутного времени;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Высказывать </w:t>
            </w:r>
            <w:r w:rsidRPr="00DB3339">
              <w:rPr>
                <w:rFonts w:ascii="Times New Roman" w:eastAsia="Calibri" w:hAnsi="Times New Roman" w:cs="Times New Roman"/>
              </w:rPr>
              <w:t>аргументированное суждение о роли боярства в Смуте;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на основе информации учебника, используя карту, строить рассказ о восстании И. Болотникова;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 Смута в Российском</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Государстве: борьба с интервентами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w:t>
            </w:r>
          </w:p>
          <w:p w:rsidR="004E3A32" w:rsidRPr="00DB3339" w:rsidRDefault="004E3A32" w:rsidP="008545B9">
            <w:pPr>
              <w:widowControl w:val="0"/>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Выделять основные понятия </w:t>
            </w:r>
            <w:r w:rsidRPr="00DB3339">
              <w:rPr>
                <w:rFonts w:ascii="Times New Roman" w:eastAsia="Calibri" w:hAnsi="Times New Roman" w:cs="Times New Roman"/>
              </w:rPr>
              <w:t xml:space="preserve">темы: интервенция;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пути движения интервентов по территории России, русские города и монастыри, оказавшие героическое сопротивление интервентам;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анализировать высказывания историков о причинах и ходе Смуты,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25.</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Окончание Смутного времени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lang w:eastAsia="ru-RU"/>
              </w:rPr>
            </w:pPr>
            <w:r w:rsidRPr="00DB3339">
              <w:rPr>
                <w:rFonts w:ascii="Times New Roman" w:eastAsia="Calibri" w:hAnsi="Times New Roman" w:cs="Times New Roman"/>
                <w:lang w:eastAsia="ru-RU"/>
              </w:rPr>
              <w:t>Народные ополчения. Прокопий Ляпунов. Кузьма Минин и Дмитрий Пожарский.</w:t>
            </w:r>
          </w:p>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rPr>
            </w:pPr>
            <w:r w:rsidRPr="00DB3339">
              <w:rPr>
                <w:rFonts w:ascii="Times New Roman" w:eastAsia="Calibri" w:hAnsi="Times New Roman" w:cs="Times New Roman"/>
                <w:lang w:eastAsia="ru-RU"/>
              </w:rPr>
              <w:t xml:space="preserve">Земский собор 1613 г. и его роль в развитии сословно-представительской системы. Избрание на царство Михаила Фёдоровича Романова. Итоги </w:t>
            </w:r>
            <w:r w:rsidRPr="00DB3339">
              <w:rPr>
                <w:rFonts w:ascii="Times New Roman" w:eastAsia="Calibri" w:hAnsi="Times New Roman" w:cs="Times New Roman"/>
                <w:lang w:eastAsia="ru-RU"/>
              </w:rPr>
              <w:lastRenderedPageBreak/>
              <w:t>Смутного времени.</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гетман, семибоярщина;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исторической карте</w:t>
            </w:r>
            <w:r w:rsidRPr="00DB3339">
              <w:rPr>
                <w:rFonts w:ascii="Times New Roman" w:eastAsia="Calibri" w:hAnsi="Times New Roman" w:cs="Times New Roman"/>
              </w:rPr>
              <w:t xml:space="preserve"> путь следования Второго ополчения к Москве, высказывать мнение о том, почему он был таким;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личность и деятельность патриарха Филарета;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Выделять главное в тексте учебника</w:t>
            </w:r>
            <w:r w:rsidRPr="00DB3339">
              <w:rPr>
                <w:rFonts w:ascii="Times New Roman" w:eastAsia="Calibri" w:hAnsi="Times New Roman" w:cs="Times New Roman"/>
              </w:rPr>
              <w:t xml:space="preserve"> (на основе работы с информацией о Семибоярщине);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Оценивать </w:t>
            </w:r>
            <w:r w:rsidRPr="00DB3339">
              <w:rPr>
                <w:rFonts w:ascii="Times New Roman" w:eastAsia="Calibri" w:hAnsi="Times New Roman" w:cs="Times New Roman"/>
              </w:rPr>
              <w:t xml:space="preserve">роль православной церкви и патриарха Гермогена в событиях Смуты;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Сравнивать</w:t>
            </w:r>
            <w:r w:rsidRPr="00DB3339">
              <w:rPr>
                <w:rFonts w:ascii="Times New Roman" w:eastAsia="Calibri" w:hAnsi="Times New Roman" w:cs="Times New Roman"/>
              </w:rPr>
              <w:t xml:space="preserve"> Первое и Второе ополчения;</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суждение</w:t>
            </w:r>
            <w:r w:rsidRPr="00DB3339">
              <w:rPr>
                <w:rFonts w:ascii="Times New Roman" w:eastAsia="Calibri" w:hAnsi="Times New Roman" w:cs="Times New Roman"/>
              </w:rPr>
              <w:t xml:space="preserve"> о том, почему 4 ноября в России отмечается День народного единства;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Экономическое развитие России 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Всероссийский рынок, мануфактура, предприниматель, промышленник;</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исторической карте </w:t>
            </w:r>
            <w:r w:rsidRPr="00DB3339">
              <w:rPr>
                <w:rFonts w:ascii="Times New Roman" w:eastAsia="Calibri" w:hAnsi="Times New Roman" w:cs="Times New Roman"/>
              </w:rPr>
              <w:t>регионы, специализирующиеся на производстве сукна, кожи, соледобычи и солеварении, т.д.;</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Устанавливать причинно-следственные связи</w:t>
            </w:r>
            <w:r w:rsidRPr="00DB3339">
              <w:rPr>
                <w:rFonts w:ascii="Times New Roman" w:eastAsia="Calibri" w:hAnsi="Times New Roman" w:cs="Times New Roman"/>
              </w:rPr>
              <w:t xml:space="preserve"> между последствиями Смуты и развитием экономики России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Сравнивать </w:t>
            </w:r>
            <w:r w:rsidRPr="00DB3339">
              <w:rPr>
                <w:rFonts w:ascii="Times New Roman" w:eastAsia="Calibri" w:hAnsi="Times New Roman" w:cs="Times New Roman"/>
              </w:rPr>
              <w:t>мануфактуру и ремесленную мастерскую;</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Объяснять значение </w:t>
            </w:r>
            <w:r w:rsidRPr="00DB3339">
              <w:rPr>
                <w:rFonts w:ascii="Times New Roman" w:eastAsia="Calibri" w:hAnsi="Times New Roman" w:cs="Times New Roman"/>
              </w:rPr>
              <w:t>создания единого Русского государства;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Работать с текстом учебника, документами</w:t>
            </w:r>
            <w:r w:rsidRPr="00DB3339">
              <w:rPr>
                <w:rFonts w:ascii="Times New Roman" w:eastAsia="Calibri" w:hAnsi="Times New Roman" w:cs="Times New Roman"/>
              </w:rPr>
              <w:t>, предложенными в нём: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делать выводы об особенностях развития экономики России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и аргументировать мнение</w:t>
            </w:r>
            <w:r w:rsidRPr="00DB3339">
              <w:rPr>
                <w:rFonts w:ascii="Times New Roman" w:eastAsia="Calibri" w:hAnsi="Times New Roman" w:cs="Times New Roman"/>
              </w:rPr>
              <w:t xml:space="preserve"> о причинах и последствиях денежной реформы 1654 года;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Соотносить </w:t>
            </w:r>
            <w:r w:rsidRPr="00DB3339">
              <w:rPr>
                <w:rFonts w:ascii="Times New Roman" w:eastAsia="Calibri" w:hAnsi="Times New Roman" w:cs="Times New Roman"/>
              </w:rPr>
              <w:t>события российской и мировой истории: сравнивать экономическое развитие России и европейских государств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при первых Романовых: перемены в государствен-</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ном устройстве</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overflowPunct w:val="0"/>
              <w:autoSpaceDE w:val="0"/>
              <w:autoSpaceDN w:val="0"/>
              <w:adjustRightInd w:val="0"/>
              <w:spacing w:after="0" w:line="240" w:lineRule="auto"/>
              <w:ind w:left="3" w:right="40" w:firstLine="283"/>
              <w:jc w:val="both"/>
              <w:rPr>
                <w:rFonts w:ascii="Times New Roman" w:eastAsia="Calibri" w:hAnsi="Times New Roman" w:cs="Times New Roman"/>
              </w:rPr>
            </w:pPr>
            <w:r w:rsidRPr="00DB3339">
              <w:rPr>
                <w:rFonts w:ascii="Times New Roman" w:eastAsia="Calibri" w:hAnsi="Times New Roman" w:cs="Times New Roman"/>
                <w:lang w:eastAsia="ru-RU"/>
              </w:rPr>
              <w:t>Россия при первых Романовых. Михаил Фёдорович, Алексей Михайлович, Фёдор Алексеевич.</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Начать составление схемы</w:t>
            </w:r>
            <w:r w:rsidRPr="00DB3339">
              <w:rPr>
                <w:rFonts w:ascii="Times New Roman" w:eastAsia="Calibri" w:hAnsi="Times New Roman" w:cs="Times New Roman"/>
              </w:rPr>
              <w:t xml:space="preserve"> «Династия Романовых»;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кластер</w:t>
            </w:r>
            <w:r w:rsidRPr="00DB3339">
              <w:rPr>
                <w:rFonts w:ascii="Times New Roman" w:eastAsia="Calibri" w:hAnsi="Times New Roman" w:cs="Times New Roman"/>
              </w:rPr>
              <w:t xml:space="preserve"> «Государственное устройство России при первых Романовых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бюрократия, воевода, даточные люди, полки нового строя, Соборное Уложение;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роль Земских Соборов при Михаиле Федоровиче и Алексее Михайловиче; высказывать мнение о причинах изменений;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Изучать отрывки из текста</w:t>
            </w:r>
            <w:r w:rsidRPr="00DB3339">
              <w:rPr>
                <w:rFonts w:ascii="Times New Roman" w:eastAsia="Calibri" w:hAnsi="Times New Roman" w:cs="Times New Roman"/>
              </w:rPr>
              <w:t xml:space="preserve"> Соборного Уложения 1649 г. и использовать содержащиеся в нем сведения </w:t>
            </w:r>
            <w:r w:rsidRPr="00DB3339">
              <w:rPr>
                <w:rFonts w:ascii="Times New Roman" w:eastAsia="Calibri" w:hAnsi="Times New Roman" w:cs="Times New Roman"/>
                <w:b/>
                <w:bCs/>
              </w:rPr>
              <w:t>для рассказа</w:t>
            </w:r>
            <w:r w:rsidRPr="00DB3339">
              <w:rPr>
                <w:rFonts w:ascii="Times New Roman" w:eastAsia="Calibri" w:hAnsi="Times New Roman" w:cs="Times New Roman"/>
              </w:rPr>
              <w:t xml:space="preserve"> об изменениях в положении крестьян;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28.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Изменения в социальной структуре российского общества</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DB3339">
              <w:rPr>
                <w:rFonts w:ascii="Times New Roman" w:eastAsia="Calibri" w:hAnsi="Times New Roman" w:cs="Times New Roman"/>
                <w:lang w:eastAsia="ru-RU"/>
              </w:rPr>
              <w:lastRenderedPageBreak/>
              <w:t>крестьяне, холопы.</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Составлять схему</w:t>
            </w:r>
            <w:r w:rsidRPr="00DB3339">
              <w:rPr>
                <w:rFonts w:ascii="Times New Roman" w:eastAsia="Calibri" w:hAnsi="Times New Roman" w:cs="Times New Roman"/>
              </w:rPr>
              <w:t xml:space="preserve"> «Социальная структура российского общества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Характеризовать </w:t>
            </w:r>
            <w:r w:rsidRPr="00DB3339">
              <w:rPr>
                <w:rFonts w:ascii="Times New Roman" w:eastAsia="Calibri" w:hAnsi="Times New Roman" w:cs="Times New Roman"/>
              </w:rPr>
              <w:t>положение первого сословия (феодалов)  в социальной структуре российского общества;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причинах изменения положения дворянства;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lastRenderedPageBreak/>
              <w:t xml:space="preserve">Выделять </w:t>
            </w:r>
            <w:r w:rsidRPr="00DB3339">
              <w:rPr>
                <w:rFonts w:ascii="Times New Roman" w:eastAsia="Calibri" w:hAnsi="Times New Roman" w:cs="Times New Roman"/>
              </w:rPr>
              <w:t xml:space="preserve">в </w:t>
            </w:r>
            <w:r w:rsidRPr="00DB3339">
              <w:rPr>
                <w:rFonts w:ascii="Times New Roman" w:eastAsia="Calibri" w:hAnsi="Times New Roman" w:cs="Times New Roman"/>
                <w:b/>
                <w:bCs/>
              </w:rPr>
              <w:t xml:space="preserve">тексте учебника </w:t>
            </w:r>
            <w:r w:rsidRPr="00DB3339">
              <w:rPr>
                <w:rFonts w:ascii="Times New Roman" w:eastAsia="Calibri" w:hAnsi="Times New Roman" w:cs="Times New Roman"/>
              </w:rPr>
              <w:t>главное (на основе информации по духовенстве и городском населении)</w:t>
            </w:r>
            <w:r w:rsidRPr="00DB3339">
              <w:rPr>
                <w:rFonts w:ascii="Times New Roman" w:eastAsia="Calibri" w:hAnsi="Times New Roman" w:cs="Times New Roman"/>
                <w:b/>
                <w:bCs/>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Объяснять </w:t>
            </w:r>
            <w:r w:rsidRPr="00DB3339">
              <w:rPr>
                <w:rFonts w:ascii="Times New Roman" w:eastAsia="Calibri" w:hAnsi="Times New Roman" w:cs="Times New Roman"/>
              </w:rPr>
              <w:t xml:space="preserve">происхождение слова «крепостной», используя словарь;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положение  черносошных и владельческих крестьян;</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29.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Народные движения 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Социальные движения второй половины XVII в. Соляной и Медный бунты. Псковское восстание. Восстание под предводительством Степана Разина.</w:t>
            </w:r>
          </w:p>
          <w:p w:rsidR="004E3A32" w:rsidRPr="00DB3339" w:rsidRDefault="004E3A32" w:rsidP="008545B9">
            <w:pPr>
              <w:widowControl w:val="0"/>
              <w:tabs>
                <w:tab w:val="left" w:pos="3336"/>
              </w:tabs>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исторической карте </w:t>
            </w:r>
            <w:r w:rsidRPr="00DB3339">
              <w:rPr>
                <w:rFonts w:ascii="Times New Roman" w:eastAsia="Calibri" w:hAnsi="Times New Roman" w:cs="Times New Roman"/>
              </w:rPr>
              <w:t>районы, охваченные восстанием Степенна Разина</w:t>
            </w:r>
            <w:r w:rsidRPr="00DB3339">
              <w:rPr>
                <w:rFonts w:ascii="Times New Roman" w:eastAsia="Calibri" w:hAnsi="Times New Roman" w:cs="Times New Roman"/>
                <w:b/>
                <w:bCs/>
              </w:rPr>
              <w:t xml:space="preserve">, сопоставлять </w:t>
            </w:r>
            <w:r w:rsidRPr="00DB3339">
              <w:rPr>
                <w:rFonts w:ascii="Times New Roman" w:eastAsia="Calibri" w:hAnsi="Times New Roman" w:cs="Times New Roman"/>
              </w:rPr>
              <w:t>их с  районами восстания Болотникова, делать выводы;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Называть причины </w:t>
            </w:r>
            <w:r w:rsidRPr="00DB3339">
              <w:rPr>
                <w:rFonts w:ascii="Times New Roman" w:eastAsia="Calibri" w:hAnsi="Times New Roman" w:cs="Times New Roman"/>
              </w:rPr>
              <w:t>народных выступлений в России в 17 веке (на основе актуализации знаний и работы с текстом учебника);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рассказ</w:t>
            </w:r>
            <w:r w:rsidRPr="00DB3339">
              <w:rPr>
                <w:rFonts w:ascii="Times New Roman" w:eastAsia="Calibri" w:hAnsi="Times New Roman" w:cs="Times New Roman"/>
              </w:rPr>
              <w:t xml:space="preserve"> о Соляном и Медном бунтах (на основе текста учебника и видеофрагментов);</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основные этапы восстания С. Разина, характеризовать </w:t>
            </w:r>
            <w:r w:rsidRPr="00DB3339">
              <w:rPr>
                <w:rFonts w:ascii="Times New Roman" w:eastAsia="Calibri" w:hAnsi="Times New Roman" w:cs="Times New Roman"/>
              </w:rPr>
              <w:t>их;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Объяснять</w:t>
            </w:r>
            <w:r w:rsidRPr="00DB3339">
              <w:rPr>
                <w:rFonts w:ascii="Times New Roman" w:eastAsia="Calibri" w:hAnsi="Times New Roman" w:cs="Times New Roman"/>
              </w:rPr>
              <w:t xml:space="preserve">, почему 17 век называют «бунташным»; </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30</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в системе</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Международ-ных отношений: отношения со странами Европы</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Вестфальская система международных отношений. Россия как субъект европейской политики. Отношения России со странами Западной Европы. Войны с Речью Посполитой.</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и объяснять </w:t>
            </w:r>
            <w:r w:rsidRPr="00DB3339">
              <w:rPr>
                <w:rFonts w:ascii="Times New Roman" w:eastAsia="Calibri" w:hAnsi="Times New Roman" w:cs="Times New Roman"/>
              </w:rPr>
              <w:t>цели внешней политики России на западном направлении в 17 веке;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знания о взаимоотношениях России с ВКЛ, а затем – с Речью Посполитой;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Используя карту, показывать</w:t>
            </w:r>
            <w:r w:rsidRPr="00DB3339">
              <w:rPr>
                <w:rFonts w:ascii="Times New Roman" w:eastAsia="Calibri" w:hAnsi="Times New Roman" w:cs="Times New Roman"/>
              </w:rPr>
              <w:t xml:space="preserve"> территории, присоединенные к России в результате Андрусовского перемирия;</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Начать составлять кластер </w:t>
            </w:r>
            <w:r w:rsidRPr="00DB3339">
              <w:rPr>
                <w:rFonts w:ascii="Times New Roman" w:eastAsia="Calibri" w:hAnsi="Times New Roman" w:cs="Times New Roman"/>
              </w:rPr>
              <w:t>«Россия в системе международных отношений»;</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31</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Россия в системе</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Международ-ных отношений: отношения со странами исламского мира и с Китаем</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312"/>
              </w:tabs>
              <w:autoSpaceDE w:val="0"/>
              <w:autoSpaceDN w:val="0"/>
              <w:adjustRightInd w:val="0"/>
              <w:spacing w:after="0" w:line="240" w:lineRule="auto"/>
              <w:ind w:firstLine="500"/>
              <w:jc w:val="both"/>
              <w:rPr>
                <w:rFonts w:ascii="Times New Roman" w:eastAsia="Calibri" w:hAnsi="Times New Roman" w:cs="Times New Roman"/>
                <w:lang w:eastAsia="ru-RU"/>
              </w:rPr>
            </w:pPr>
            <w:r w:rsidRPr="00DB3339">
              <w:rPr>
                <w:rFonts w:ascii="Times New Roman" w:eastAsia="Calibri" w:hAnsi="Times New Roman" w:cs="Times New Roman"/>
                <w:lang w:eastAsia="ru-RU"/>
              </w:rPr>
              <w:t>Войны с Османской империей, Крымским ханством.</w:t>
            </w:r>
          </w:p>
          <w:p w:rsidR="004E3A32" w:rsidRPr="00DB3339" w:rsidRDefault="004E3A32" w:rsidP="008545B9">
            <w:pPr>
              <w:widowControl w:val="0"/>
              <w:tabs>
                <w:tab w:val="left" w:pos="312"/>
              </w:tabs>
              <w:autoSpaceDE w:val="0"/>
              <w:autoSpaceDN w:val="0"/>
              <w:adjustRightInd w:val="0"/>
              <w:spacing w:after="0" w:line="240" w:lineRule="auto"/>
              <w:ind w:firstLine="500"/>
              <w:jc w:val="both"/>
              <w:rPr>
                <w:rFonts w:ascii="Times New Roman" w:eastAsia="Calibri" w:hAnsi="Times New Roman" w:cs="Times New Roman"/>
              </w:rPr>
            </w:pPr>
            <w:r w:rsidRPr="00DB3339">
              <w:rPr>
                <w:rFonts w:ascii="Times New Roman" w:eastAsia="Calibri" w:hAnsi="Times New Roman" w:cs="Times New Roman"/>
                <w:lang w:eastAsia="ru-RU"/>
              </w:rPr>
              <w:t xml:space="preserve">Отношения России со странами Востока.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Выделять и объяснять </w:t>
            </w:r>
            <w:r w:rsidRPr="00DB3339">
              <w:rPr>
                <w:rFonts w:ascii="Times New Roman" w:eastAsia="Calibri" w:hAnsi="Times New Roman" w:cs="Times New Roman"/>
              </w:rPr>
              <w:t>цели внешней политики России на восточном направлении в 17 веке;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Продолжить составлять кластер </w:t>
            </w:r>
            <w:r w:rsidRPr="00DB3339">
              <w:rPr>
                <w:rFonts w:ascii="Times New Roman" w:eastAsia="Calibri" w:hAnsi="Times New Roman" w:cs="Times New Roman"/>
              </w:rPr>
              <w:t>«Россия в системе международных отношений»;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Используя карту, рассказывать </w:t>
            </w:r>
            <w:r w:rsidRPr="00DB3339">
              <w:rPr>
                <w:rFonts w:ascii="Times New Roman" w:eastAsia="Calibri" w:hAnsi="Times New Roman" w:cs="Times New Roman"/>
              </w:rPr>
              <w:t>о ходе русско-турецкой войны 1676-1681;</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Показывать на карте</w:t>
            </w:r>
            <w:r w:rsidRPr="00DB3339">
              <w:rPr>
                <w:rFonts w:ascii="Times New Roman" w:eastAsia="Calibri" w:hAnsi="Times New Roman" w:cs="Times New Roman"/>
              </w:rPr>
              <w:t xml:space="preserve"> территории, закрепленные за Россией и Китаем по Нерчинскому договору;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32</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«Под рукой» российского государя: вхождение Украины</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в состав России</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312"/>
              </w:tabs>
              <w:autoSpaceDE w:val="0"/>
              <w:autoSpaceDN w:val="0"/>
              <w:adjustRightInd w:val="0"/>
              <w:spacing w:after="0" w:line="240" w:lineRule="auto"/>
              <w:ind w:firstLine="390"/>
              <w:jc w:val="both"/>
              <w:rPr>
                <w:rFonts w:ascii="Times New Roman" w:eastAsia="Calibri" w:hAnsi="Times New Roman" w:cs="Times New Roman"/>
              </w:rPr>
            </w:pPr>
            <w:r w:rsidRPr="00DB3339">
              <w:rPr>
                <w:rFonts w:ascii="Times New Roman" w:eastAsia="Calibri" w:hAnsi="Times New Roman" w:cs="Times New Roman"/>
                <w:lang w:eastAsia="ru-RU"/>
              </w:rPr>
              <w:t xml:space="preserve">Внешняя политика России в XVII в. Смоленская война. Вхождение в состав России Левобережной Украины. Переяславская рада. </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w:t>
            </w:r>
            <w:r w:rsidRPr="00DB3339">
              <w:rPr>
                <w:rFonts w:ascii="Times New Roman" w:eastAsia="Calibri" w:hAnsi="Times New Roman" w:cs="Times New Roman"/>
              </w:rPr>
              <w:t>знания о том, как западные и юго-западные русские земли оказались в составе ВКЛ, а затем – Речи Посполитой;</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территории Левобережной и Правобережной Украины, места основных сражений войск Богдана Хмельницкого с Речью Посполитой;</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Выделять главное</w:t>
            </w:r>
            <w:r w:rsidRPr="00DB3339">
              <w:rPr>
                <w:rFonts w:ascii="Times New Roman" w:eastAsia="Calibri" w:hAnsi="Times New Roman" w:cs="Times New Roman"/>
              </w:rPr>
              <w:t xml:space="preserve"> в части параграфа, в параграфе;</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Называть причины </w:t>
            </w:r>
            <w:r w:rsidRPr="00DB3339">
              <w:rPr>
                <w:rFonts w:ascii="Times New Roman" w:eastAsia="Calibri" w:hAnsi="Times New Roman" w:cs="Times New Roman"/>
              </w:rPr>
              <w:t>восстания Богдана Хмельницкого (на основе работы с учебником);</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lastRenderedPageBreak/>
              <w:t>Работать с документом</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rPr>
              <w:t xml:space="preserve"> - отвечать на вопросы, делать выводы;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33.</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Русская православная церковь в XVII в. Реформа патриарха</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Никона и раскол</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Раскол в Русской православной церкви.</w:t>
            </w:r>
          </w:p>
          <w:p w:rsidR="004E3A32" w:rsidRPr="00DB3339" w:rsidRDefault="004E3A32" w:rsidP="008545B9">
            <w:pPr>
              <w:widowControl w:val="0"/>
              <w:tabs>
                <w:tab w:val="left" w:pos="312"/>
              </w:tabs>
              <w:autoSpaceDE w:val="0"/>
              <w:autoSpaceDN w:val="0"/>
              <w:adjustRightInd w:val="0"/>
              <w:spacing w:after="0" w:line="240" w:lineRule="auto"/>
              <w:jc w:val="both"/>
              <w:rPr>
                <w:rFonts w:ascii="Times New Roman" w:eastAsia="Calibri" w:hAnsi="Times New Roman" w:cs="Times New Roman"/>
              </w:rPr>
            </w:pP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Называть</w:t>
            </w:r>
            <w:r w:rsidRPr="00DB3339">
              <w:rPr>
                <w:rFonts w:ascii="Times New Roman" w:eastAsia="Calibri" w:hAnsi="Times New Roman" w:cs="Times New Roman"/>
              </w:rPr>
              <w:t xml:space="preserve"> причины церковной реформы;</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Раскрывать смысл понятий</w:t>
            </w:r>
            <w:r w:rsidRPr="00DB3339">
              <w:rPr>
                <w:rFonts w:ascii="Times New Roman" w:eastAsia="Calibri" w:hAnsi="Times New Roman" w:cs="Times New Roman"/>
              </w:rPr>
              <w:t>: раскол, старообрядчество;</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Объяснять </w:t>
            </w:r>
            <w:r w:rsidRPr="00DB3339">
              <w:rPr>
                <w:rFonts w:ascii="Times New Roman" w:eastAsia="Calibri" w:hAnsi="Times New Roman" w:cs="Times New Roman"/>
              </w:rPr>
              <w:t>причины исуть конфликта между Никоном и Алексеем Михайловичем (на основе работы с учебником);</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Сравнивать и оценивать </w:t>
            </w:r>
            <w:r w:rsidRPr="00DB3339">
              <w:rPr>
                <w:rFonts w:ascii="Times New Roman" w:eastAsia="Calibri" w:hAnsi="Times New Roman" w:cs="Times New Roman"/>
              </w:rPr>
              <w:t>личности Никона и Аввакума;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Представлять и обосновыватьоценку</w:t>
            </w:r>
            <w:r w:rsidRPr="00DB3339">
              <w:rPr>
                <w:rFonts w:ascii="Times New Roman" w:eastAsia="Calibri" w:hAnsi="Times New Roman" w:cs="Times New Roman"/>
              </w:rPr>
              <w:t xml:space="preserve"> значения церковного раскола;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34.</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Русские путешественники</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lang w:eastAsia="ru-RU"/>
              </w:rPr>
              <w:t>и первопроходцы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Русские географические открытия XVII в.</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b/>
                <w:bCs/>
              </w:rPr>
            </w:pPr>
            <w:r w:rsidRPr="00DB3339">
              <w:rPr>
                <w:rFonts w:ascii="Times New Roman" w:eastAsia="Calibri" w:hAnsi="Times New Roman" w:cs="Times New Roman"/>
                <w:lang w:eastAsia="ru-RU"/>
              </w:rPr>
              <w:t>Завершение присоединения Сибири. Походы на Дальний Восток</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Показывать на карте </w:t>
            </w:r>
            <w:r w:rsidRPr="00DB3339">
              <w:rPr>
                <w:rFonts w:ascii="Times New Roman" w:eastAsia="Calibri" w:hAnsi="Times New Roman" w:cs="Times New Roman"/>
              </w:rPr>
              <w:t>маршруты путешествий Дежнёва, Пояркова, Хабарова</w:t>
            </w:r>
            <w:r w:rsidRPr="00DB3339">
              <w:rPr>
                <w:rFonts w:ascii="Times New Roman" w:eastAsia="Calibri" w:hAnsi="Times New Roman" w:cs="Times New Roman"/>
                <w:b/>
                <w:bCs/>
              </w:rPr>
              <w:t>, сравнивать их</w:t>
            </w:r>
            <w:r w:rsidRPr="00DB3339">
              <w:rPr>
                <w:rFonts w:ascii="Times New Roman" w:eastAsia="Calibri" w:hAnsi="Times New Roman" w:cs="Times New Roman"/>
              </w:rPr>
              <w:t>;</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Составлять таблицу</w:t>
            </w:r>
            <w:r w:rsidRPr="00DB3339">
              <w:rPr>
                <w:rFonts w:ascii="Times New Roman" w:eastAsia="Calibri" w:hAnsi="Times New Roman" w:cs="Times New Roman"/>
              </w:rPr>
              <w:t xml:space="preserve"> «Освоение Сибири и Дальнего Востока»;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особенности взаимоотношений русских переселенцев с местными племенами;</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Создавать мини-проект</w:t>
            </w:r>
            <w:r w:rsidRPr="00DB3339">
              <w:rPr>
                <w:rFonts w:ascii="Times New Roman" w:eastAsia="Calibri" w:hAnsi="Times New Roman" w:cs="Times New Roman"/>
              </w:rPr>
              <w:t xml:space="preserve"> (на основе заданий из раздела «Думаем, сравниваем, размышляем», темы – на выбор);</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35.</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Культура народов России в</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w:t>
            </w:r>
          </w:p>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Называть характерные черты</w:t>
            </w:r>
            <w:r w:rsidRPr="00DB3339">
              <w:rPr>
                <w:rFonts w:ascii="Times New Roman" w:eastAsia="Calibri" w:hAnsi="Times New Roman" w:cs="Times New Roman"/>
              </w:rPr>
              <w:t xml:space="preserve"> шатрового стиля;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Высказывать мнение</w:t>
            </w:r>
            <w:r w:rsidRPr="00DB3339">
              <w:rPr>
                <w:rFonts w:ascii="Times New Roman" w:eastAsia="Calibri" w:hAnsi="Times New Roman" w:cs="Times New Roman"/>
              </w:rPr>
              <w:t xml:space="preserve"> о причинах развития оборонного зодчества в отдельных землях; </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 xml:space="preserve">Проводить поиск информации </w:t>
            </w:r>
            <w:r w:rsidRPr="00DB3339">
              <w:rPr>
                <w:rFonts w:ascii="Times New Roman" w:eastAsia="Calibri" w:hAnsi="Times New Roman" w:cs="Times New Roman"/>
              </w:rPr>
              <w:t>для подготовки сообщений (презентация) роб отдельных памятниках культуры изучаемого периода и их создателях;</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Продолжить составление таблицы</w:t>
            </w:r>
            <w:r w:rsidRPr="00DB3339">
              <w:rPr>
                <w:rFonts w:ascii="Times New Roman" w:eastAsia="Calibri" w:hAnsi="Times New Roman" w:cs="Times New Roman"/>
              </w:rPr>
              <w:t xml:space="preserve"> «Культура Руси в XIV- XVI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36</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Народы России в XVII в. Cословный быт и картина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мира русского человека в</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XVII в.</w:t>
            </w:r>
          </w:p>
          <w:p w:rsidR="004E3A32" w:rsidRPr="00DB3339" w:rsidRDefault="004E3A32" w:rsidP="008545B9">
            <w:pPr>
              <w:spacing w:after="0" w:line="240" w:lineRule="auto"/>
              <w:jc w:val="center"/>
              <w:rPr>
                <w:rFonts w:ascii="Times New Roman" w:eastAsia="Calibri" w:hAnsi="Times New Roman" w:cs="Times New Roman"/>
                <w:bCs/>
              </w:rPr>
            </w:pP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autoSpaceDE w:val="0"/>
              <w:autoSpaceDN w:val="0"/>
              <w:adjustRightInd w:val="0"/>
              <w:spacing w:after="0" w:line="240" w:lineRule="auto"/>
              <w:ind w:firstLine="550"/>
              <w:jc w:val="both"/>
              <w:rPr>
                <w:rFonts w:ascii="Times New Roman" w:eastAsia="Calibri" w:hAnsi="Times New Roman" w:cs="Times New Roman"/>
                <w:lang w:eastAsia="ru-RU"/>
              </w:rPr>
            </w:pPr>
            <w:r w:rsidRPr="00DB3339">
              <w:rPr>
                <w:rFonts w:ascii="Times New Roman" w:eastAsia="Calibri" w:hAnsi="Times New Roman" w:cs="Times New Roman"/>
                <w:lang w:eastAsia="ru-RU"/>
              </w:rPr>
              <w:t xml:space="preserve">Быт, повседневность и картина мира русского человека в XVII в. Народы Поволжья и Сибири в XVI—XVII вв. </w:t>
            </w:r>
          </w:p>
          <w:p w:rsidR="004E3A32" w:rsidRPr="00DB3339" w:rsidRDefault="004E3A32" w:rsidP="008545B9">
            <w:pPr>
              <w:widowControl w:val="0"/>
              <w:autoSpaceDE w:val="0"/>
              <w:autoSpaceDN w:val="0"/>
              <w:adjustRightInd w:val="0"/>
              <w:spacing w:after="0" w:line="240" w:lineRule="auto"/>
              <w:ind w:firstLine="500"/>
              <w:jc w:val="both"/>
              <w:rPr>
                <w:rFonts w:ascii="Times New Roman" w:eastAsia="Calibri" w:hAnsi="Times New Roman" w:cs="Times New Roman"/>
              </w:rPr>
            </w:pP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Сравнивать</w:t>
            </w:r>
            <w:r w:rsidRPr="00DB3339">
              <w:rPr>
                <w:rFonts w:ascii="Times New Roman" w:eastAsia="Calibri" w:hAnsi="Times New Roman" w:cs="Times New Roman"/>
              </w:rPr>
              <w:t xml:space="preserve"> быт российских царей и западноевропейских правителей данного периода (на основе информации учебника и дополнительных источников);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работе группы</w:t>
            </w:r>
            <w:r w:rsidRPr="00DB3339">
              <w:rPr>
                <w:rFonts w:ascii="Times New Roman" w:eastAsia="Calibri" w:hAnsi="Times New Roman" w:cs="Times New Roman"/>
              </w:rPr>
              <w:t xml:space="preserve"> (работая с информацией о  быте различных сословий русского общества данного периода, используя информацию из исторических источников («Описание путешествия в Московию и Персию» А. Олеария, др.); </w:t>
            </w:r>
            <w:r w:rsidRPr="00DB3339">
              <w:rPr>
                <w:rFonts w:ascii="Times New Roman" w:eastAsia="Calibri" w:hAnsi="Times New Roman" w:cs="Times New Roman"/>
                <w:b/>
                <w:bCs/>
              </w:rPr>
              <w:t>оформлять и презентовать</w:t>
            </w:r>
            <w:r w:rsidRPr="00DB3339">
              <w:rPr>
                <w:rFonts w:ascii="Times New Roman" w:eastAsia="Calibri" w:hAnsi="Times New Roman" w:cs="Times New Roman"/>
              </w:rPr>
              <w:t xml:space="preserve"> результаты работы группы;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lastRenderedPageBreak/>
              <w:t>37.</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Повседневная жизнь народов Украины, Поволжья, Сибири и Северного Кавказа</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lang w:eastAsia="ru-RU"/>
              </w:rPr>
            </w:pPr>
            <w:r w:rsidRPr="00DB3339">
              <w:rPr>
                <w:rFonts w:ascii="Times New Roman" w:eastAsia="Calibri" w:hAnsi="Times New Roman" w:cs="Times New Roman"/>
                <w:bCs/>
                <w:lang w:eastAsia="ru-RU"/>
              </w:rPr>
              <w:t>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lang w:eastAsia="ru-RU"/>
              </w:rPr>
              <w:t xml:space="preserve">Православная церковь, ислам, буддизм, языческие верования в России в XVII в. </w:t>
            </w:r>
            <w:r w:rsidRPr="00DB3339">
              <w:rPr>
                <w:rFonts w:ascii="Times New Roman" w:eastAsia="Calibri" w:hAnsi="Times New Roman" w:cs="Times New Roman"/>
              </w:rPr>
              <w:t xml:space="preserve">Повседневная жизнь народов России. </w:t>
            </w:r>
            <w:r w:rsidRPr="00DB3339">
              <w:rPr>
                <w:rFonts w:ascii="Times New Roman" w:eastAsia="Calibri" w:hAnsi="Times New Roman" w:cs="Times New Roman"/>
                <w:lang w:eastAsia="ru-RU"/>
              </w:rPr>
              <w:t>Межэтнические отношения.</w:t>
            </w:r>
          </w:p>
        </w:tc>
        <w:tc>
          <w:tcPr>
            <w:tcW w:w="9497" w:type="dxa"/>
          </w:tcPr>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 xml:space="preserve">Участвовать в определении </w:t>
            </w:r>
            <w:r w:rsidRPr="00DB3339">
              <w:rPr>
                <w:rFonts w:ascii="Times New Roman" w:eastAsia="Calibri" w:hAnsi="Times New Roman" w:cs="Times New Roman"/>
              </w:rPr>
              <w:t>проблемы и постановке целей урока;</w:t>
            </w:r>
          </w:p>
          <w:p w:rsidR="004E3A32" w:rsidRPr="00DB3339" w:rsidRDefault="004E3A32" w:rsidP="008545B9">
            <w:pPr>
              <w:spacing w:after="0" w:line="240" w:lineRule="auto"/>
              <w:rPr>
                <w:rFonts w:ascii="Times New Roman" w:eastAsia="Calibri" w:hAnsi="Times New Roman" w:cs="Times New Roman"/>
              </w:rPr>
            </w:pPr>
            <w:r w:rsidRPr="00DB3339">
              <w:rPr>
                <w:rFonts w:ascii="Times New Roman" w:eastAsia="Calibri" w:hAnsi="Times New Roman" w:cs="Times New Roman"/>
                <w:b/>
                <w:bCs/>
              </w:rPr>
              <w:t>Планировать</w:t>
            </w:r>
            <w:r w:rsidRPr="00DB3339">
              <w:rPr>
                <w:rFonts w:ascii="Times New Roman" w:eastAsia="Calibri" w:hAnsi="Times New Roman" w:cs="Times New Roman"/>
              </w:rPr>
              <w:t xml:space="preserve"> свою работу на уроке;</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Участвовать в работе группы</w:t>
            </w:r>
            <w:r w:rsidRPr="00DB3339">
              <w:rPr>
                <w:rFonts w:ascii="Times New Roman" w:eastAsia="Calibri" w:hAnsi="Times New Roman" w:cs="Times New Roman"/>
              </w:rPr>
              <w:t xml:space="preserve"> (работая с информацией о  различных народах России, их повседневной жизни); </w:t>
            </w:r>
            <w:r w:rsidRPr="00DB3339">
              <w:rPr>
                <w:rFonts w:ascii="Times New Roman" w:eastAsia="Calibri" w:hAnsi="Times New Roman" w:cs="Times New Roman"/>
                <w:b/>
                <w:bCs/>
              </w:rPr>
              <w:t>оформлять и презентовать</w:t>
            </w:r>
            <w:r w:rsidRPr="00DB3339">
              <w:rPr>
                <w:rFonts w:ascii="Times New Roman" w:eastAsia="Calibri" w:hAnsi="Times New Roman" w:cs="Times New Roman"/>
              </w:rPr>
              <w:t xml:space="preserve"> результаты работы группы;</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38</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 xml:space="preserve">Повторительно-обобщающий урок по теме «Россия </w:t>
            </w:r>
          </w:p>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в XVII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Повторение и  обобщение по теме </w:t>
            </w:r>
            <w:r w:rsidRPr="00DB3339">
              <w:rPr>
                <w:rFonts w:ascii="Times New Roman" w:eastAsia="Calibri" w:hAnsi="Times New Roman" w:cs="Times New Roman"/>
                <w:lang w:eastAsia="ru-RU"/>
              </w:rPr>
              <w:t>«Россия в XVII 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исторический материал по теме «Россия в  XVII 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Характеризовать</w:t>
            </w:r>
            <w:r w:rsidRPr="00DB3339">
              <w:rPr>
                <w:rFonts w:ascii="Times New Roman" w:eastAsia="Calibri" w:hAnsi="Times New Roman" w:cs="Times New Roman"/>
              </w:rPr>
              <w:t xml:space="preserve"> общие черты и особенности развития России и Западной Европы в XVII в. ;</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Выполнять проблемные задания</w:t>
            </w:r>
            <w:r w:rsidRPr="00DB3339">
              <w:rPr>
                <w:rFonts w:ascii="Times New Roman" w:eastAsia="Calibri" w:hAnsi="Times New Roman" w:cs="Times New Roman"/>
              </w:rPr>
              <w:t xml:space="preserve"> по истории России данного периода;</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Работать в парах;</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рефлексию</w:t>
            </w:r>
            <w:r w:rsidRPr="00DB3339">
              <w:rPr>
                <w:rFonts w:ascii="Times New Roman" w:eastAsia="Calibri" w:hAnsi="Times New Roman" w:cs="Times New Roman"/>
              </w:rPr>
              <w:t xml:space="preserve"> собственной деятельности на уроке.</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39</w:t>
            </w:r>
          </w:p>
        </w:tc>
        <w:tc>
          <w:tcPr>
            <w:tcW w:w="1760" w:type="dxa"/>
          </w:tcPr>
          <w:p w:rsidR="004E3A32" w:rsidRPr="00DB3339" w:rsidRDefault="004E3A32" w:rsidP="008545B9">
            <w:pPr>
              <w:autoSpaceDE w:val="0"/>
              <w:autoSpaceDN w:val="0"/>
              <w:adjustRightInd w:val="0"/>
              <w:spacing w:after="0" w:line="240" w:lineRule="auto"/>
              <w:jc w:val="center"/>
              <w:rPr>
                <w:rFonts w:ascii="Times New Roman" w:eastAsia="Calibri" w:hAnsi="Times New Roman" w:cs="Times New Roman"/>
                <w:bCs/>
                <w:lang w:eastAsia="ru-RU"/>
              </w:rPr>
            </w:pPr>
            <w:r w:rsidRPr="00DB3339">
              <w:rPr>
                <w:rFonts w:ascii="Times New Roman" w:eastAsia="Calibri" w:hAnsi="Times New Roman" w:cs="Times New Roman"/>
                <w:bCs/>
                <w:lang w:eastAsia="ru-RU"/>
              </w:rPr>
              <w:t>Урок контроля и коррекции знаний по теме «Россия в XVI I 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 xml:space="preserve">Контроль и коррекция знаний, умений по теме </w:t>
            </w:r>
            <w:r w:rsidRPr="00DB3339">
              <w:rPr>
                <w:rFonts w:ascii="Times New Roman" w:eastAsia="Calibri" w:hAnsi="Times New Roman" w:cs="Times New Roman"/>
                <w:lang w:eastAsia="ru-RU"/>
              </w:rPr>
              <w:t>«Россия в XVII в.»</w:t>
            </w:r>
          </w:p>
        </w:tc>
        <w:tc>
          <w:tcPr>
            <w:tcW w:w="9497" w:type="dxa"/>
          </w:tcPr>
          <w:p w:rsidR="004E3A32" w:rsidRPr="00DB3339" w:rsidRDefault="004E3A32" w:rsidP="008545B9">
            <w:pPr>
              <w:spacing w:after="0" w:line="240" w:lineRule="auto"/>
              <w:jc w:val="both"/>
              <w:rPr>
                <w:rFonts w:ascii="Times New Roman" w:eastAsia="Calibri" w:hAnsi="Times New Roman" w:cs="Times New Roman"/>
                <w:lang w:eastAsia="ru-RU"/>
              </w:rPr>
            </w:pPr>
            <w:r w:rsidRPr="00DB3339">
              <w:rPr>
                <w:rFonts w:ascii="Times New Roman" w:eastAsia="Calibri" w:hAnsi="Times New Roman" w:cs="Times New Roman"/>
                <w:b/>
                <w:bCs/>
              </w:rPr>
              <w:t>Выполнять тестовые контрольные задания</w:t>
            </w:r>
            <w:r w:rsidRPr="00DB3339">
              <w:rPr>
                <w:rFonts w:ascii="Times New Roman" w:eastAsia="Calibri" w:hAnsi="Times New Roman" w:cs="Times New Roman"/>
              </w:rPr>
              <w:t>по</w:t>
            </w:r>
            <w:r w:rsidRPr="00DB3339">
              <w:rPr>
                <w:rFonts w:ascii="Times New Roman" w:eastAsia="Calibri" w:hAnsi="Times New Roman" w:cs="Times New Roman"/>
                <w:lang w:eastAsia="ru-RU"/>
              </w:rPr>
              <w:t>«Россия в XVII в.»4</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Осуществлять коррекцию</w:t>
            </w:r>
            <w:r w:rsidRPr="00DB3339">
              <w:rPr>
                <w:rFonts w:ascii="Times New Roman" w:eastAsia="Calibri" w:hAnsi="Times New Roman" w:cs="Times New Roman"/>
              </w:rPr>
              <w:t xml:space="preserve"> знаний и умений.</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40</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 xml:space="preserve">Итоговое повторение и обобщение по курсу «Россия в XVI в.- </w:t>
            </w:r>
          </w:p>
          <w:p w:rsidR="004E3A32" w:rsidRPr="00DB3339" w:rsidRDefault="004E3A32" w:rsidP="008545B9">
            <w:pPr>
              <w:spacing w:after="0" w:line="240" w:lineRule="auto"/>
              <w:jc w:val="center"/>
              <w:rPr>
                <w:rFonts w:ascii="Times New Roman" w:eastAsia="Calibri" w:hAnsi="Times New Roman" w:cs="Times New Roman"/>
                <w:bCs/>
              </w:rPr>
            </w:pPr>
            <w:r w:rsidRPr="00DB3339">
              <w:rPr>
                <w:rFonts w:ascii="Times New Roman" w:eastAsia="Calibri" w:hAnsi="Times New Roman" w:cs="Times New Roman"/>
                <w:bCs/>
              </w:rPr>
              <w:t>XVIIв.»</w:t>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rPr>
            </w:pPr>
            <w:r w:rsidRPr="00DB3339">
              <w:rPr>
                <w:rFonts w:ascii="Times New Roman" w:eastAsia="Calibri" w:hAnsi="Times New Roman" w:cs="Times New Roman"/>
                <w:b/>
                <w:bCs/>
              </w:rPr>
              <w:t>1</w:t>
            </w:r>
          </w:p>
        </w:tc>
        <w:tc>
          <w:tcPr>
            <w:tcW w:w="3409" w:type="dxa"/>
          </w:tcPr>
          <w:p w:rsidR="004E3A32" w:rsidRPr="00DB3339" w:rsidRDefault="004E3A32" w:rsidP="008545B9">
            <w:pPr>
              <w:widowControl w:val="0"/>
              <w:tabs>
                <w:tab w:val="left" w:pos="187"/>
                <w:tab w:val="left" w:pos="2289"/>
              </w:tabs>
              <w:autoSpaceDE w:val="0"/>
              <w:autoSpaceDN w:val="0"/>
              <w:adjustRightInd w:val="0"/>
              <w:spacing w:after="0" w:line="240" w:lineRule="auto"/>
              <w:ind w:firstLine="610"/>
              <w:jc w:val="both"/>
              <w:rPr>
                <w:rFonts w:ascii="Times New Roman" w:eastAsia="Calibri" w:hAnsi="Times New Roman" w:cs="Times New Roman"/>
              </w:rPr>
            </w:pPr>
            <w:r w:rsidRPr="00DB3339">
              <w:rPr>
                <w:rFonts w:ascii="Times New Roman" w:eastAsia="Calibri" w:hAnsi="Times New Roman" w:cs="Times New Roman"/>
              </w:rPr>
              <w:t>Итоговое повторение и обобщение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Актуализировать и систематизировать </w:t>
            </w:r>
            <w:r w:rsidRPr="00DB3339">
              <w:rPr>
                <w:rFonts w:ascii="Times New Roman" w:eastAsia="Calibri" w:hAnsi="Times New Roman" w:cs="Times New Roman"/>
              </w:rPr>
              <w:t>исторический материал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w:t>
            </w:r>
          </w:p>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 xml:space="preserve">Принимать участие в групповой игре </w:t>
            </w:r>
            <w:r w:rsidRPr="00DB3339">
              <w:rPr>
                <w:rFonts w:ascii="Times New Roman" w:eastAsia="Calibri" w:hAnsi="Times New Roman" w:cs="Times New Roman"/>
              </w:rPr>
              <w:t>по данному периоду;</w:t>
            </w:r>
          </w:p>
          <w:p w:rsidR="004E3A32" w:rsidRPr="00DB3339" w:rsidRDefault="004E3A32" w:rsidP="008545B9">
            <w:pPr>
              <w:spacing w:after="0" w:line="240" w:lineRule="auto"/>
              <w:jc w:val="both"/>
              <w:rPr>
                <w:rFonts w:ascii="Times New Roman" w:eastAsia="Calibri" w:hAnsi="Times New Roman" w:cs="Times New Roman"/>
                <w:b/>
                <w:bCs/>
              </w:rPr>
            </w:pPr>
            <w:r w:rsidRPr="00DB3339">
              <w:rPr>
                <w:rFonts w:ascii="Times New Roman" w:eastAsia="Calibri" w:hAnsi="Times New Roman" w:cs="Times New Roman"/>
                <w:b/>
                <w:bCs/>
              </w:rPr>
              <w:t>Анализировать</w:t>
            </w:r>
            <w:r w:rsidRPr="00DB3339">
              <w:rPr>
                <w:rFonts w:ascii="Times New Roman" w:eastAsia="Calibri" w:hAnsi="Times New Roman" w:cs="Times New Roman"/>
              </w:rPr>
              <w:t xml:space="preserve"> результаты игры.</w:t>
            </w:r>
          </w:p>
        </w:tc>
      </w:tr>
      <w:tr w:rsidR="004E3A32" w:rsidRPr="00DB3339" w:rsidTr="004E3A32">
        <w:tc>
          <w:tcPr>
            <w:tcW w:w="55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41-43</w:t>
            </w:r>
          </w:p>
        </w:tc>
        <w:tc>
          <w:tcPr>
            <w:tcW w:w="1760" w:type="dxa"/>
          </w:tcPr>
          <w:p w:rsidR="004E3A32" w:rsidRPr="00DB3339" w:rsidRDefault="004E3A32" w:rsidP="008545B9">
            <w:pPr>
              <w:spacing w:after="0" w:line="240" w:lineRule="auto"/>
              <w:jc w:val="center"/>
              <w:rPr>
                <w:rFonts w:ascii="Times New Roman" w:eastAsia="Calibri" w:hAnsi="Times New Roman" w:cs="Times New Roman"/>
                <w:bCs/>
                <w:i/>
                <w:iCs/>
              </w:rPr>
            </w:pPr>
            <w:r w:rsidRPr="00DB3339">
              <w:rPr>
                <w:rFonts w:ascii="Times New Roman" w:eastAsia="Calibri" w:hAnsi="Times New Roman" w:cs="Times New Roman"/>
                <w:bCs/>
                <w:i/>
                <w:iCs/>
              </w:rPr>
              <w:t>Защищаем проекты</w:t>
            </w:r>
            <w:r w:rsidRPr="00DB3339">
              <w:rPr>
                <w:rFonts w:ascii="Times New Roman" w:eastAsia="Calibri" w:hAnsi="Times New Roman" w:cs="Times New Roman"/>
                <w:bCs/>
                <w:i/>
                <w:iCs/>
                <w:vertAlign w:val="superscript"/>
              </w:rPr>
              <w:footnoteReference w:id="2"/>
            </w:r>
          </w:p>
        </w:tc>
        <w:tc>
          <w:tcPr>
            <w:tcW w:w="660" w:type="dxa"/>
          </w:tcPr>
          <w:p w:rsidR="004E3A32" w:rsidRPr="00DB3339" w:rsidRDefault="004E3A32" w:rsidP="008545B9">
            <w:pPr>
              <w:spacing w:after="0" w:line="240" w:lineRule="auto"/>
              <w:jc w:val="center"/>
              <w:rPr>
                <w:rFonts w:ascii="Times New Roman" w:eastAsia="Calibri" w:hAnsi="Times New Roman" w:cs="Times New Roman"/>
                <w:b/>
                <w:bCs/>
                <w:i/>
                <w:iCs/>
              </w:rPr>
            </w:pPr>
            <w:r w:rsidRPr="00DB3339">
              <w:rPr>
                <w:rFonts w:ascii="Times New Roman" w:eastAsia="Calibri" w:hAnsi="Times New Roman" w:cs="Times New Roman"/>
                <w:b/>
                <w:bCs/>
                <w:i/>
                <w:iCs/>
              </w:rPr>
              <w:t>1</w:t>
            </w:r>
          </w:p>
        </w:tc>
        <w:tc>
          <w:tcPr>
            <w:tcW w:w="3409" w:type="dxa"/>
          </w:tcPr>
          <w:p w:rsidR="004E3A32" w:rsidRPr="00DB3339" w:rsidRDefault="004E3A32" w:rsidP="008545B9">
            <w:pPr>
              <w:spacing w:after="0" w:line="240" w:lineRule="auto"/>
              <w:jc w:val="center"/>
              <w:rPr>
                <w:rFonts w:ascii="Times New Roman" w:eastAsia="Calibri" w:hAnsi="Times New Roman" w:cs="Times New Roman"/>
                <w:i/>
                <w:iCs/>
              </w:rPr>
            </w:pPr>
            <w:r w:rsidRPr="00DB3339">
              <w:rPr>
                <w:rFonts w:ascii="Times New Roman" w:eastAsia="Calibri" w:hAnsi="Times New Roman" w:cs="Times New Roman"/>
                <w:i/>
                <w:iCs/>
              </w:rPr>
              <w:t>Защита проектов по курсу «Россия в XVI в.- XVIIв.»</w:t>
            </w:r>
          </w:p>
        </w:tc>
        <w:tc>
          <w:tcPr>
            <w:tcW w:w="9497" w:type="dxa"/>
          </w:tcPr>
          <w:p w:rsidR="004E3A32" w:rsidRPr="00DB3339" w:rsidRDefault="004E3A32" w:rsidP="008545B9">
            <w:pPr>
              <w:spacing w:after="0" w:line="240" w:lineRule="auto"/>
              <w:jc w:val="both"/>
              <w:rPr>
                <w:rFonts w:ascii="Times New Roman" w:eastAsia="Calibri" w:hAnsi="Times New Roman" w:cs="Times New Roman"/>
              </w:rPr>
            </w:pPr>
            <w:r w:rsidRPr="00DB3339">
              <w:rPr>
                <w:rFonts w:ascii="Times New Roman" w:eastAsia="Calibri" w:hAnsi="Times New Roman" w:cs="Times New Roman"/>
                <w:b/>
                <w:bCs/>
              </w:rPr>
              <w:t>Защищать проекты</w:t>
            </w:r>
            <w:r w:rsidRPr="00DB3339">
              <w:rPr>
                <w:rFonts w:ascii="Times New Roman" w:eastAsia="Calibri" w:hAnsi="Times New Roman" w:cs="Times New Roman"/>
              </w:rPr>
              <w:t xml:space="preserve"> по курсу «История России в XVI -</w:t>
            </w:r>
            <w:r w:rsidRPr="00DB3339">
              <w:rPr>
                <w:rFonts w:ascii="Times New Roman" w:eastAsia="Calibri" w:hAnsi="Times New Roman" w:cs="Times New Roman"/>
                <w:lang w:eastAsia="ru-RU"/>
              </w:rPr>
              <w:t xml:space="preserve"> XVII</w:t>
            </w:r>
            <w:r w:rsidRPr="00DB3339">
              <w:rPr>
                <w:rFonts w:ascii="Times New Roman" w:eastAsia="Calibri" w:hAnsi="Times New Roman" w:cs="Times New Roman"/>
              </w:rPr>
              <w:t xml:space="preserve"> вв.» (могут быть использованы темы проектов, предложенные в учебнике – с. 122);</w:t>
            </w:r>
          </w:p>
          <w:p w:rsidR="004E3A32" w:rsidRPr="00DB3339" w:rsidRDefault="004E3A32" w:rsidP="008545B9">
            <w:pPr>
              <w:spacing w:after="0" w:line="240" w:lineRule="auto"/>
              <w:jc w:val="both"/>
              <w:rPr>
                <w:rFonts w:ascii="Times New Roman" w:eastAsia="Calibri" w:hAnsi="Times New Roman" w:cs="Times New Roman"/>
                <w:i/>
                <w:iCs/>
              </w:rPr>
            </w:pPr>
            <w:r w:rsidRPr="00DB3339">
              <w:rPr>
                <w:rFonts w:ascii="Times New Roman" w:eastAsia="Calibri" w:hAnsi="Times New Roman" w:cs="Times New Roman"/>
              </w:rPr>
              <w:t>Осуществлять</w:t>
            </w:r>
            <w:r w:rsidRPr="00DB3339">
              <w:rPr>
                <w:rFonts w:ascii="Times New Roman" w:eastAsia="Calibri" w:hAnsi="Times New Roman" w:cs="Times New Roman"/>
                <w:b/>
                <w:bCs/>
              </w:rPr>
              <w:t xml:space="preserve"> самооценку и взаимооценку.</w:t>
            </w:r>
          </w:p>
        </w:tc>
      </w:tr>
    </w:tbl>
    <w:p w:rsidR="008F5985" w:rsidRDefault="008F5985" w:rsidP="008F5985">
      <w:pPr>
        <w:spacing w:after="0" w:line="240" w:lineRule="auto"/>
        <w:rPr>
          <w:rFonts w:ascii="Times New Roman" w:eastAsia="Calibri" w:hAnsi="Times New Roman" w:cs="Times New Roman"/>
          <w:b/>
          <w:bCs/>
          <w:sz w:val="24"/>
          <w:szCs w:val="24"/>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Default="00F65EC4" w:rsidP="00F65EC4">
      <w:pPr>
        <w:shd w:val="clear" w:color="auto" w:fill="FFFFFF"/>
        <w:spacing w:after="125" w:line="240" w:lineRule="auto"/>
        <w:rPr>
          <w:rFonts w:ascii="Times New Roman" w:eastAsia="Times New Roman" w:hAnsi="Times New Roman" w:cs="Times New Roman"/>
          <w:b/>
          <w:bCs/>
          <w:color w:val="000000"/>
          <w:sz w:val="36"/>
          <w:szCs w:val="36"/>
        </w:rPr>
      </w:pPr>
    </w:p>
    <w:p w:rsidR="00F65EC4" w:rsidRPr="00B95BE0" w:rsidRDefault="00F65EC4" w:rsidP="00B47BB2">
      <w:pPr>
        <w:shd w:val="clear" w:color="auto" w:fill="FFFFFF"/>
        <w:spacing w:after="0" w:line="240" w:lineRule="auto"/>
        <w:jc w:val="center"/>
        <w:rPr>
          <w:rFonts w:ascii="Times New Roman" w:eastAsia="Times New Roman" w:hAnsi="Times New Roman" w:cs="Times New Roman"/>
          <w:color w:val="000000"/>
          <w:sz w:val="36"/>
          <w:szCs w:val="36"/>
          <w:u w:val="single"/>
        </w:rPr>
      </w:pPr>
      <w:r w:rsidRPr="00B95BE0">
        <w:rPr>
          <w:rFonts w:ascii="Times New Roman" w:eastAsia="Times New Roman" w:hAnsi="Times New Roman" w:cs="Times New Roman"/>
          <w:b/>
          <w:bCs/>
          <w:color w:val="000000"/>
          <w:sz w:val="36"/>
          <w:szCs w:val="36"/>
          <w:u w:val="single"/>
        </w:rPr>
        <w:lastRenderedPageBreak/>
        <w:t xml:space="preserve">8 класса </w:t>
      </w:r>
    </w:p>
    <w:p w:rsidR="00F65EC4" w:rsidRPr="00B95BE0" w:rsidRDefault="00F65EC4" w:rsidP="00B47BB2">
      <w:pPr>
        <w:shd w:val="clear" w:color="auto" w:fill="FFFFFF"/>
        <w:spacing w:after="0" w:line="240" w:lineRule="auto"/>
        <w:jc w:val="center"/>
        <w:rPr>
          <w:rFonts w:ascii="Times New Roman" w:eastAsia="Times New Roman" w:hAnsi="Times New Roman" w:cs="Times New Roman"/>
          <w:color w:val="000000"/>
          <w:sz w:val="24"/>
          <w:szCs w:val="24"/>
        </w:rPr>
      </w:pPr>
    </w:p>
    <w:tbl>
      <w:tblPr>
        <w:tblW w:w="15566" w:type="dxa"/>
        <w:tblInd w:w="-10" w:type="dxa"/>
        <w:shd w:val="clear" w:color="auto" w:fill="FFFFFF"/>
        <w:tblLayout w:type="fixed"/>
        <w:tblCellMar>
          <w:top w:w="105" w:type="dxa"/>
          <w:left w:w="105" w:type="dxa"/>
          <w:bottom w:w="105" w:type="dxa"/>
          <w:right w:w="105" w:type="dxa"/>
        </w:tblCellMar>
        <w:tblLook w:val="04A0"/>
      </w:tblPr>
      <w:tblGrid>
        <w:gridCol w:w="749"/>
        <w:gridCol w:w="2577"/>
        <w:gridCol w:w="1467"/>
        <w:gridCol w:w="851"/>
        <w:gridCol w:w="425"/>
        <w:gridCol w:w="6662"/>
        <w:gridCol w:w="2835"/>
      </w:tblGrid>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2577"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p>
        </w:tc>
        <w:tc>
          <w:tcPr>
            <w:tcW w:w="1467"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w:t>
            </w:r>
          </w:p>
        </w:tc>
        <w:tc>
          <w:tcPr>
            <w:tcW w:w="851" w:type="dxa"/>
            <w:tcBorders>
              <w:top w:val="single" w:sz="4" w:space="0" w:color="000001"/>
              <w:left w:val="single" w:sz="4" w:space="0" w:color="000001"/>
              <w:bottom w:val="single" w:sz="4" w:space="0" w:color="000001"/>
              <w:right w:val="nil"/>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vAlign w:val="cente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vAlign w:val="cente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b/>
                <w:bCs/>
                <w:color w:val="000000"/>
                <w:sz w:val="24"/>
                <w:szCs w:val="24"/>
              </w:rPr>
              <w:t>Основные виды деятельности ученика</w:t>
            </w:r>
          </w:p>
        </w:tc>
        <w:tc>
          <w:tcPr>
            <w:tcW w:w="2835" w:type="dxa"/>
            <w:tcBorders>
              <w:top w:val="single" w:sz="4" w:space="0" w:color="000001"/>
              <w:left w:val="single" w:sz="4" w:space="0" w:color="000001"/>
              <w:bottom w:val="nil"/>
              <w:right w:val="single" w:sz="4" w:space="0" w:color="000001"/>
            </w:tcBorders>
            <w:shd w:val="clear" w:color="auto" w:fill="FFFFFF"/>
            <w:vAlign w:val="cente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Индустриальная революция: достижения и проблемы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ранее изученный материал. Выявляет существенные черты процессов и явлений.</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Индустриальное общество: новые проблемы и новые ценности.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текст при ответе на вопросы, решении учебной задачи.</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 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2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Наука: создание научной картины мира.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таблицу.</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 работа в группе.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Художественная культура XIX столетия.</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Создает компьютерную презентацию, грамотно строит монологическую речь, дает ответы на заданные вопросы.</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 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1"/>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Либералы, консерваторы и социалисты.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существенные черты процессов, сравнивает явления.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2"/>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Консульство и образование наполеоновской империи.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таблицу, 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3"/>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Разгром империи Наполеона. Венский конгресс.</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vMerge w:val="restart"/>
            <w:tcBorders>
              <w:top w:val="single" w:sz="4" w:space="0" w:color="000001"/>
              <w:left w:val="single" w:sz="4" w:space="0" w:color="000001"/>
              <w:bottom w:val="nil"/>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Строит устную и письменный ответ, ведет диалог.</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Работа в паре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4"/>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Англия: сложный путь к величию.</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Default="00F65EC4" w:rsidP="00B47BB2">
            <w:pPr>
              <w:spacing w:after="0" w:line="240" w:lineRule="auto"/>
              <w:jc w:val="center"/>
              <w:rPr>
                <w:rFonts w:ascii="Times New Roman" w:eastAsia="Times New Roman" w:hAnsi="Times New Roman" w:cs="Times New Roman"/>
                <w:color w:val="000000"/>
                <w:sz w:val="24"/>
                <w:szCs w:val="24"/>
              </w:rPr>
            </w:pPr>
          </w:p>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vMerge/>
            <w:tcBorders>
              <w:top w:val="single" w:sz="4" w:space="0" w:color="000001"/>
              <w:left w:val="single" w:sz="4" w:space="0" w:color="000001"/>
              <w:bottom w:val="nil"/>
              <w:right w:val="nil"/>
            </w:tcBorders>
            <w:shd w:val="clear" w:color="auto" w:fill="FFFFFF"/>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5"/>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Франция Бурбонов и Орлеанов: от революции 1830г. к новому политическому кризису.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рассказ на основе изученного материала и дополнительной информации.</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общее и различия.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6"/>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 xml:space="preserve">Франция: революция 1848г. и Вторая </w:t>
            </w:r>
            <w:r w:rsidRPr="00B95BE0">
              <w:rPr>
                <w:rFonts w:ascii="Times New Roman" w:eastAsia="Times New Roman" w:hAnsi="Times New Roman" w:cs="Times New Roman"/>
                <w:color w:val="000000"/>
                <w:sz w:val="24"/>
                <w:szCs w:val="24"/>
              </w:rPr>
              <w:lastRenderedPageBreak/>
              <w:t>империя.</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Анализирует явления, процессы и события. Высказывает и аргументирует свою точку зрения.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Дискуссия</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Германия: на пути к единству.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Сравнивает явления, анализирует события.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Объединение Италии.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анализирует события и процессы.</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3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Франко-прусская война. Парижская коммуна.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Использует текст при ответе на вопросы, сравнивает явления, рассказывает о событиях.</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Германская империя в конце XIX – начале ХХ 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Определяет на основе учебного материала причины и следствия событий.</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1"/>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Великобритания: конец Викторианской эпохи.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Выявляет общность и различия.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групповые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2"/>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Франция: Третья республика</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Дает объяснения на основе конкретного материала сущности фактов и связей между ними, составляет план.</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3"/>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Италия: время реформ и колониальных захватов.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свое мнение по поводу событий, находит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сотрудничество</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4"/>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От Австрийской империи к Австро-Венгрии.</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Устанавливает причинно-следственные связи, высказывает свою точку зрения и аргументирует ее, ведет диалог.</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5"/>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США в XIXв.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рассказ на основе изученного материала и дополнительной литературы, 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исследовательские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6"/>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США: империализм и вступление в мировую политику.</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Объясняет на основе конкретного материала сущность фактов и связей между ними, составляет рассказ.</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групповые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7"/>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Латинская Америка в XIX – начале ХХв.</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ответа на вопрос, ведет диалог, находит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8"/>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Япония на пути модернизации. Китай: сопротивление реформам.</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Составляет план, объясняет сущность фактов и связей между ними.</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Выделяет общее и отличия.</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49"/>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Индия: насильственное разрушение традиционного общества.</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lastRenderedPageBreak/>
              <w:t>Африка: континент в эпоху перемен.</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Комбин.</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Объясняет факты и явления на основе изученного материала, дает оценку событиям.</w:t>
            </w:r>
          </w:p>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свое мнение и аргументирует его, составляет план.</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информационные</w:t>
            </w:r>
          </w:p>
        </w:tc>
      </w:tr>
      <w:tr w:rsidR="00F65EC4" w:rsidRPr="00B95BE0" w:rsidTr="00F65EC4">
        <w:tc>
          <w:tcPr>
            <w:tcW w:w="749"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3F4112">
            <w:pPr>
              <w:numPr>
                <w:ilvl w:val="0"/>
                <w:numId w:val="50"/>
              </w:numPr>
              <w:spacing w:after="0" w:line="240" w:lineRule="auto"/>
              <w:rPr>
                <w:rFonts w:ascii="Times New Roman" w:eastAsia="Times New Roman" w:hAnsi="Times New Roman" w:cs="Times New Roman"/>
                <w:color w:val="767676"/>
                <w:sz w:val="24"/>
                <w:szCs w:val="24"/>
              </w:rPr>
            </w:pPr>
          </w:p>
        </w:tc>
        <w:tc>
          <w:tcPr>
            <w:tcW w:w="257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Международные отношения: дипломатия или войны?</w:t>
            </w:r>
          </w:p>
        </w:tc>
        <w:tc>
          <w:tcPr>
            <w:tcW w:w="1467"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jc w:val="center"/>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лекция</w:t>
            </w:r>
          </w:p>
        </w:tc>
        <w:tc>
          <w:tcPr>
            <w:tcW w:w="425"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p>
        </w:tc>
        <w:tc>
          <w:tcPr>
            <w:tcW w:w="6662" w:type="dxa"/>
            <w:tcBorders>
              <w:top w:val="single" w:sz="4" w:space="0" w:color="000001"/>
              <w:left w:val="single" w:sz="4" w:space="0" w:color="000001"/>
              <w:bottom w:val="single" w:sz="4" w:space="0" w:color="000001"/>
              <w:right w:val="nil"/>
            </w:tcBorders>
            <w:shd w:val="clear" w:color="auto" w:fill="FFFFFF"/>
            <w:tcMar>
              <w:top w:w="0" w:type="dxa"/>
              <w:left w:w="115" w:type="dxa"/>
              <w:bottom w:w="0" w:type="dxa"/>
              <w:right w:w="0"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Высказывает свою точку зрения и аргументирует ее.</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F65EC4" w:rsidRPr="00B95BE0" w:rsidRDefault="00F65EC4" w:rsidP="00B47BB2">
            <w:pPr>
              <w:spacing w:after="0" w:line="240" w:lineRule="auto"/>
              <w:rPr>
                <w:rFonts w:ascii="Times New Roman" w:eastAsia="Times New Roman" w:hAnsi="Times New Roman" w:cs="Times New Roman"/>
                <w:color w:val="000000"/>
                <w:sz w:val="24"/>
                <w:szCs w:val="24"/>
              </w:rPr>
            </w:pPr>
            <w:r w:rsidRPr="00B95BE0">
              <w:rPr>
                <w:rFonts w:ascii="Times New Roman" w:eastAsia="Times New Roman" w:hAnsi="Times New Roman" w:cs="Times New Roman"/>
                <w:color w:val="000000"/>
                <w:sz w:val="24"/>
                <w:szCs w:val="24"/>
              </w:rPr>
              <w:t>проблемные</w:t>
            </w:r>
          </w:p>
        </w:tc>
      </w:tr>
    </w:tbl>
    <w:p w:rsidR="00E032F7" w:rsidRDefault="00E032F7" w:rsidP="00E032F7">
      <w:pPr>
        <w:widowControl w:val="0"/>
        <w:jc w:val="center"/>
        <w:rPr>
          <w:rFonts w:ascii="Times New Roman" w:hAnsi="Times New Roman" w:cs="Times New Roman"/>
          <w:kern w:val="1"/>
          <w:sz w:val="36"/>
          <w:szCs w:val="36"/>
          <w:u w:val="single"/>
          <w:lang w:eastAsia="hi-IN" w:bidi="hi-IN"/>
        </w:rPr>
      </w:pPr>
    </w:p>
    <w:p w:rsidR="00E032F7" w:rsidRPr="00E032F7" w:rsidRDefault="00E032F7" w:rsidP="00E032F7">
      <w:pPr>
        <w:widowControl w:val="0"/>
        <w:jc w:val="center"/>
        <w:rPr>
          <w:rFonts w:ascii="Times New Roman" w:hAnsi="Times New Roman" w:cs="Times New Roman"/>
          <w:b/>
          <w:kern w:val="1"/>
          <w:sz w:val="36"/>
          <w:szCs w:val="36"/>
          <w:u w:val="single"/>
          <w:lang w:eastAsia="hi-IN" w:bidi="hi-IN"/>
        </w:rPr>
      </w:pPr>
      <w:r w:rsidRPr="00E032F7">
        <w:rPr>
          <w:rFonts w:ascii="Times New Roman" w:hAnsi="Times New Roman" w:cs="Times New Roman"/>
          <w:b/>
          <w:kern w:val="1"/>
          <w:sz w:val="36"/>
          <w:szCs w:val="36"/>
          <w:u w:val="single"/>
          <w:lang w:eastAsia="hi-IN" w:bidi="hi-IN"/>
        </w:rPr>
        <w:t xml:space="preserve">8 класса </w:t>
      </w: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38"/>
        <w:gridCol w:w="1709"/>
        <w:gridCol w:w="3395"/>
        <w:gridCol w:w="7087"/>
        <w:gridCol w:w="2835"/>
      </w:tblGrid>
      <w:tr w:rsidR="00E032F7" w:rsidRPr="00E032F7" w:rsidTr="00E032F7">
        <w:trPr>
          <w:trHeight w:val="276"/>
        </w:trPr>
        <w:tc>
          <w:tcPr>
            <w:tcW w:w="529" w:type="dxa"/>
            <w:vMerge w:val="restart"/>
            <w:shd w:val="clear" w:color="auto" w:fill="auto"/>
          </w:tcPr>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Кол-во часов</w:t>
            </w:r>
          </w:p>
        </w:tc>
        <w:tc>
          <w:tcPr>
            <w:tcW w:w="1747" w:type="dxa"/>
            <w:gridSpan w:val="2"/>
            <w:vMerge w:val="restart"/>
            <w:shd w:val="clear" w:color="auto" w:fill="auto"/>
          </w:tcPr>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Тема урока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(тип урока)</w:t>
            </w:r>
          </w:p>
        </w:tc>
        <w:tc>
          <w:tcPr>
            <w:tcW w:w="3395" w:type="dxa"/>
            <w:vMerge w:val="restart"/>
            <w:shd w:val="clear" w:color="auto" w:fill="auto"/>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Цели урока</w:t>
            </w:r>
          </w:p>
        </w:tc>
        <w:tc>
          <w:tcPr>
            <w:tcW w:w="7087" w:type="dxa"/>
            <w:vMerge w:val="restart"/>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Основные виды деятельности</w:t>
            </w:r>
          </w:p>
          <w:p w:rsidR="00E032F7" w:rsidRPr="00E032F7" w:rsidRDefault="00E032F7" w:rsidP="00E032F7">
            <w:pPr>
              <w:pStyle w:val="a6"/>
              <w:jc w:val="center"/>
              <w:rPr>
                <w:rStyle w:val="af"/>
                <w:rFonts w:ascii="Times New Roman" w:hAnsi="Times New Roman"/>
                <w:b w:val="0"/>
                <w:sz w:val="24"/>
                <w:szCs w:val="24"/>
              </w:rPr>
            </w:pPr>
            <w:r w:rsidRPr="00E032F7">
              <w:rPr>
                <w:rStyle w:val="af"/>
                <w:rFonts w:ascii="Times New Roman" w:hAnsi="Times New Roman"/>
                <w:b w:val="0"/>
                <w:i/>
                <w:sz w:val="24"/>
                <w:szCs w:val="24"/>
              </w:rPr>
              <w:t>обучающихся</w:t>
            </w:r>
          </w:p>
        </w:tc>
        <w:tc>
          <w:tcPr>
            <w:tcW w:w="2835" w:type="dxa"/>
            <w:vMerge w:val="restart"/>
            <w:shd w:val="clear" w:color="auto" w:fill="auto"/>
          </w:tcPr>
          <w:p w:rsidR="00E032F7" w:rsidRPr="00E032F7" w:rsidRDefault="00E032F7" w:rsidP="00E032F7">
            <w:pPr>
              <w:pStyle w:val="a6"/>
              <w:jc w:val="center"/>
              <w:rPr>
                <w:rStyle w:val="af"/>
                <w:rFonts w:ascii="Times New Roman" w:hAnsi="Times New Roman"/>
                <w:b w:val="0"/>
                <w:i/>
                <w:sz w:val="24"/>
                <w:szCs w:val="24"/>
              </w:rPr>
            </w:pPr>
            <w:r w:rsidRPr="00E032F7">
              <w:rPr>
                <w:rStyle w:val="af"/>
                <w:rFonts w:ascii="Times New Roman" w:hAnsi="Times New Roman"/>
                <w:b w:val="0"/>
                <w:i/>
                <w:sz w:val="24"/>
                <w:szCs w:val="24"/>
              </w:rPr>
              <w:t>Технологии</w:t>
            </w:r>
          </w:p>
        </w:tc>
      </w:tr>
      <w:tr w:rsidR="00E032F7" w:rsidRPr="00E032F7" w:rsidTr="00E032F7">
        <w:trPr>
          <w:trHeight w:val="276"/>
        </w:trPr>
        <w:tc>
          <w:tcPr>
            <w:tcW w:w="529" w:type="dxa"/>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1747" w:type="dxa"/>
            <w:gridSpan w:val="2"/>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3395" w:type="dxa"/>
            <w:vMerge/>
            <w:shd w:val="clear" w:color="auto" w:fill="auto"/>
          </w:tcPr>
          <w:p w:rsidR="00E032F7" w:rsidRPr="00E032F7" w:rsidRDefault="00E032F7" w:rsidP="00E032F7">
            <w:pPr>
              <w:pStyle w:val="a6"/>
              <w:rPr>
                <w:rStyle w:val="af"/>
                <w:rFonts w:ascii="Times New Roman" w:hAnsi="Times New Roman"/>
                <w:b w:val="0"/>
                <w:sz w:val="24"/>
                <w:szCs w:val="24"/>
              </w:rPr>
            </w:pPr>
          </w:p>
        </w:tc>
        <w:tc>
          <w:tcPr>
            <w:tcW w:w="7087" w:type="dxa"/>
            <w:vMerge/>
          </w:tcPr>
          <w:p w:rsidR="00E032F7" w:rsidRPr="00E032F7" w:rsidRDefault="00E032F7" w:rsidP="00E032F7">
            <w:pPr>
              <w:pStyle w:val="a6"/>
              <w:rPr>
                <w:rStyle w:val="af"/>
                <w:rFonts w:ascii="Times New Roman" w:hAnsi="Times New Roman"/>
                <w:b w:val="0"/>
                <w:sz w:val="24"/>
                <w:szCs w:val="24"/>
              </w:rPr>
            </w:pPr>
          </w:p>
        </w:tc>
        <w:tc>
          <w:tcPr>
            <w:tcW w:w="2835" w:type="dxa"/>
            <w:vMerge/>
            <w:shd w:val="clear" w:color="auto" w:fill="auto"/>
          </w:tcPr>
          <w:p w:rsidR="00E032F7" w:rsidRPr="00E032F7" w:rsidRDefault="00E032F7" w:rsidP="00E032F7">
            <w:pPr>
              <w:pStyle w:val="a6"/>
              <w:rPr>
                <w:rStyle w:val="af"/>
                <w:rFonts w:ascii="Times New Roman" w:hAnsi="Times New Roman"/>
                <w:b w:val="0"/>
                <w:sz w:val="24"/>
                <w:szCs w:val="24"/>
              </w:rPr>
            </w:pP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Наследники Алексея Михайловича</w:t>
            </w:r>
          </w:p>
          <w:p w:rsidR="00E032F7" w:rsidRPr="00E032F7" w:rsidRDefault="00E032F7" w:rsidP="00E032F7">
            <w:pPr>
              <w:pStyle w:val="a6"/>
              <w:rPr>
                <w:rStyle w:val="af"/>
                <w:rFonts w:ascii="Times New Roman" w:hAnsi="Times New Roman"/>
                <w:b w:val="0"/>
                <w:i/>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и внешней политике царя Федора Алексеевича, причинах и результатах Стрелецкого бунта </w:t>
            </w:r>
            <w:smartTag w:uri="urn:schemas-microsoft-com:office:smarttags" w:element="metricconverter">
              <w:smartTagPr>
                <w:attr w:name="ProductID" w:val="1682 г"/>
              </w:smartTagPr>
              <w:r w:rsidRPr="00E032F7">
                <w:rPr>
                  <w:rStyle w:val="af"/>
                  <w:rFonts w:ascii="Times New Roman" w:hAnsi="Times New Roman"/>
                  <w:b w:val="0"/>
                  <w:sz w:val="24"/>
                  <w:szCs w:val="24"/>
                </w:rPr>
                <w:t>1682 г</w:t>
              </w:r>
            </w:smartTag>
            <w:r w:rsidRPr="00E032F7">
              <w:rPr>
                <w:rStyle w:val="af"/>
                <w:rFonts w:ascii="Times New Roman" w:hAnsi="Times New Roman"/>
                <w:b w:val="0"/>
                <w:sz w:val="24"/>
                <w:szCs w:val="24"/>
              </w:rPr>
              <w:t>.</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предыдущие уроке. Составление развернутого плана характеристики правления Федора Алексеевича.высказывание оценочного суждения об отмене местничества. Определение причин Стрелецкого бунта </w:t>
            </w:r>
            <w:smartTag w:uri="urn:schemas-microsoft-com:office:smarttags" w:element="metricconverter">
              <w:smartTagPr>
                <w:attr w:name="ProductID" w:val="1682 г"/>
              </w:smartTagPr>
              <w:r w:rsidRPr="00E032F7">
                <w:rPr>
                  <w:rStyle w:val="af"/>
                  <w:rFonts w:ascii="Times New Roman" w:hAnsi="Times New Roman"/>
                  <w:b w:val="0"/>
                  <w:sz w:val="24"/>
                  <w:szCs w:val="24"/>
                </w:rPr>
                <w:t>1682 г</w:t>
              </w:r>
            </w:smartTag>
            <w:r w:rsidRPr="00E032F7">
              <w:rPr>
                <w:rStyle w:val="af"/>
                <w:rFonts w:ascii="Times New Roman" w:hAnsi="Times New Roman"/>
                <w:b w:val="0"/>
                <w:sz w:val="24"/>
                <w:szCs w:val="24"/>
              </w:rPr>
              <w:t xml:space="preserve">. Объяснение значения основных понятий темы урока. Составление исторического портрета Царевны Софьи Алексеевны.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Начало правления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и внешней политике царевны Софьи, первых годах самостоятельного правления Петра </w:t>
            </w:r>
            <w:r w:rsidRPr="00E032F7">
              <w:rPr>
                <w:rStyle w:val="af"/>
                <w:rFonts w:ascii="Times New Roman" w:hAnsi="Times New Roman"/>
                <w:b w:val="0"/>
                <w:sz w:val="24"/>
                <w:szCs w:val="24"/>
                <w:lang w:val="en-US"/>
              </w:rPr>
              <w:t>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Восприятие и анализ информации, сообщаемой учителем, и текста учебника. Составление развернутого плана характеристики правления царевны Софьи, высказывание оценочных суждений о ее деятельности. Объяснение сущности конфликта Петра и Софьи. Определение цели Азовских походов  1695 – 1696 гг. и Великого посольства, работа с исторической картой.</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Начало Северной войны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w:t>
            </w:r>
            <w:r w:rsidRPr="00E032F7">
              <w:rPr>
                <w:rStyle w:val="af"/>
                <w:rFonts w:ascii="Times New Roman" w:hAnsi="Times New Roman"/>
                <w:b w:val="0"/>
                <w:i/>
                <w:sz w:val="24"/>
                <w:szCs w:val="24"/>
              </w:rPr>
              <w:lastRenderedPageBreak/>
              <w:t>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о причинах Северной войны, ходе военных действий на начальном этапе войны; </w:t>
            </w:r>
            <w:r w:rsidRPr="00E032F7">
              <w:rPr>
                <w:rStyle w:val="af"/>
                <w:rFonts w:ascii="Times New Roman" w:hAnsi="Times New Roman"/>
                <w:b w:val="0"/>
                <w:sz w:val="24"/>
                <w:szCs w:val="24"/>
              </w:rPr>
              <w:lastRenderedPageBreak/>
              <w:t>сущность военной реформы; основании Санкт - Петербурга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Выполнение заданий, направленных на диагностику и контроль знаний, полученных на предыдущем уроке. Определение причин Северной войны, цели России. Заполнение таблицы «Крупнейшие сражения Северной войны (1700-1721)» на основе текста </w:t>
            </w:r>
            <w:r w:rsidRPr="00E032F7">
              <w:rPr>
                <w:rStyle w:val="af"/>
                <w:rFonts w:ascii="Times New Roman" w:hAnsi="Times New Roman"/>
                <w:b w:val="0"/>
                <w:sz w:val="24"/>
                <w:szCs w:val="24"/>
              </w:rPr>
              <w:lastRenderedPageBreak/>
              <w:t>учебника и исторической карты</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поэтапного формирования умственных действий, </w:t>
            </w:r>
            <w:r w:rsidRPr="00E032F7">
              <w:rPr>
                <w:rFonts w:ascii="Times New Roman" w:hAnsi="Times New Roman" w:cs="Times New Roman"/>
              </w:rPr>
              <w:lastRenderedPageBreak/>
              <w:t>развивающего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Перелом в войне</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Конец Северной войны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ходе военных действий Северной войны в 1708-</w:t>
            </w:r>
            <w:smartTag w:uri="urn:schemas-microsoft-com:office:smarttags" w:element="metricconverter">
              <w:smartTagPr>
                <w:attr w:name="ProductID" w:val="1721 г"/>
              </w:smartTagPr>
              <w:r w:rsidRPr="00E032F7">
                <w:rPr>
                  <w:rStyle w:val="af"/>
                  <w:rFonts w:ascii="Times New Roman" w:hAnsi="Times New Roman"/>
                  <w:b w:val="0"/>
                  <w:sz w:val="24"/>
                  <w:szCs w:val="24"/>
                </w:rPr>
                <w:t>1721 г</w:t>
              </w:r>
            </w:smartTag>
            <w:r w:rsidRPr="00E032F7">
              <w:rPr>
                <w:rStyle w:val="af"/>
                <w:rFonts w:ascii="Times New Roman" w:hAnsi="Times New Roman"/>
                <w:b w:val="0"/>
                <w:sz w:val="24"/>
                <w:szCs w:val="24"/>
              </w:rPr>
              <w:t>.г; итогах войн со шведами; причинах и результатах Прутского и Каспийского походов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Выполнение заданий, направленных на диагностику и контроль знаний, полученных на предыдущем уроке. Определение цели и задач учебной и познавательной деятельности.  Восприятие и анализ информации, сообщаемой учителем, и текста учебника. Продолжение заполнения таблицы «Крупнейшие сражения Северной войны (1700-1721)» на основе текста учебника и исторической карты. Высказывание оценочных суждений о значении Полтавской битвы и других крупных сражений на суше и на море.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поэтапного формирования умственных действий, развивающего обучения, педагогика сотрудничества</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Государственные преобразования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государственных преобразованиях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их характере и результатах</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Формулирование цели и задач учебной и познавательной деятельности. Определение предпосылок и основных направлений преобразований. Заполнение таблицы «Преобразования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Составление схем «Органы центрального управления России при Петре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Характеристика религиозной и социальной политики Петра Алексеевича.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формирование умственных действий, развивающее обучение.</w:t>
            </w:r>
          </w:p>
          <w:p w:rsidR="00E032F7" w:rsidRPr="00E032F7" w:rsidRDefault="00E032F7" w:rsidP="00E032F7">
            <w:pPr>
              <w:rPr>
                <w:rFonts w:ascii="Times New Roman" w:hAnsi="Times New Roman" w:cs="Times New Roman"/>
              </w:rPr>
            </w:pP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Экономика при Петре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об экономических реформах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развитии торговли и промышленности при Петре </w:t>
            </w:r>
            <w:r w:rsidRPr="00E032F7">
              <w:rPr>
                <w:rStyle w:val="af"/>
                <w:rFonts w:ascii="Times New Roman" w:hAnsi="Times New Roman"/>
                <w:b w:val="0"/>
                <w:sz w:val="24"/>
                <w:szCs w:val="24"/>
                <w:lang w:val="en-US"/>
              </w:rPr>
              <w:t>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Выявление предпосылок ускорения  экономического развития в России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Продолжение заполнения таблицы «Преобразования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Характеристика и оценка развития промышленности и торговли в данное время на основе текстов учебника, исторического источника и данных исторической карты.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Народные движения при Петре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роста народного недовольства в годы правления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причинах, составе участников, ходе и итогах восстания в Астрахани, восстания Кондратия Булавина, Башкирского восстания.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Восприятие и анализ информации, сообщаемой учителем, и текста учебника. Характеристика Астраханского восстания по примерному плану. Составление развернутого плана описания восстания К. Булавина на основе текста учебника и исторической карты. Объяснение причин провала восстания.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поэтапного формирования умственных действий, дифференцированного подхода в обучении, развития исследовательских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5</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Преобразован</w:t>
            </w:r>
            <w:r w:rsidRPr="00E032F7">
              <w:rPr>
                <w:rStyle w:val="af"/>
                <w:rFonts w:ascii="Times New Roman" w:hAnsi="Times New Roman"/>
                <w:b w:val="0"/>
                <w:sz w:val="24"/>
                <w:szCs w:val="24"/>
              </w:rPr>
              <w:lastRenderedPageBreak/>
              <w:t>ия в области культуры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w:t>
            </w:r>
            <w:r w:rsidRPr="00E032F7">
              <w:rPr>
                <w:rStyle w:val="af"/>
                <w:rFonts w:ascii="Times New Roman" w:hAnsi="Times New Roman"/>
                <w:b w:val="0"/>
                <w:sz w:val="24"/>
                <w:szCs w:val="24"/>
              </w:rPr>
              <w:lastRenderedPageBreak/>
              <w:t>о петровских преобразованиях в области культуры и быта, новых тенденциях развития искусства в начале</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Определение цели и задач учебной и познавательной </w:t>
            </w:r>
            <w:r w:rsidRPr="00E032F7">
              <w:rPr>
                <w:rStyle w:val="af"/>
                <w:rFonts w:ascii="Times New Roman" w:hAnsi="Times New Roman"/>
                <w:b w:val="0"/>
                <w:sz w:val="24"/>
                <w:szCs w:val="24"/>
              </w:rPr>
              <w:lastRenderedPageBreak/>
              <w:t>деятельности. Выявление черт влияния европейской культуры на российскую культуру в начале</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Характеристика нововведений в области культуры и быта. Сравнение старой и новой систем просвещения. Подготовка кратких сообщений о развитии архитектуры и искусства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w:t>
            </w:r>
            <w:r w:rsidRPr="00E032F7">
              <w:rPr>
                <w:rFonts w:ascii="Times New Roman" w:hAnsi="Times New Roman" w:cs="Times New Roman"/>
              </w:rPr>
              <w:lastRenderedPageBreak/>
              <w:t>развивающего обучения, развития исследовательских навыков, группового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Династия Романовых в первой четверти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конфликта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и царевичем Алексеем; сущности «Устава о наследии престола»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Объяснение причин и сущности «дела царевича Алексея». Высказывание оценочных суждений о конфликте между императором и его сыном, поведении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Оценка положений «Устава о наследии престола» на основе анализа текста учебника и исторического источника</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Контрольная работа по теме «Правление Петра Великого»</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Урок обобщения и проверки знаний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Систематизация и обобщение исторического материала. Воспроизведение информации, полученной ранее, по памяти. Объяснение значения основных понятий темы. Работа с исторической картой, текстами исторических источников и дополнительными материалами.  Выполнение  контрольных работ, разноуровневых тестовых заданий.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проблемного обучения, развития исследовательских навыков, группового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Наследники Петра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причинах и сущности дворцовых переворотов, о внутренней политике Екатерины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Петра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Обсуждение политической обстановки , сложившейся после смерти Петра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прогнозирование развития ситуации. Определение причин и характеристика сущности дворцовых переворотов. Высказывание суждений об эпохе дворцовых переворотов, феномене фаворитизма, их историческом значении</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Правление императрицы Анны Иоанновны</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 xml:space="preserve">Усвоение </w:t>
            </w:r>
            <w:r w:rsidRPr="00E032F7">
              <w:rPr>
                <w:rStyle w:val="af"/>
                <w:rFonts w:ascii="Times New Roman" w:hAnsi="Times New Roman"/>
                <w:b w:val="0"/>
                <w:i/>
                <w:sz w:val="24"/>
                <w:szCs w:val="24"/>
              </w:rPr>
              <w:lastRenderedPageBreak/>
              <w:t>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Формирование представлений об обстоятельствах вступления на престол, о внутренней и внешней политике Анну Иоанновны</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Восприятие и анализ информации, сообщаемой учителем, и текста учебника. Анализ обстоятельств вступления на престол Анны Иоанновны. Объяснение причин провала «затейки верховников». Высказывание мнения об окружении императрицы. Составление развернутого плана характеристики внутренней политики Анны </w:t>
            </w:r>
            <w:r w:rsidRPr="00E032F7">
              <w:rPr>
                <w:rStyle w:val="af"/>
                <w:rFonts w:ascii="Times New Roman" w:hAnsi="Times New Roman"/>
                <w:b w:val="0"/>
                <w:sz w:val="24"/>
                <w:szCs w:val="24"/>
              </w:rPr>
              <w:lastRenderedPageBreak/>
              <w:t>Иоанновны. Формулирование выводов об итогах внутриполитического развития России при Анне Иоанновне.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Брауншвейгское семейство</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внешнеполитических задачах России в середине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и их реализации</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Обсуждение вопроса о месте России в системе международных отношений в этот период. Умение рассказывать о перевороте </w:t>
            </w:r>
            <w:smartTag w:uri="urn:schemas-microsoft-com:office:smarttags" w:element="metricconverter">
              <w:smartTagPr>
                <w:attr w:name="ProductID" w:val="1741 г"/>
              </w:smartTagPr>
              <w:r w:rsidRPr="00E032F7">
                <w:rPr>
                  <w:rStyle w:val="af"/>
                  <w:rFonts w:ascii="Times New Roman" w:hAnsi="Times New Roman"/>
                  <w:b w:val="0"/>
                  <w:sz w:val="24"/>
                  <w:szCs w:val="24"/>
                </w:rPr>
                <w:t>1741 г</w:t>
              </w:r>
            </w:smartTag>
            <w:r w:rsidRPr="00E032F7">
              <w:rPr>
                <w:rStyle w:val="af"/>
                <w:rFonts w:ascii="Times New Roman" w:hAnsi="Times New Roman"/>
                <w:b w:val="0"/>
                <w:sz w:val="24"/>
                <w:szCs w:val="24"/>
              </w:rPr>
              <w:t>.</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поэтапное формирование умственных действий.</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Императрица Елизавета Петровна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внутренней политике Елизаветы Петровны и Петра </w:t>
            </w:r>
            <w:r w:rsidRPr="00E032F7">
              <w:rPr>
                <w:rStyle w:val="af"/>
                <w:rFonts w:ascii="Times New Roman" w:hAnsi="Times New Roman"/>
                <w:b w:val="0"/>
                <w:sz w:val="24"/>
                <w:szCs w:val="24"/>
                <w:lang w:val="en-US"/>
              </w:rPr>
              <w:t>III</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Формулирование цели и задач учебной познавательной деятельности. Разделение на группы, характеризующие: 1) личность Елизаветы Петровны; 2) сословную политику государства; 3) экономическую политику Елизаветы Петровны. Составление характеристики личности и сословной политики Елизаветы Петровны. Оценка деятельности П.И. Шувалова. Объяснение целей участия России в Семилетней войне. Составление хронологии военных действий Семилетней войны с участием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поискового обучения, развития исследовательс-</w:t>
            </w:r>
          </w:p>
          <w:p w:rsidR="00E032F7" w:rsidRPr="00E032F7" w:rsidRDefault="00E032F7" w:rsidP="00E032F7">
            <w:pPr>
              <w:rPr>
                <w:rFonts w:ascii="Times New Roman" w:hAnsi="Times New Roman" w:cs="Times New Roman"/>
              </w:rPr>
            </w:pPr>
            <w:r w:rsidRPr="00E032F7">
              <w:rPr>
                <w:rFonts w:ascii="Times New Roman" w:hAnsi="Times New Roman" w:cs="Times New Roman"/>
              </w:rPr>
              <w:t>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Наука, просвещение и культура России в середине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развитии русской науки, литературы в Российской империи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цели, задач, алгоритма дальнейшей деятельности. Разделение класса на группы, характеризующие развитие различных областей российской науки. Распределение функций и ролей между членами группы. Составление плана работы и определение формы представления ее результатов.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Император Петр </w:t>
            </w:r>
            <w:r w:rsidRPr="00E032F7">
              <w:rPr>
                <w:rStyle w:val="af"/>
                <w:rFonts w:ascii="Times New Roman" w:hAnsi="Times New Roman"/>
                <w:b w:val="0"/>
                <w:sz w:val="24"/>
                <w:szCs w:val="24"/>
                <w:lang w:val="en-US"/>
              </w:rPr>
              <w:t>III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овнутренней и внешней политики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цели и задач учебной и познавательной деятельности. Анализ личности Пера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Составление плана – перечисления внутриполитических реформ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Оценка личности и деятельности императора. Определение причин и последствий переворота </w:t>
            </w:r>
            <w:smartTag w:uri="urn:schemas-microsoft-com:office:smarttags" w:element="metricconverter">
              <w:smartTagPr>
                <w:attr w:name="ProductID" w:val="1762 г"/>
              </w:smartTagPr>
              <w:r w:rsidRPr="00E032F7">
                <w:rPr>
                  <w:rStyle w:val="af"/>
                  <w:rFonts w:ascii="Times New Roman" w:hAnsi="Times New Roman"/>
                  <w:b w:val="0"/>
                  <w:sz w:val="24"/>
                  <w:szCs w:val="24"/>
                </w:rPr>
                <w:t>1762 г</w:t>
              </w:r>
            </w:smartTag>
            <w:r w:rsidRPr="00E032F7">
              <w:rPr>
                <w:rStyle w:val="af"/>
                <w:rFonts w:ascii="Times New Roman" w:hAnsi="Times New Roman"/>
                <w:b w:val="0"/>
                <w:sz w:val="24"/>
                <w:szCs w:val="24"/>
              </w:rPr>
              <w:t xml:space="preserve">. Высказывание оценочных суждений об итогах Семилетней войны и роли Петра </w:t>
            </w:r>
            <w:r w:rsidRPr="00E032F7">
              <w:rPr>
                <w:rStyle w:val="af"/>
                <w:rFonts w:ascii="Times New Roman" w:hAnsi="Times New Roman"/>
                <w:b w:val="0"/>
                <w:sz w:val="24"/>
                <w:szCs w:val="24"/>
                <w:lang w:val="en-US"/>
              </w:rPr>
              <w:t>III</w:t>
            </w:r>
            <w:r w:rsidRPr="00E032F7">
              <w:rPr>
                <w:rStyle w:val="af"/>
                <w:rFonts w:ascii="Times New Roman" w:hAnsi="Times New Roman"/>
                <w:b w:val="0"/>
                <w:sz w:val="24"/>
                <w:szCs w:val="24"/>
              </w:rPr>
              <w:t xml:space="preserve"> в ней.</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развитие навыков коллективного взаимодействия</w:t>
            </w:r>
          </w:p>
          <w:p w:rsidR="00E032F7" w:rsidRPr="00E032F7" w:rsidRDefault="00E032F7" w:rsidP="00E032F7">
            <w:pPr>
              <w:rPr>
                <w:rFonts w:ascii="Times New Roman" w:hAnsi="Times New Roman" w:cs="Times New Roman"/>
              </w:rPr>
            </w:pPr>
            <w:r w:rsidRPr="00E032F7">
              <w:rPr>
                <w:rFonts w:ascii="Times New Roman" w:hAnsi="Times New Roman" w:cs="Times New Roman"/>
              </w:rPr>
              <w:t>дифференцированного подхода в обучении.</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Екатерина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r w:rsidRPr="00E032F7">
              <w:rPr>
                <w:rStyle w:val="af"/>
                <w:rFonts w:ascii="Times New Roman" w:hAnsi="Times New Roman"/>
                <w:b w:val="0"/>
                <w:sz w:val="24"/>
                <w:szCs w:val="24"/>
              </w:rPr>
              <w:lastRenderedPageBreak/>
              <w:t>личность и эпоха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Формирование представлений </w:t>
            </w:r>
            <w:r w:rsidRPr="00E032F7">
              <w:rPr>
                <w:rStyle w:val="af"/>
                <w:rFonts w:ascii="Times New Roman" w:hAnsi="Times New Roman"/>
                <w:b w:val="0"/>
                <w:sz w:val="24"/>
                <w:szCs w:val="24"/>
              </w:rPr>
              <w:lastRenderedPageBreak/>
              <w:t xml:space="preserve">о сущности политики просвещенного абсолютизма, идеях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изложенных в «Наказе»; деятельности Уложенной комиссии. Оценка личности императрицы</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 xml:space="preserve">Восприятие и анализ информации, сообщаемой учителем, и текста </w:t>
            </w:r>
            <w:r w:rsidRPr="00E032F7">
              <w:rPr>
                <w:rStyle w:val="af"/>
                <w:rFonts w:ascii="Times New Roman" w:hAnsi="Times New Roman"/>
                <w:b w:val="0"/>
                <w:sz w:val="24"/>
                <w:szCs w:val="24"/>
              </w:rPr>
              <w:lastRenderedPageBreak/>
              <w:t xml:space="preserve">учебника. Формулирование задач урока в соответствии с заявленной целью Актуализация знаний идей Просвещения и определение степени их влияния на деятельность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Характеристика политических взглядов императрицы на основе текста учебника и исторического источника. Формулирование вывода об особенностях просвещенного абсолютизма в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 xml:space="preserve">Здоровье-сбережения, </w:t>
            </w:r>
            <w:r w:rsidRPr="00E032F7">
              <w:rPr>
                <w:rFonts w:ascii="Times New Roman" w:hAnsi="Times New Roman" w:cs="Times New Roman"/>
              </w:rPr>
              <w:lastRenderedPageBreak/>
              <w:t>проблемное обучение, развитие исследовательских навыков «критического» мышления, дифференцированного подхода к обучению</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Внешняя политика при Екатерине </w:t>
            </w:r>
            <w:r w:rsidRPr="00E032F7">
              <w:rPr>
                <w:rStyle w:val="af"/>
                <w:rFonts w:ascii="Times New Roman" w:hAnsi="Times New Roman"/>
                <w:b w:val="0"/>
                <w:sz w:val="24"/>
                <w:szCs w:val="24"/>
                <w:lang w:val="en-US"/>
              </w:rPr>
              <w:t>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целях и направлениях внешней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причинах, ходе и итогах русско-турецких войн второй половины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Определение алгоритма учебной и познавательной деятельности в соответствии с познавательными задачами и целью. Восприятие и анализ информации, сообщаемой учителем, и текста учебника. Определение целей и направлений внешней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Выявление причин русско-турецких войн 1768-1774, 1787-1791 гг.  Высказывание суждений о действиях русских полководцев, причинах побед русского оружия.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2</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Движение Е.И. Пугачева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причинах, составе  участников, ходе, итогах и значении восстания Е.И. Пугачева</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Определение причин восстания под предводительством Е.И. Пугачева. Характеристика личности предводителя и исторических источников. Формулирование выводов о результатах и значении восстания. Поиск информации для рассказа об отдельных эпизодах восстания Е.И. Пугачева.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поэтапное формирования умственных действий, личностно-ориентированного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3</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Внутренняя политика Екатерины </w:t>
            </w:r>
            <w:r w:rsidRPr="00E032F7">
              <w:rPr>
                <w:rStyle w:val="af"/>
                <w:rFonts w:ascii="Times New Roman" w:hAnsi="Times New Roman"/>
                <w:b w:val="0"/>
                <w:sz w:val="24"/>
                <w:szCs w:val="24"/>
                <w:lang w:val="en-US"/>
              </w:rPr>
              <w:t>II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сущности и значении губернских реформ, целях и мерах сословной политики Екатерины </w:t>
            </w:r>
            <w:r w:rsidRPr="00E032F7">
              <w:rPr>
                <w:rStyle w:val="af"/>
                <w:rFonts w:ascii="Times New Roman" w:hAnsi="Times New Roman"/>
                <w:b w:val="0"/>
                <w:sz w:val="24"/>
                <w:szCs w:val="24"/>
                <w:lang w:val="en-US"/>
              </w:rPr>
              <w:t>II</w:t>
            </w:r>
            <w:r w:rsidRPr="00E032F7">
              <w:rPr>
                <w:rStyle w:val="af"/>
                <w:rFonts w:ascii="Times New Roman" w:hAnsi="Times New Roman"/>
                <w:b w:val="0"/>
                <w:sz w:val="24"/>
                <w:szCs w:val="24"/>
              </w:rPr>
              <w:t xml:space="preserve">.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Определение задач учебной и познавательной деятельности в соответствии с целью урока. Составление схемы губернского управления по реформе </w:t>
            </w:r>
            <w:smartTag w:uri="urn:schemas-microsoft-com:office:smarttags" w:element="metricconverter">
              <w:smartTagPr>
                <w:attr w:name="ProductID" w:val="1775 г"/>
              </w:smartTagPr>
              <w:r w:rsidRPr="00E032F7">
                <w:rPr>
                  <w:rStyle w:val="af"/>
                  <w:rFonts w:ascii="Times New Roman" w:hAnsi="Times New Roman"/>
                  <w:b w:val="0"/>
                  <w:sz w:val="24"/>
                  <w:szCs w:val="24"/>
                </w:rPr>
                <w:t>1775 г</w:t>
              </w:r>
            </w:smartTag>
            <w:r w:rsidRPr="00E032F7">
              <w:rPr>
                <w:rStyle w:val="af"/>
                <w:rFonts w:ascii="Times New Roman" w:hAnsi="Times New Roman"/>
                <w:b w:val="0"/>
                <w:sz w:val="24"/>
                <w:szCs w:val="24"/>
              </w:rPr>
              <w:t>. систематизация материала о сословной политике Екатерины в форме таблицы. Формулирование вывода о характере сословной политике.</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логического рассуждения, информационнокоммуникативные</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3</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Правление Павла </w:t>
            </w:r>
            <w:r w:rsidRPr="00E032F7">
              <w:rPr>
                <w:rStyle w:val="af"/>
                <w:rFonts w:ascii="Times New Roman" w:hAnsi="Times New Roman"/>
                <w:b w:val="0"/>
                <w:sz w:val="24"/>
                <w:szCs w:val="24"/>
                <w:lang w:val="en-US"/>
              </w:rPr>
              <w:t>I</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внешней и внутренней политике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и ее итогах.</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Формулирование задач урока в соответствии с заявленной целью. Восприятие и анализ  информации, сообщаемой учителем, и текста учебника. Характеристика личности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Составление развернутого плана – характеристики внутренней политики императора. Определение цели и задач внешней политики Павла </w:t>
            </w:r>
            <w:r w:rsidRPr="00E032F7">
              <w:rPr>
                <w:rStyle w:val="af"/>
                <w:rFonts w:ascii="Times New Roman" w:hAnsi="Times New Roman"/>
                <w:b w:val="0"/>
                <w:sz w:val="24"/>
                <w:szCs w:val="24"/>
                <w:lang w:val="en-US"/>
              </w:rPr>
              <w:t>I</w:t>
            </w:r>
            <w:r w:rsidRPr="00E032F7">
              <w:rPr>
                <w:rStyle w:val="af"/>
                <w:rFonts w:ascii="Times New Roman" w:hAnsi="Times New Roman"/>
                <w:b w:val="0"/>
                <w:sz w:val="24"/>
                <w:szCs w:val="24"/>
              </w:rPr>
              <w:t xml:space="preserve">, оценка ее </w:t>
            </w:r>
            <w:r w:rsidRPr="00E032F7">
              <w:rPr>
                <w:rStyle w:val="af"/>
                <w:rFonts w:ascii="Times New Roman" w:hAnsi="Times New Roman"/>
                <w:b w:val="0"/>
                <w:sz w:val="24"/>
                <w:szCs w:val="24"/>
              </w:rPr>
              <w:lastRenderedPageBreak/>
              <w:t>результатов.</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lastRenderedPageBreak/>
              <w:t>Здоровье-сбережения, проблемного обучения, логического рассуждения, поэтапное формирование умственных действий.</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lastRenderedPageBreak/>
              <w:t>4</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Просвещение и наука во второй половине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Усвоение новых знаний и учебных действий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Формирование представлений о педагогических идеях и системы образования, а также развитии науки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Формулирование задач урока в соответствии с заявленной целью. Восприятие и анализ информации, сообщаемой учителем, и текста учебника. Представление структуры сословных учебных учреждений в наглядно-символической форме. Актуализация знаний о теориях воспитания эпохи Просвещения и определение их влияния на педагогическую мысль в России.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проблемного обучения, развивающего обучения,  поискового обучения.</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4</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Литература и искусство во второй половине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Комбинированный урок</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Формирование представлений о развитии литературы, театра, музыкального искусства в Российской империи</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в. </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заданий, направленных на диагностику и контроль знаний, полученных на предыдущем уроке. Восприятие и анализ информации, сообщаемой учителем. Определение принадлежности к тому или иному стилю отрывков литературных произведений. Составление развернутого плана-характеристики развития театра и музыки в </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 Поиск информации для сообщений о выдающихся русских писателях и поэтах.</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развивающего обучения, поискового обучения, развития исследовательс-</w:t>
            </w:r>
          </w:p>
          <w:p w:rsidR="00E032F7" w:rsidRPr="00E032F7" w:rsidRDefault="00E032F7" w:rsidP="00E032F7">
            <w:pPr>
              <w:rPr>
                <w:rFonts w:ascii="Times New Roman" w:hAnsi="Times New Roman" w:cs="Times New Roman"/>
              </w:rPr>
            </w:pPr>
            <w:r w:rsidRPr="00E032F7">
              <w:rPr>
                <w:rFonts w:ascii="Times New Roman" w:hAnsi="Times New Roman" w:cs="Times New Roman"/>
              </w:rPr>
              <w:t>ких навыков.</w:t>
            </w:r>
          </w:p>
        </w:tc>
      </w:tr>
      <w:tr w:rsidR="00E032F7" w:rsidRPr="00E032F7" w:rsidTr="00E032F7">
        <w:tc>
          <w:tcPr>
            <w:tcW w:w="567" w:type="dxa"/>
            <w:gridSpan w:val="2"/>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1</w:t>
            </w:r>
          </w:p>
        </w:tc>
        <w:tc>
          <w:tcPr>
            <w:tcW w:w="1709"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Итоговая контрольная работа по курсу «История России. </w:t>
            </w:r>
            <w:r w:rsidRPr="00E032F7">
              <w:rPr>
                <w:rStyle w:val="af"/>
                <w:rFonts w:ascii="Times New Roman" w:hAnsi="Times New Roman"/>
                <w:b w:val="0"/>
                <w:sz w:val="24"/>
                <w:szCs w:val="24"/>
                <w:lang w:val="en-US"/>
              </w:rPr>
              <w:t>XVII</w:t>
            </w:r>
            <w:r w:rsidRPr="00E032F7">
              <w:rPr>
                <w:rStyle w:val="af"/>
                <w:rFonts w:ascii="Times New Roman" w:hAnsi="Times New Roman"/>
                <w:b w:val="0"/>
                <w:sz w:val="24"/>
                <w:szCs w:val="24"/>
              </w:rPr>
              <w:t>-</w:t>
            </w:r>
            <w:r w:rsidRPr="00E032F7">
              <w:rPr>
                <w:rStyle w:val="af"/>
                <w:rFonts w:ascii="Times New Roman" w:hAnsi="Times New Roman"/>
                <w:b w:val="0"/>
                <w:sz w:val="24"/>
                <w:szCs w:val="24"/>
                <w:lang w:val="en-US"/>
              </w:rPr>
              <w:t>XVIII</w:t>
            </w:r>
            <w:r w:rsidRPr="00E032F7">
              <w:rPr>
                <w:rStyle w:val="af"/>
                <w:rFonts w:ascii="Times New Roman" w:hAnsi="Times New Roman"/>
                <w:b w:val="0"/>
                <w:sz w:val="24"/>
                <w:szCs w:val="24"/>
              </w:rPr>
              <w:t xml:space="preserve"> века»</w:t>
            </w:r>
          </w:p>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i/>
                <w:sz w:val="24"/>
                <w:szCs w:val="24"/>
              </w:rPr>
              <w:t>Урок обобщения и проверки знаний</w:t>
            </w:r>
          </w:p>
        </w:tc>
        <w:tc>
          <w:tcPr>
            <w:tcW w:w="3395" w:type="dxa"/>
            <w:shd w:val="clear" w:color="auto" w:fill="auto"/>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Обобщение, систематизация и осуществление контроля знаний обучающихся, закрепление умений выполнять учебные действия.</w:t>
            </w:r>
          </w:p>
        </w:tc>
        <w:tc>
          <w:tcPr>
            <w:tcW w:w="7087" w:type="dxa"/>
          </w:tcPr>
          <w:p w:rsidR="00E032F7" w:rsidRPr="00E032F7" w:rsidRDefault="00E032F7" w:rsidP="00E032F7">
            <w:pPr>
              <w:pStyle w:val="a6"/>
              <w:rPr>
                <w:rStyle w:val="af"/>
                <w:rFonts w:ascii="Times New Roman" w:hAnsi="Times New Roman"/>
                <w:b w:val="0"/>
                <w:sz w:val="24"/>
                <w:szCs w:val="24"/>
              </w:rPr>
            </w:pPr>
            <w:r w:rsidRPr="00E032F7">
              <w:rPr>
                <w:rStyle w:val="af"/>
                <w:rFonts w:ascii="Times New Roman" w:hAnsi="Times New Roman"/>
                <w:b w:val="0"/>
                <w:sz w:val="24"/>
                <w:szCs w:val="24"/>
              </w:rPr>
              <w:t xml:space="preserve">Выполнение итоговых контрольных работ, разноуровневых тестовых заданий. </w:t>
            </w:r>
          </w:p>
        </w:tc>
        <w:tc>
          <w:tcPr>
            <w:tcW w:w="2835" w:type="dxa"/>
            <w:shd w:val="clear" w:color="auto" w:fill="auto"/>
          </w:tcPr>
          <w:p w:rsidR="00E032F7" w:rsidRPr="00E032F7" w:rsidRDefault="00E032F7" w:rsidP="00E032F7">
            <w:pPr>
              <w:rPr>
                <w:rFonts w:ascii="Times New Roman" w:hAnsi="Times New Roman" w:cs="Times New Roman"/>
              </w:rPr>
            </w:pPr>
            <w:r w:rsidRPr="00E032F7">
              <w:rPr>
                <w:rFonts w:ascii="Times New Roman" w:hAnsi="Times New Roman" w:cs="Times New Roman"/>
              </w:rPr>
              <w:t>Здоровье-сбережения, личностно-ориентированное обучение, педагогика сотрудничества, самодиагностика и самокоррекция результатов</w:t>
            </w:r>
          </w:p>
        </w:tc>
      </w:tr>
    </w:tbl>
    <w:p w:rsidR="00E032F7" w:rsidRPr="00695FEC" w:rsidRDefault="00E032F7" w:rsidP="00E032F7">
      <w:pPr>
        <w:jc w:val="center"/>
        <w:rPr>
          <w:rFonts w:cs="Times New Roman"/>
        </w:rPr>
      </w:pPr>
    </w:p>
    <w:p w:rsidR="00E032F7" w:rsidRDefault="00E032F7" w:rsidP="00E032F7">
      <w:pPr>
        <w:jc w:val="center"/>
        <w:rPr>
          <w:b/>
          <w:sz w:val="32"/>
          <w:szCs w:val="32"/>
        </w:rPr>
      </w:pPr>
    </w:p>
    <w:p w:rsidR="00E032F7" w:rsidRDefault="00E032F7" w:rsidP="00E032F7">
      <w:pPr>
        <w:jc w:val="center"/>
        <w:rPr>
          <w:b/>
          <w:sz w:val="32"/>
          <w:szCs w:val="32"/>
        </w:rPr>
      </w:pPr>
    </w:p>
    <w:p w:rsidR="00E032F7" w:rsidRDefault="00E032F7" w:rsidP="00E032F7">
      <w:pPr>
        <w:jc w:val="center"/>
        <w:rPr>
          <w:b/>
          <w:sz w:val="32"/>
          <w:szCs w:val="32"/>
        </w:rPr>
      </w:pPr>
    </w:p>
    <w:p w:rsidR="00E032F7" w:rsidRDefault="00E032F7" w:rsidP="00E032F7">
      <w:pPr>
        <w:jc w:val="center"/>
        <w:rPr>
          <w:b/>
          <w:sz w:val="32"/>
          <w:szCs w:val="32"/>
        </w:rPr>
      </w:pPr>
      <w:r w:rsidRPr="006960AD">
        <w:rPr>
          <w:b/>
          <w:sz w:val="32"/>
          <w:szCs w:val="32"/>
        </w:rPr>
        <w:lastRenderedPageBreak/>
        <w:t>9 класс</w:t>
      </w:r>
    </w:p>
    <w:p w:rsidR="00E032F7" w:rsidRPr="00E032F7" w:rsidRDefault="00E032F7" w:rsidP="00310140">
      <w:pPr>
        <w:spacing w:after="0" w:line="240" w:lineRule="auto"/>
        <w:jc w:val="center"/>
        <w:rPr>
          <w:rFonts w:ascii="Times New Roman" w:hAnsi="Times New Roman" w:cs="Times New Roman"/>
          <w:b/>
          <w:sz w:val="24"/>
          <w:szCs w:val="24"/>
        </w:rPr>
      </w:pPr>
      <w:r>
        <w:rPr>
          <w:b/>
          <w:sz w:val="32"/>
          <w:szCs w:val="32"/>
        </w:rPr>
        <w:t>Новая история (28 час.)</w:t>
      </w:r>
    </w:p>
    <w:tbl>
      <w:tblPr>
        <w:tblW w:w="1645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268"/>
        <w:gridCol w:w="709"/>
        <w:gridCol w:w="12758"/>
      </w:tblGrid>
      <w:tr w:rsidR="00E032F7" w:rsidRPr="00E032F7" w:rsidTr="00310140">
        <w:trPr>
          <w:gridAfter w:val="1"/>
          <w:wAfter w:w="12758" w:type="dxa"/>
          <w:trHeight w:val="276"/>
        </w:trPr>
        <w:tc>
          <w:tcPr>
            <w:tcW w:w="720" w:type="dxa"/>
            <w:vMerge w:val="restart"/>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xml:space="preserve">№ </w:t>
            </w:r>
            <w:r w:rsidRPr="00E032F7">
              <w:rPr>
                <w:rFonts w:ascii="Times New Roman" w:hAnsi="Times New Roman" w:cs="Times New Roman"/>
                <w:sz w:val="24"/>
                <w:szCs w:val="24"/>
                <w:lang w:val="en-US"/>
              </w:rPr>
              <w:t>п/п</w:t>
            </w:r>
          </w:p>
        </w:tc>
        <w:tc>
          <w:tcPr>
            <w:tcW w:w="2268" w:type="dxa"/>
            <w:vMerge w:val="restart"/>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Тема и тип урока</w:t>
            </w:r>
          </w:p>
        </w:tc>
        <w:tc>
          <w:tcPr>
            <w:tcW w:w="709" w:type="dxa"/>
            <w:vMerge w:val="restart"/>
          </w:tcPr>
          <w:p w:rsidR="00E032F7" w:rsidRPr="00E032F7" w:rsidRDefault="00310140" w:rsidP="00E032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w:t>
            </w:r>
            <w:r w:rsidR="00E032F7" w:rsidRPr="00E032F7">
              <w:rPr>
                <w:rFonts w:ascii="Times New Roman" w:hAnsi="Times New Roman" w:cs="Times New Roman"/>
                <w:sz w:val="24"/>
                <w:szCs w:val="24"/>
              </w:rPr>
              <w:t>час</w:t>
            </w:r>
          </w:p>
        </w:tc>
      </w:tr>
      <w:tr w:rsidR="00E032F7" w:rsidRPr="00E032F7" w:rsidTr="00310140">
        <w:tc>
          <w:tcPr>
            <w:tcW w:w="720"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2268"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709" w:type="dxa"/>
            <w:vMerge/>
          </w:tcPr>
          <w:p w:rsidR="00E032F7" w:rsidRPr="00E032F7" w:rsidRDefault="00E032F7" w:rsidP="00E032F7">
            <w:pPr>
              <w:spacing w:after="0" w:line="240" w:lineRule="auto"/>
              <w:jc w:val="center"/>
              <w:rPr>
                <w:rFonts w:ascii="Times New Roman" w:hAnsi="Times New Roman" w:cs="Times New Roman"/>
                <w:sz w:val="24"/>
                <w:szCs w:val="24"/>
              </w:rPr>
            </w:pPr>
          </w:p>
        </w:tc>
        <w:tc>
          <w:tcPr>
            <w:tcW w:w="12758" w:type="dxa"/>
          </w:tcPr>
          <w:p w:rsidR="00310140" w:rsidRDefault="00310140" w:rsidP="00E032F7">
            <w:pPr>
              <w:spacing w:after="0" w:line="240" w:lineRule="auto"/>
              <w:jc w:val="center"/>
              <w:rPr>
                <w:rFonts w:ascii="Times New Roman" w:hAnsi="Times New Roman" w:cs="Times New Roman"/>
                <w:sz w:val="24"/>
                <w:szCs w:val="24"/>
              </w:rPr>
            </w:pP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Организация деятельности обучающихся на уроке</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 xml:space="preserve">Введение: «Долгий» XIX век </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традиционное общество, модернизация, индустриальное общество и уметь применять их для раскрытия сущности изучаемых исторических событий; </w:t>
            </w:r>
          </w:p>
          <w:p w:rsidR="00E032F7" w:rsidRPr="00E032F7" w:rsidRDefault="00E032F7" w:rsidP="00E032F7">
            <w:pPr>
              <w:pStyle w:val="Default"/>
            </w:pPr>
            <w:r w:rsidRPr="00E032F7">
              <w:t xml:space="preserve">— называть наиболее значимые события и достижения всеобщей истории к началу XIX в.; </w:t>
            </w:r>
          </w:p>
          <w:p w:rsidR="00E032F7" w:rsidRPr="00E032F7" w:rsidRDefault="00E032F7" w:rsidP="00E032F7">
            <w:pPr>
              <w:pStyle w:val="Default"/>
            </w:pPr>
            <w:r w:rsidRPr="00E032F7">
              <w:t xml:space="preserve">— локализовать во времени хронологические рамки второго периода Нового времени как исторической эпохи; </w:t>
            </w:r>
          </w:p>
          <w:p w:rsidR="00E032F7" w:rsidRPr="00E032F7" w:rsidRDefault="00E032F7" w:rsidP="00E032F7">
            <w:pPr>
              <w:pStyle w:val="Default"/>
            </w:pPr>
            <w:r w:rsidRPr="00E032F7">
              <w:t xml:space="preserve">— систематизировать важнейшие изменения, произошедшие в XIX в. по сферам жизни общества, иллюстрировать теоретические суждения конкретными историческими фактами; </w:t>
            </w:r>
          </w:p>
          <w:p w:rsidR="00E032F7" w:rsidRPr="00E032F7" w:rsidRDefault="00E032F7" w:rsidP="00E032F7">
            <w:pPr>
              <w:pStyle w:val="Default"/>
            </w:pPr>
            <w:r w:rsidRPr="00E032F7">
              <w:t xml:space="preserve">— выявлять особенности источниковой базы второго периода Новой истории, приводить примеры исторических источников, появившихся только в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Экономическое развитие в XIX – начале ХХ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промышленный капитализм, индустриализация, капитал, акционерное общество, экономический кризис, монополия, фритред, протекционизм — и уметь применять их для раскрытия сущности изучаемых экономических явлений; </w:t>
            </w:r>
          </w:p>
          <w:p w:rsidR="00E032F7" w:rsidRPr="00E032F7" w:rsidRDefault="00E032F7" w:rsidP="00E032F7">
            <w:pPr>
              <w:pStyle w:val="Default"/>
            </w:pPr>
            <w:r w:rsidRPr="00E032F7">
              <w:t xml:space="preserve">— понимать ход и особенности промышленной революции XIX в.; </w:t>
            </w:r>
          </w:p>
          <w:p w:rsidR="00E032F7" w:rsidRPr="00E032F7" w:rsidRDefault="00E032F7" w:rsidP="00E032F7">
            <w:pPr>
              <w:pStyle w:val="Default"/>
            </w:pPr>
            <w:r w:rsidRPr="00E032F7">
              <w:t xml:space="preserve">— раскрывать существенные черты капиталистического развития стран Запада в XIX в.; </w:t>
            </w:r>
          </w:p>
          <w:p w:rsidR="00E032F7" w:rsidRPr="00E032F7" w:rsidRDefault="00E032F7" w:rsidP="00E032F7">
            <w:pPr>
              <w:pStyle w:val="Default"/>
            </w:pPr>
            <w:r w:rsidRPr="00E032F7">
              <w:t xml:space="preserve">— выявлять факторы развития сельского хозяйства в XIX в., раскрывать их действие на примерах и определять их последствия; </w:t>
            </w:r>
          </w:p>
          <w:p w:rsidR="00E032F7" w:rsidRPr="00E032F7" w:rsidRDefault="00E032F7" w:rsidP="00E032F7">
            <w:pPr>
              <w:pStyle w:val="Default"/>
            </w:pPr>
            <w:r w:rsidRPr="00E032F7">
              <w:t xml:space="preserve">— объяснять причинно-следственную связь «транспортной революции» с развитием торговли в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3</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Меняющееся общество</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демографическая революция, социальная мобильность, урбанизация, эмиграция, иммиграция, буржуазия, средний класс, рантье, рабочий вопрос, безработица — и уметь применять их для раскрытия сущности изучаемых социальных явлений; </w:t>
            </w:r>
          </w:p>
          <w:p w:rsidR="00E032F7" w:rsidRPr="00E032F7" w:rsidRDefault="00E032F7" w:rsidP="00E032F7">
            <w:pPr>
              <w:pStyle w:val="Default"/>
            </w:pPr>
            <w:r w:rsidRPr="00E032F7">
              <w:t xml:space="preserve">— понимать сущность и характерные черты демографической революции XIX в.; </w:t>
            </w: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объяснять причины изменения социальной структуры западного общества и возникновения рабочего вопроса как сложной социальной проблемы XIX в.</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4</w:t>
            </w:r>
          </w:p>
        </w:tc>
        <w:tc>
          <w:tcPr>
            <w:tcW w:w="2268"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Политическое развитие мира в XIX — начале ХХ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2758" w:type="dxa"/>
          </w:tcPr>
          <w:p w:rsidR="00E032F7" w:rsidRPr="00E032F7" w:rsidRDefault="00E032F7" w:rsidP="00E032F7">
            <w:pPr>
              <w:pStyle w:val="Default"/>
            </w:pPr>
            <w:r w:rsidRPr="00E032F7">
              <w:t xml:space="preserve">знать значение понятий: демократизация, Реставрация, парламентская монархия, парламентаризм, суфражизм, всеобщее избирательное право, массовая политическая партия — и уметь применять их для раскрытия сущности изучаемых политических явлений; </w:t>
            </w:r>
          </w:p>
          <w:p w:rsidR="00E032F7" w:rsidRPr="00E032F7" w:rsidRDefault="00E032F7" w:rsidP="00E032F7">
            <w:pPr>
              <w:pStyle w:val="Default"/>
            </w:pPr>
            <w:r w:rsidRPr="00E032F7">
              <w:t xml:space="preserve">— использовать историческую карту как источник информации о границах изучаемых государств в XIX в.; </w:t>
            </w:r>
          </w:p>
          <w:p w:rsidR="00E032F7" w:rsidRPr="00E032F7" w:rsidRDefault="00E032F7" w:rsidP="00E032F7">
            <w:pPr>
              <w:pStyle w:val="Default"/>
            </w:pPr>
            <w:r w:rsidRPr="00E032F7">
              <w:t xml:space="preserve">— анализировать информацию текстов конституций для выявления важнейших тенденций политического развития западных государств (распространение парламентаризма, всеобщего избирательного права); </w:t>
            </w:r>
          </w:p>
          <w:p w:rsidR="00E032F7" w:rsidRPr="00E032F7" w:rsidRDefault="00E032F7" w:rsidP="00E032F7">
            <w:pPr>
              <w:pStyle w:val="Default"/>
            </w:pPr>
            <w:r w:rsidRPr="00E032F7">
              <w:t xml:space="preserve">— на основе текста учебника составлять схему устройства парламента и конкретизировать её на примерах отдельных государств; </w:t>
            </w:r>
          </w:p>
          <w:p w:rsidR="00E032F7" w:rsidRPr="00E032F7" w:rsidRDefault="00E032F7" w:rsidP="00E032F7">
            <w:pPr>
              <w:pStyle w:val="Default"/>
            </w:pPr>
            <w:r w:rsidRPr="00E032F7">
              <w:lastRenderedPageBreak/>
              <w:t xml:space="preserve">— понимать сущность проводимых государствами в XIX в. социальных реформ, объяснять причины их проведения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5-6</w:t>
            </w:r>
          </w:p>
        </w:tc>
        <w:tc>
          <w:tcPr>
            <w:tcW w:w="2268" w:type="dxa"/>
          </w:tcPr>
          <w:p w:rsidR="00E032F7" w:rsidRPr="00E032F7" w:rsidRDefault="00E032F7" w:rsidP="00E032F7">
            <w:pPr>
              <w:pStyle w:val="Default"/>
            </w:pPr>
            <w:r w:rsidRPr="00E032F7">
              <w:t xml:space="preserve">«Великие идеологии»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xml:space="preserve">— знать значение понятий: идеология, либерализм, консерватизм, социализм, анархизм, марксизм, национализм </w:t>
            </w:r>
          </w:p>
          <w:p w:rsidR="00E032F7" w:rsidRPr="00E032F7" w:rsidRDefault="00E032F7" w:rsidP="00E032F7">
            <w:pPr>
              <w:pStyle w:val="Default"/>
            </w:pPr>
            <w:r w:rsidRPr="00E032F7">
              <w:t xml:space="preserve">— и уметь применять их для раскрытия сущности изучаемых социальных и политических явлений; </w:t>
            </w:r>
          </w:p>
          <w:p w:rsidR="00E032F7" w:rsidRPr="00E032F7" w:rsidRDefault="00E032F7" w:rsidP="00E032F7">
            <w:pPr>
              <w:pStyle w:val="Default"/>
            </w:pPr>
            <w:r w:rsidRPr="00E032F7">
              <w:t xml:space="preserve">— на основе текста учебника составлять сравнительную таблицу идеологий, выявлять их сходство и различия; </w:t>
            </w:r>
          </w:p>
          <w:p w:rsidR="00E032F7" w:rsidRPr="00E032F7" w:rsidRDefault="00E032F7" w:rsidP="00E032F7">
            <w:pPr>
              <w:pStyle w:val="Default"/>
            </w:pPr>
            <w:r w:rsidRPr="00E032F7">
              <w:t xml:space="preserve">— анализировать информацию текстов источников для определения их принадлежности к различным идеологиям (коммунизму, либерализму, консерватизму, национализму); </w:t>
            </w:r>
          </w:p>
          <w:p w:rsidR="00E032F7" w:rsidRPr="00E032F7" w:rsidRDefault="00E032F7" w:rsidP="00E032F7">
            <w:pPr>
              <w:pStyle w:val="Default"/>
            </w:pPr>
            <w:r w:rsidRPr="00E032F7">
              <w:t xml:space="preserve">— объяснять причины популярности идеологии национализма в XIX в.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7</w:t>
            </w:r>
          </w:p>
        </w:tc>
        <w:tc>
          <w:tcPr>
            <w:tcW w:w="2268" w:type="dxa"/>
          </w:tcPr>
          <w:p w:rsidR="00E032F7" w:rsidRPr="00E032F7" w:rsidRDefault="00E032F7" w:rsidP="00E032F7">
            <w:pPr>
              <w:pStyle w:val="Default"/>
            </w:pPr>
            <w:r w:rsidRPr="00E032F7">
              <w:t xml:space="preserve">Образование и наука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обязательное начальное образование, «читательская революция», социал-дарвинизм, позитивизм и уметь применять их для раскрытия сущности изучаемых общественных явлений; </w:t>
            </w:r>
          </w:p>
          <w:p w:rsidR="00E032F7" w:rsidRPr="00E032F7" w:rsidRDefault="00E032F7" w:rsidP="00E032F7">
            <w:pPr>
              <w:pStyle w:val="Default"/>
            </w:pPr>
            <w:r w:rsidRPr="00E032F7">
              <w:t xml:space="preserve">— объяснять причины распространения грамотности и развития системы образования в XIX в.; </w:t>
            </w:r>
          </w:p>
          <w:p w:rsidR="00E032F7" w:rsidRPr="00E032F7" w:rsidRDefault="00E032F7" w:rsidP="00E032F7">
            <w:pPr>
              <w:pStyle w:val="Default"/>
            </w:pPr>
            <w:r w:rsidRPr="00E032F7">
              <w:t xml:space="preserve">— раскрывать существенные черты науки XIX в., называть важнейшие научные открытия и понимать их практическую значимость в жизни общества.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8-9</w:t>
            </w:r>
          </w:p>
        </w:tc>
        <w:tc>
          <w:tcPr>
            <w:tcW w:w="2268" w:type="dxa"/>
          </w:tcPr>
          <w:p w:rsidR="00E032F7" w:rsidRPr="00E032F7" w:rsidRDefault="00E032F7" w:rsidP="00E032F7">
            <w:pPr>
              <w:pStyle w:val="Default"/>
            </w:pPr>
            <w:r w:rsidRPr="00E032F7">
              <w:t xml:space="preserve">XIX век в зеркале художественных исканий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xml:space="preserve">— знать значение понятий: романтизм, критический реализм, натурализм, импрессионизм, постимпрессионизм — и уметь применять их для анализа </w:t>
            </w:r>
          </w:p>
          <w:p w:rsidR="00E032F7" w:rsidRPr="00E032F7" w:rsidRDefault="00E032F7" w:rsidP="00E032F7">
            <w:pPr>
              <w:pStyle w:val="Default"/>
              <w:rPr>
                <w:color w:val="auto"/>
              </w:rPr>
            </w:pPr>
            <w:r w:rsidRPr="00E032F7">
              <w:rPr>
                <w:color w:val="auto"/>
              </w:rPr>
              <w:t xml:space="preserve">-произведений искусства и литературы XIX в.; </w:t>
            </w:r>
          </w:p>
          <w:p w:rsidR="00E032F7" w:rsidRPr="00E032F7" w:rsidRDefault="00E032F7" w:rsidP="00E032F7">
            <w:pPr>
              <w:pStyle w:val="Default"/>
              <w:rPr>
                <w:color w:val="auto"/>
              </w:rPr>
            </w:pPr>
            <w:r w:rsidRPr="00E032F7">
              <w:rPr>
                <w:color w:val="auto"/>
              </w:rPr>
              <w:t xml:space="preserve">— давать характеристику основных направлений и стилей в искусстве XIX в., выбирать их наиболее существенные признаки, определять принадлежность произведений литературы и искусства к одному из направлений, оформлять результаты работы в таблицу.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10</w:t>
            </w:r>
          </w:p>
        </w:tc>
        <w:tc>
          <w:tcPr>
            <w:tcW w:w="2268" w:type="dxa"/>
          </w:tcPr>
          <w:p w:rsidR="00E032F7" w:rsidRPr="00E032F7" w:rsidRDefault="00E032F7" w:rsidP="00E032F7">
            <w:pPr>
              <w:pStyle w:val="Default"/>
            </w:pPr>
            <w:r w:rsidRPr="00E032F7">
              <w:t xml:space="preserve">Повседневная жизнь и мировосприятие человека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бренд, маркетинг, массовая культура, индивидуализм — и уметь применять их для раскрытия сущности изучаемых явлений повседневной жизни европейцев в XIX в.; </w:t>
            </w:r>
          </w:p>
          <w:p w:rsidR="00E032F7" w:rsidRPr="00E032F7" w:rsidRDefault="00E032F7" w:rsidP="00E032F7">
            <w:pPr>
              <w:pStyle w:val="Default"/>
            </w:pPr>
            <w:r w:rsidRPr="00E032F7">
              <w:t xml:space="preserve">— объяснять причины существенных изменений в повседневной жизни и мировоззрении людей XIX в.; </w:t>
            </w:r>
          </w:p>
          <w:p w:rsidR="00E032F7" w:rsidRPr="00E032F7" w:rsidRDefault="00E032F7" w:rsidP="00E032F7">
            <w:pPr>
              <w:pStyle w:val="Default"/>
            </w:pPr>
            <w:r w:rsidRPr="00E032F7">
              <w:t xml:space="preserve">— анализировать информацию из романа Э. Золя «Дамское счастье» по проблеме появления новых форм торговли; </w:t>
            </w:r>
          </w:p>
          <w:p w:rsidR="00E032F7" w:rsidRPr="00E032F7" w:rsidRDefault="00E032F7" w:rsidP="00E032F7">
            <w:pPr>
              <w:pStyle w:val="Default"/>
            </w:pPr>
            <w:r w:rsidRPr="00E032F7">
              <w:t xml:space="preserve">— составлять описание повседневной жизни среднего европейца к концу XIX в. </w:t>
            </w:r>
          </w:p>
          <w:p w:rsidR="00E032F7" w:rsidRPr="00E032F7" w:rsidRDefault="00E032F7" w:rsidP="00E032F7">
            <w:pPr>
              <w:spacing w:after="0" w:line="240" w:lineRule="auto"/>
              <w:jc w:val="center"/>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11-12</w:t>
            </w:r>
          </w:p>
        </w:tc>
        <w:tc>
          <w:tcPr>
            <w:tcW w:w="2268" w:type="dxa"/>
          </w:tcPr>
          <w:p w:rsidR="00E032F7" w:rsidRPr="00E032F7" w:rsidRDefault="00E032F7" w:rsidP="00E032F7">
            <w:pPr>
              <w:pStyle w:val="Default"/>
            </w:pPr>
            <w:r w:rsidRPr="00E032F7">
              <w:t xml:space="preserve">Консульство и империя Наполеона Бонапарта </w:t>
            </w:r>
          </w:p>
        </w:tc>
        <w:tc>
          <w:tcPr>
            <w:tcW w:w="709" w:type="dxa"/>
          </w:tcPr>
          <w:p w:rsidR="00E032F7" w:rsidRPr="00E032F7" w:rsidRDefault="00E032F7" w:rsidP="00E032F7">
            <w:pPr>
              <w:pStyle w:val="Default"/>
              <w:jc w:val="center"/>
            </w:pPr>
            <w:r w:rsidRPr="00E032F7">
              <w:t>2</w:t>
            </w:r>
          </w:p>
        </w:tc>
        <w:tc>
          <w:tcPr>
            <w:tcW w:w="12758" w:type="dxa"/>
          </w:tcPr>
          <w:p w:rsidR="00E032F7" w:rsidRPr="00E032F7" w:rsidRDefault="00E032F7" w:rsidP="00E032F7">
            <w:pPr>
              <w:pStyle w:val="Default"/>
            </w:pPr>
            <w:r w:rsidRPr="00E032F7">
              <w:t>— знать значение понятий: консульство, империя, конституция, Наполеоновские войны, континентальная блокада, конкордат, антифранцузская коалиция, Сто дней Наполеона</w:t>
            </w:r>
          </w:p>
          <w:p w:rsidR="00E032F7" w:rsidRPr="00E032F7" w:rsidRDefault="00E032F7" w:rsidP="00E032F7">
            <w:pPr>
              <w:pStyle w:val="Default"/>
            </w:pPr>
            <w:r w:rsidRPr="00E032F7">
              <w:t xml:space="preserve"> — и уметь применять их  для раскрытия сущности изучаемых явлений политической истории Франции; </w:t>
            </w:r>
          </w:p>
          <w:p w:rsidR="00E032F7" w:rsidRPr="00E032F7" w:rsidRDefault="00E032F7" w:rsidP="00E032F7">
            <w:pPr>
              <w:pStyle w:val="Default"/>
            </w:pPr>
            <w:r w:rsidRPr="00E032F7">
              <w:t xml:space="preserve">— анализировать фрагменты исторических документов («Гражданский кодекс Наполеона»; Конституция Испании 1812 г.), извлекать из них информацию, давать им оценки; </w:t>
            </w:r>
          </w:p>
          <w:p w:rsidR="00E032F7" w:rsidRPr="00E032F7" w:rsidRDefault="00E032F7" w:rsidP="00E032F7">
            <w:pPr>
              <w:pStyle w:val="Default"/>
            </w:pPr>
            <w:r w:rsidRPr="00E032F7">
              <w:t xml:space="preserve">— использовать историческую карту эпохи Наполеоновских войн как источник информации, сопоставлять её с текстом учебника и составлять хронологическую таблицу Наполеоновских войн; </w:t>
            </w:r>
          </w:p>
          <w:p w:rsidR="00E032F7" w:rsidRPr="00E032F7" w:rsidRDefault="00E032F7" w:rsidP="00E032F7">
            <w:pPr>
              <w:pStyle w:val="Default"/>
            </w:pPr>
            <w:r w:rsidRPr="00E032F7">
              <w:t xml:space="preserve">— сопоставлять историю Европы и России в эпоху Наполеоновских войн, понимать роль России в разгроме наполеоновской армии; </w:t>
            </w:r>
          </w:p>
          <w:p w:rsidR="00E032F7" w:rsidRPr="00E032F7" w:rsidRDefault="00E032F7" w:rsidP="00E032F7">
            <w:pPr>
              <w:pStyle w:val="Default"/>
            </w:pPr>
            <w:r w:rsidRPr="00E032F7">
              <w:t xml:space="preserve">— объяснять последствия и результаты правления Наполеона Бонапарта как для Франции, так и для других европейских </w:t>
            </w:r>
            <w:r w:rsidRPr="00E032F7">
              <w:lastRenderedPageBreak/>
              <w:t xml:space="preserve">государств; </w:t>
            </w:r>
          </w:p>
          <w:p w:rsidR="00E032F7" w:rsidRPr="00E032F7" w:rsidRDefault="00E032F7" w:rsidP="00E032F7">
            <w:pPr>
              <w:pStyle w:val="Default"/>
            </w:pPr>
            <w:r w:rsidRPr="00E032F7">
              <w:t xml:space="preserve">— давать оценку влияния реформ Наполеона на государственное устройство некоторых европейских стран и их последующее историческое развитие.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13</w:t>
            </w:r>
          </w:p>
        </w:tc>
        <w:tc>
          <w:tcPr>
            <w:tcW w:w="2268" w:type="dxa"/>
          </w:tcPr>
          <w:p w:rsidR="00E032F7" w:rsidRPr="00E032F7" w:rsidRDefault="00E032F7" w:rsidP="00E032F7">
            <w:pPr>
              <w:pStyle w:val="Default"/>
            </w:pPr>
            <w:r w:rsidRPr="00E032F7">
              <w:t>Франция в первойполовине XIX в.: от Реставрации к империи</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промышленная революция, Реставрация, Июльская революция, Июльская монархия, «Весна народов», Вторая республика, Вторая империя — и уметь применять их для раскрытия сущности изучаемых политических событий истории Франции первой половины XIX в.; </w:t>
            </w:r>
          </w:p>
          <w:p w:rsidR="00E032F7" w:rsidRPr="00E032F7" w:rsidRDefault="00E032F7" w:rsidP="00E032F7">
            <w:pPr>
              <w:pStyle w:val="Default"/>
            </w:pPr>
            <w:r w:rsidRPr="00E032F7">
              <w:t xml:space="preserve">— анализировать причины невысоких темпов промышленной революции во Франции, искать пути решения данной проблемы; </w:t>
            </w:r>
          </w:p>
          <w:p w:rsidR="00E032F7" w:rsidRPr="00E032F7" w:rsidRDefault="00E032F7" w:rsidP="00E032F7">
            <w:pPr>
              <w:pStyle w:val="Default"/>
            </w:pPr>
            <w:r w:rsidRPr="00E032F7">
              <w:t xml:space="preserve">— локализовать во времени основные этапы политического развития Франции первой половины XIX в., раскрывать их характерные черты; </w:t>
            </w:r>
          </w:p>
          <w:p w:rsidR="00E032F7" w:rsidRPr="00E032F7" w:rsidRDefault="00E032F7" w:rsidP="00E032F7">
            <w:pPr>
              <w:pStyle w:val="Default"/>
            </w:pPr>
            <w:r w:rsidRPr="00E032F7">
              <w:t xml:space="preserve">— объяснять причины Июльской 1830 г. и Февральской 1848 г. революций во Франции и их последствия;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Франции изучаемого периода; </w:t>
            </w:r>
          </w:p>
          <w:p w:rsidR="00E032F7" w:rsidRPr="00E032F7" w:rsidRDefault="00E032F7" w:rsidP="00E032F7">
            <w:pPr>
              <w:pStyle w:val="Default"/>
            </w:pPr>
            <w:r w:rsidRPr="00E032F7">
              <w:t xml:space="preserve">— давать оценку периодам, отдельным событиям и личностям политического развития Франции первой половины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14</w:t>
            </w:r>
          </w:p>
        </w:tc>
        <w:tc>
          <w:tcPr>
            <w:tcW w:w="2268" w:type="dxa"/>
          </w:tcPr>
          <w:p w:rsidR="00E032F7" w:rsidRPr="00E032F7" w:rsidRDefault="00E032F7" w:rsidP="00E032F7">
            <w:pPr>
              <w:pStyle w:val="Default"/>
            </w:pPr>
            <w:r w:rsidRPr="00E032F7">
              <w:t xml:space="preserve">Великобритания: экономическое лидерство и политические реформы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«мастерская мира», «викторианская эпоха», «хлебные законы», виги и тори, парламентские реформы, профсоюзы, двухпартийная система, луддиты, чартисты — и уметь применять их для раскрытия сущности изучаемых социально-экономических и политических событий истории Великобритании первой половины XIX в.; </w:t>
            </w:r>
          </w:p>
          <w:p w:rsidR="00E032F7" w:rsidRPr="00E032F7" w:rsidRDefault="00E032F7" w:rsidP="00E032F7">
            <w:pPr>
              <w:pStyle w:val="Default"/>
            </w:pPr>
            <w:r w:rsidRPr="00E032F7">
              <w:t xml:space="preserve">— анализировать причины и раскрывать существенные черты бурного экономического и социального развития Великобритании первой половины XIX в.; </w:t>
            </w:r>
          </w:p>
          <w:p w:rsidR="00E032F7" w:rsidRPr="00E032F7" w:rsidRDefault="00E032F7" w:rsidP="00E032F7">
            <w:pPr>
              <w:pStyle w:val="Default"/>
            </w:pPr>
            <w:r w:rsidRPr="00E032F7">
              <w:t xml:space="preserve">— характеризовать политические реформы в Великобритании, оформлять результаты работы в виде таблицы;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Великобритании изучаемого периода; </w:t>
            </w:r>
          </w:p>
          <w:p w:rsidR="00E032F7" w:rsidRPr="00E032F7" w:rsidRDefault="00E032F7" w:rsidP="00E032F7">
            <w:pPr>
              <w:pStyle w:val="Default"/>
            </w:pPr>
            <w:r w:rsidRPr="00E032F7">
              <w:t xml:space="preserve">— давать оценку революционному (на примере Франции) и реформистскому (на примере Великобритании) путям проведения общественных </w:t>
            </w:r>
          </w:p>
          <w:p w:rsidR="00E032F7" w:rsidRPr="00E032F7" w:rsidRDefault="00E032F7" w:rsidP="00E032F7">
            <w:pPr>
              <w:pStyle w:val="Default"/>
            </w:pPr>
            <w:r w:rsidRPr="00E032F7">
              <w:t xml:space="preserve">преобразований первой половины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15</w:t>
            </w:r>
          </w:p>
        </w:tc>
        <w:tc>
          <w:tcPr>
            <w:tcW w:w="2268" w:type="dxa"/>
          </w:tcPr>
          <w:p w:rsidR="00E032F7" w:rsidRPr="00E032F7" w:rsidRDefault="00E032F7" w:rsidP="00E032F7">
            <w:pPr>
              <w:pStyle w:val="Default"/>
            </w:pPr>
            <w:r w:rsidRPr="00E032F7">
              <w:t xml:space="preserve"> «От Альп до Сицилии»: объединение Италии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Реставрация, Ресорджименто, карбонарии, революция, национальная идея — и уметь применять их для раскрытия сущности изучаемых экономических и политических событий истории Италии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процессе объединения Италии; </w:t>
            </w:r>
          </w:p>
          <w:p w:rsidR="00E032F7" w:rsidRPr="00E032F7" w:rsidRDefault="00E032F7" w:rsidP="00E032F7">
            <w:pPr>
              <w:pStyle w:val="Default"/>
            </w:pPr>
            <w:r w:rsidRPr="00E032F7">
              <w:t xml:space="preserve">— анализировать причины объединения Италии и иллюстрировать их историческими фактами; </w:t>
            </w:r>
          </w:p>
          <w:p w:rsidR="00E032F7" w:rsidRPr="00E032F7" w:rsidRDefault="00E032F7" w:rsidP="00E032F7">
            <w:pPr>
              <w:pStyle w:val="Default"/>
            </w:pPr>
            <w:r w:rsidRPr="00E032F7">
              <w:t xml:space="preserve">— составлять хронологическую таблицу исторических событий объединения Италии и рассказывать о них; </w:t>
            </w:r>
          </w:p>
          <w:p w:rsidR="00E032F7" w:rsidRPr="00E032F7" w:rsidRDefault="00E032F7" w:rsidP="00E032F7">
            <w:pPr>
              <w:pStyle w:val="Default"/>
            </w:pPr>
            <w:r w:rsidRPr="00E032F7">
              <w:t xml:space="preserve">— давать оценку деятельности К. Кавура, направленную на объединение Италии.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16</w:t>
            </w:r>
          </w:p>
        </w:tc>
        <w:tc>
          <w:tcPr>
            <w:tcW w:w="2268" w:type="dxa"/>
          </w:tcPr>
          <w:p w:rsidR="00E032F7" w:rsidRPr="00E032F7" w:rsidRDefault="00E032F7" w:rsidP="00E032F7">
            <w:pPr>
              <w:pStyle w:val="Default"/>
            </w:pPr>
            <w:r w:rsidRPr="00E032F7">
              <w:t xml:space="preserve">Германия в первой половине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бундестаг, юнкеры, великогерманцы, малогерманцы — и уметь применять их для раскрытия сущности изучаемых экономических и политических событий истории Германии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процессе объединения Германии; </w:t>
            </w:r>
          </w:p>
          <w:p w:rsidR="00E032F7" w:rsidRPr="00E032F7" w:rsidRDefault="00E032F7" w:rsidP="00E032F7">
            <w:pPr>
              <w:pStyle w:val="Default"/>
            </w:pPr>
            <w:r w:rsidRPr="00E032F7">
              <w:t xml:space="preserve">— анализировать предпосылки объединения Германии и иллюстрировать их историческими фактами; </w:t>
            </w:r>
          </w:p>
          <w:p w:rsidR="00E032F7" w:rsidRPr="00E032F7" w:rsidRDefault="00E032F7" w:rsidP="00E032F7">
            <w:pPr>
              <w:pStyle w:val="Default"/>
            </w:pPr>
            <w:r w:rsidRPr="00E032F7">
              <w:lastRenderedPageBreak/>
              <w:t xml:space="preserve">— давать оценку историческим документам, отражающим события объединения Германии.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17</w:t>
            </w:r>
          </w:p>
        </w:tc>
        <w:tc>
          <w:tcPr>
            <w:tcW w:w="2268" w:type="dxa"/>
          </w:tcPr>
          <w:p w:rsidR="00E032F7" w:rsidRPr="00E032F7" w:rsidRDefault="00E032F7" w:rsidP="00E032F7">
            <w:pPr>
              <w:pStyle w:val="Default"/>
            </w:pPr>
            <w:r w:rsidRPr="00E032F7">
              <w:t xml:space="preserve">Монархия Габсбургов и Балканы в первой половине XIX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знать значение понятий: сепаратизм, «национальное пробуждение», ландтаг, танзимат</w:t>
            </w:r>
          </w:p>
          <w:p w:rsidR="00E032F7" w:rsidRPr="00E032F7" w:rsidRDefault="00E032F7" w:rsidP="00E032F7">
            <w:pPr>
              <w:pStyle w:val="Default"/>
            </w:pPr>
            <w:r w:rsidRPr="00E032F7">
              <w:t xml:space="preserve">— и уметь применять их для раскрытия сущности изучаемых экономических и политических событий истории Австрии и Османской империи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политических процессах, происходящих в Австрии и Османской империи в первой половине XIX в.; </w:t>
            </w:r>
          </w:p>
          <w:p w:rsidR="00E032F7" w:rsidRPr="00E032F7" w:rsidRDefault="00E032F7" w:rsidP="00E032F7">
            <w:pPr>
              <w:pStyle w:val="Default"/>
            </w:pPr>
            <w:r w:rsidRPr="00E032F7">
              <w:t xml:space="preserve">— оценивать исторические факты с точки зрения положительного или отрицательного влияния на социально-экономическое и политическое развитие Австрии и Османской империи в первой половине XIX в.; </w:t>
            </w:r>
          </w:p>
          <w:p w:rsidR="00E032F7" w:rsidRPr="00E032F7" w:rsidRDefault="00E032F7" w:rsidP="00E032F7">
            <w:pPr>
              <w:pStyle w:val="Default"/>
            </w:pPr>
            <w:r w:rsidRPr="00E032F7">
              <w:t xml:space="preserve">— давать оценку личности и деятельности Клеменса фон Меттерниха в истории Австрии, определять его идеологические взгляды; </w:t>
            </w:r>
          </w:p>
          <w:p w:rsidR="00E032F7" w:rsidRPr="00E032F7" w:rsidRDefault="00E032F7" w:rsidP="00E032F7">
            <w:pPr>
              <w:pStyle w:val="Default"/>
            </w:pPr>
            <w:r w:rsidRPr="00E032F7">
              <w:t xml:space="preserve">— анализировать и оценивать результаты реформ и революции для развития Австрии и Османской империи в первой половине XIX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18</w:t>
            </w:r>
          </w:p>
        </w:tc>
        <w:tc>
          <w:tcPr>
            <w:tcW w:w="2268" w:type="dxa"/>
          </w:tcPr>
          <w:p w:rsidR="00E032F7" w:rsidRPr="00E032F7" w:rsidRDefault="00E032F7" w:rsidP="00E032F7">
            <w:pPr>
              <w:pStyle w:val="Default"/>
            </w:pPr>
            <w:r w:rsidRPr="00E032F7">
              <w:t xml:space="preserve">США до середины XIX в.: рабовладение, демократия, экономический рост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знать значение понятий: «доктрина Монро», фронтир, демократическая и республиканская партии, рабство, аболиционисты</w:t>
            </w:r>
          </w:p>
          <w:p w:rsidR="00E032F7" w:rsidRPr="00E032F7" w:rsidRDefault="00E032F7" w:rsidP="00E032F7">
            <w:pPr>
              <w:pStyle w:val="Default"/>
            </w:pPr>
            <w:r w:rsidRPr="00E032F7">
              <w:t xml:space="preserve"> — и уметь применять их для раскрытия сущности изучаемых экономических и политических событий истории США первой половины XIX в.; </w:t>
            </w:r>
          </w:p>
          <w:p w:rsidR="00E032F7" w:rsidRPr="00E032F7" w:rsidRDefault="00E032F7" w:rsidP="00E032F7">
            <w:pPr>
              <w:pStyle w:val="Default"/>
            </w:pPr>
            <w:r w:rsidRPr="00E032F7">
              <w:t xml:space="preserve">— использовать историческую карту как источник информации о геополитическом положении США и Гражданской войне 1861—1865 гг.; </w:t>
            </w:r>
          </w:p>
          <w:p w:rsidR="00E032F7" w:rsidRPr="00E032F7" w:rsidRDefault="00E032F7" w:rsidP="00E032F7">
            <w:pPr>
              <w:pStyle w:val="Default"/>
            </w:pPr>
            <w:r w:rsidRPr="00E032F7">
              <w:t xml:space="preserve">— объяснять причины Гражданской войны в США и определять её значение и итоги; </w:t>
            </w:r>
          </w:p>
          <w:p w:rsidR="00E032F7" w:rsidRPr="00E032F7" w:rsidRDefault="00E032F7" w:rsidP="00E032F7">
            <w:pPr>
              <w:pStyle w:val="Default"/>
            </w:pPr>
            <w:r w:rsidRPr="00E032F7">
              <w:t xml:space="preserve">— анализировать и сопоставлять информацию письменных источников по истории США первой половины XIX в., делать на её основе выводы.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19</w:t>
            </w:r>
          </w:p>
        </w:tc>
        <w:tc>
          <w:tcPr>
            <w:tcW w:w="2268" w:type="dxa"/>
          </w:tcPr>
          <w:p w:rsidR="00E032F7" w:rsidRPr="00E032F7" w:rsidRDefault="00E032F7" w:rsidP="00E032F7">
            <w:pPr>
              <w:pStyle w:val="Default"/>
            </w:pPr>
            <w:r w:rsidRPr="00E032F7">
              <w:t xml:space="preserve">Страны Азии в XIX — начале ХХ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касты, сипаи, бабизм, меджлис, тайпины, «доктрина открытых дверей», сегунат, даймё, самурай, «реставрация Мэйдзи» </w:t>
            </w:r>
          </w:p>
          <w:p w:rsidR="00E032F7" w:rsidRPr="00E032F7" w:rsidRDefault="00E032F7" w:rsidP="00E032F7">
            <w:pPr>
              <w:pStyle w:val="Default"/>
            </w:pPr>
            <w:r w:rsidRPr="00E032F7">
              <w:t xml:space="preserve">— и уметь применять их для раскрытия сущности изучаемых экономических и политических событий истории стран Азии XIX - начала ХХ в.; </w:t>
            </w:r>
          </w:p>
          <w:p w:rsidR="00E032F7" w:rsidRPr="00E032F7" w:rsidRDefault="00E032F7" w:rsidP="00E032F7">
            <w:pPr>
              <w:pStyle w:val="Default"/>
            </w:pPr>
            <w:r w:rsidRPr="00E032F7">
              <w:t xml:space="preserve">— использовать историческую карту как источник информации о географическом и политическом положении стран Азии в XIX — начале ХХ вв., колониальных интересах европейских государств и США в этих странах; </w:t>
            </w:r>
          </w:p>
          <w:p w:rsidR="00E032F7" w:rsidRPr="00E032F7" w:rsidRDefault="00E032F7" w:rsidP="00E032F7">
            <w:pPr>
              <w:pStyle w:val="Default"/>
            </w:pPr>
            <w:r w:rsidRPr="00E032F7">
              <w:t xml:space="preserve">— характеризовать особенности взаимоотношений Индии, Персии, </w:t>
            </w:r>
          </w:p>
          <w:p w:rsidR="00E032F7" w:rsidRPr="00E032F7" w:rsidRDefault="00E032F7" w:rsidP="00E032F7">
            <w:pPr>
              <w:pStyle w:val="Default"/>
            </w:pPr>
            <w:r w:rsidRPr="00E032F7">
              <w:t xml:space="preserve">Афганистана, Китая и Японии с европейскими странами в XIX -начале ХХ в.; </w:t>
            </w:r>
          </w:p>
          <w:p w:rsidR="00E032F7" w:rsidRPr="00E032F7" w:rsidRDefault="00E032F7" w:rsidP="00E032F7">
            <w:pPr>
              <w:pStyle w:val="Default"/>
            </w:pPr>
            <w:r w:rsidRPr="00E032F7">
              <w:t xml:space="preserve">— оценивать роль колониализма в истории азиатских стран.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20</w:t>
            </w:r>
          </w:p>
        </w:tc>
        <w:tc>
          <w:tcPr>
            <w:tcW w:w="2268" w:type="dxa"/>
          </w:tcPr>
          <w:p w:rsidR="00E032F7" w:rsidRPr="00E032F7" w:rsidRDefault="00E032F7" w:rsidP="00E032F7">
            <w:pPr>
              <w:pStyle w:val="Default"/>
            </w:pPr>
            <w:r w:rsidRPr="00E032F7">
              <w:t xml:space="preserve">Африка в XIX — начале ХХ 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Суэцкий канал, протекторат, рабство, колонии, геноцид, принцип «эффективной оккупации», буры - и уметь применять </w:t>
            </w:r>
          </w:p>
          <w:p w:rsidR="00E032F7" w:rsidRPr="00E032F7" w:rsidRDefault="00E032F7" w:rsidP="00E032F7">
            <w:pPr>
              <w:pStyle w:val="Default"/>
              <w:rPr>
                <w:color w:val="auto"/>
              </w:rPr>
            </w:pPr>
            <w:r w:rsidRPr="00E032F7">
              <w:rPr>
                <w:color w:val="auto"/>
              </w:rPr>
              <w:t xml:space="preserve">их для раскрытия сущности изучаемых экономических и политических событий истории Африки XIX - начала ХХ в.; </w:t>
            </w:r>
          </w:p>
          <w:p w:rsidR="00E032F7" w:rsidRPr="00E032F7" w:rsidRDefault="00E032F7" w:rsidP="00E032F7">
            <w:pPr>
              <w:pStyle w:val="Default"/>
              <w:rPr>
                <w:color w:val="auto"/>
              </w:rPr>
            </w:pPr>
            <w:r w:rsidRPr="00E032F7">
              <w:rPr>
                <w:color w:val="auto"/>
              </w:rPr>
              <w:t xml:space="preserve">— использовать историческую карту как источник информации о географическом и политическом положении народов и стран Африки в XIX - начале ХХ в., колониальных интересах европейских государств и США в этом регионе; </w:t>
            </w:r>
          </w:p>
          <w:p w:rsidR="00E032F7" w:rsidRPr="00E032F7" w:rsidRDefault="00E032F7" w:rsidP="00E032F7">
            <w:pPr>
              <w:pStyle w:val="Default"/>
              <w:rPr>
                <w:color w:val="auto"/>
              </w:rPr>
            </w:pPr>
            <w:r w:rsidRPr="00E032F7">
              <w:rPr>
                <w:color w:val="auto"/>
              </w:rPr>
              <w:t xml:space="preserve">— анализировать информацию текста источника для определения результатов Берлинской конференции; </w:t>
            </w:r>
          </w:p>
          <w:p w:rsidR="00E032F7" w:rsidRPr="00E032F7" w:rsidRDefault="00E032F7" w:rsidP="00E032F7">
            <w:pPr>
              <w:pStyle w:val="Default"/>
            </w:pPr>
            <w:r w:rsidRPr="00E032F7">
              <w:rPr>
                <w:color w:val="auto"/>
              </w:rPr>
              <w:t xml:space="preserve">— оценивать роль колониализма в истории стран Запада и Востока.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21</w:t>
            </w:r>
          </w:p>
        </w:tc>
        <w:tc>
          <w:tcPr>
            <w:tcW w:w="2268" w:type="dxa"/>
          </w:tcPr>
          <w:p w:rsidR="00E032F7" w:rsidRPr="00E032F7" w:rsidRDefault="00E032F7" w:rsidP="00E032F7">
            <w:pPr>
              <w:pStyle w:val="Default"/>
            </w:pPr>
            <w:r w:rsidRPr="00E032F7">
              <w:t xml:space="preserve">Латинская Америка: нелёгкий груз независимости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Латинская Америка, креолы, метисы, мулаты, самбо, латифундии, пеоны, гаучо, каудильо, панамериканизм, «политика большой дубинки» — и уметь применять их для раскрытия сущности изучаемых экономических и политических событий истории стран Латинской Америки XIX - начала ХХ вв.; </w:t>
            </w:r>
          </w:p>
          <w:p w:rsidR="00E032F7" w:rsidRPr="00E032F7" w:rsidRDefault="00E032F7" w:rsidP="00E032F7">
            <w:pPr>
              <w:pStyle w:val="Default"/>
            </w:pPr>
            <w:r w:rsidRPr="00E032F7">
              <w:t xml:space="preserve">— использовать историческую карту как источник информации о географическом и политическом положении стран Латинской Америки в XIX -начале ХХ в., экономических интересах европейских государств и США в этих странах; </w:t>
            </w:r>
          </w:p>
          <w:p w:rsidR="00E032F7" w:rsidRPr="00E032F7" w:rsidRDefault="00E032F7" w:rsidP="00E032F7">
            <w:pPr>
              <w:pStyle w:val="Default"/>
            </w:pPr>
            <w:r w:rsidRPr="00E032F7">
              <w:t xml:space="preserve">— объяснять причины и следствия войны за независимость в Латинской Америке; </w:t>
            </w:r>
          </w:p>
          <w:p w:rsidR="00E032F7" w:rsidRPr="00E032F7" w:rsidRDefault="00E032F7" w:rsidP="00E032F7">
            <w:pPr>
              <w:pStyle w:val="Default"/>
            </w:pPr>
            <w:r w:rsidRPr="00E032F7">
              <w:t xml:space="preserve">— анализировать информацию исторического источника о позиции США в отношении строительства Панамского канала, выявлять в нём позицию автора и его аргументацию.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22</w:t>
            </w:r>
          </w:p>
        </w:tc>
        <w:tc>
          <w:tcPr>
            <w:tcW w:w="2268" w:type="dxa"/>
          </w:tcPr>
          <w:p w:rsidR="00E032F7" w:rsidRPr="00E032F7" w:rsidRDefault="00E032F7" w:rsidP="00E032F7">
            <w:pPr>
              <w:pStyle w:val="Default"/>
            </w:pPr>
            <w:r w:rsidRPr="00E032F7">
              <w:t xml:space="preserve">Англия до Первой мировой войны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Викторианская эпоха, суфражистки, тред-юнионы, лейбористская партия, доминион, империализм — и уметь применять их для раскрытия сущности изучаемых социально-экономических и политических событий истории Великобритании второй половины XIX - начала ХХ в.; </w:t>
            </w:r>
          </w:p>
          <w:p w:rsidR="00E032F7" w:rsidRPr="00E032F7" w:rsidRDefault="00E032F7" w:rsidP="00E032F7">
            <w:pPr>
              <w:pStyle w:val="Default"/>
            </w:pPr>
            <w:r w:rsidRPr="00E032F7">
              <w:t xml:space="preserve">— систематизировать исторический материал, содержащийся в учебнике и интернет-ресурсах, о Викторианской эпохе, составлять описание её отдельных черт; </w:t>
            </w:r>
          </w:p>
          <w:p w:rsidR="00E032F7" w:rsidRPr="00E032F7" w:rsidRDefault="00E032F7" w:rsidP="00E032F7">
            <w:pPr>
              <w:pStyle w:val="Default"/>
            </w:pPr>
            <w:r w:rsidRPr="00E032F7">
              <w:t xml:space="preserve">— характеризовать реформы в Великобритании, оформлять результаты работы в виде таблицы; </w:t>
            </w:r>
          </w:p>
          <w:p w:rsidR="00E032F7" w:rsidRPr="00E032F7" w:rsidRDefault="00E032F7" w:rsidP="00E032F7">
            <w:pPr>
              <w:pStyle w:val="Default"/>
            </w:pPr>
            <w:r w:rsidRPr="00E032F7">
              <w:t xml:space="preserve">— анализировать и интерпретировать информацию источников, раскрывающих различные стороны политической жизни Великобритании изучаемого периода.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23</w:t>
            </w:r>
          </w:p>
        </w:tc>
        <w:tc>
          <w:tcPr>
            <w:tcW w:w="2268" w:type="dxa"/>
          </w:tcPr>
          <w:p w:rsidR="00E032F7" w:rsidRPr="00E032F7" w:rsidRDefault="00E032F7" w:rsidP="00E032F7">
            <w:pPr>
              <w:pStyle w:val="Default"/>
            </w:pPr>
            <w:r w:rsidRPr="00E032F7">
              <w:t xml:space="preserve">Франция: Вторая империя и Третья республика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Вторая империя, Третья республика, плебисцит, Парижская коммуна, многопартийность, анархо-синдикализм, «прекрасная эпоха» - и уметь применять их для раскрытия сущности изучаемых политических событий истории Франции второй половины XIX - начала ХХ в.; </w:t>
            </w:r>
          </w:p>
          <w:p w:rsidR="00E032F7" w:rsidRPr="00E032F7" w:rsidRDefault="00E032F7" w:rsidP="00E032F7">
            <w:pPr>
              <w:pStyle w:val="Default"/>
            </w:pPr>
            <w:r w:rsidRPr="00E032F7">
              <w:t xml:space="preserve">— анализировать исторические источники о политической истории Франции, находить в них нужную информацию; </w:t>
            </w:r>
          </w:p>
          <w:p w:rsidR="00E032F7" w:rsidRPr="00E032F7" w:rsidRDefault="00E032F7" w:rsidP="00E032F7">
            <w:pPr>
              <w:pStyle w:val="Default"/>
            </w:pPr>
            <w:r w:rsidRPr="00E032F7">
              <w:t xml:space="preserve">— подтверждать фактами основные тенденции экономического и политического развития Франции; </w:t>
            </w:r>
          </w:p>
          <w:p w:rsidR="00E032F7" w:rsidRPr="00E032F7" w:rsidRDefault="00E032F7" w:rsidP="00E032F7">
            <w:pPr>
              <w:pStyle w:val="Default"/>
            </w:pPr>
            <w:r w:rsidRPr="00E032F7">
              <w:t xml:space="preserve">— сравнивать политическое развитие Франции и Великобритании, выявлять сходство и различия.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24</w:t>
            </w:r>
          </w:p>
        </w:tc>
        <w:tc>
          <w:tcPr>
            <w:tcW w:w="2268" w:type="dxa"/>
          </w:tcPr>
          <w:p w:rsidR="00E032F7" w:rsidRPr="00E032F7" w:rsidRDefault="00E032F7" w:rsidP="00E032F7">
            <w:pPr>
              <w:pStyle w:val="Default"/>
            </w:pPr>
            <w:r w:rsidRPr="00E032F7">
              <w:t xml:space="preserve">Германия на пути к европейскому лидерству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рейхстаг, синдикат, «культуркампф», «мировая политика», национализм - и уметь применять их для раскрытия сущности изучаемых экономических и политических событий истории Германии второй половины XIX - начала ХХ в.; </w:t>
            </w:r>
          </w:p>
          <w:p w:rsidR="00E032F7" w:rsidRPr="00E032F7" w:rsidRDefault="00E032F7" w:rsidP="00E032F7">
            <w:pPr>
              <w:pStyle w:val="Default"/>
            </w:pPr>
            <w:r w:rsidRPr="00E032F7">
              <w:t xml:space="preserve">— использовать историческую карту и документы как источники информации о процессе объединения Германии; </w:t>
            </w:r>
          </w:p>
          <w:p w:rsidR="00E032F7" w:rsidRPr="00E032F7" w:rsidRDefault="00E032F7" w:rsidP="00E032F7">
            <w:pPr>
              <w:pStyle w:val="Default"/>
            </w:pPr>
            <w:r w:rsidRPr="00E032F7">
              <w:t xml:space="preserve">— анализировать результаты объединения Германии и иллюстрировать их историческими фактами; </w:t>
            </w:r>
          </w:p>
          <w:p w:rsidR="00E032F7" w:rsidRPr="00E032F7" w:rsidRDefault="00E032F7" w:rsidP="00E032F7">
            <w:pPr>
              <w:pStyle w:val="Default"/>
            </w:pPr>
            <w:r w:rsidRPr="00E032F7">
              <w:t xml:space="preserve">— давать оценку личности и деятельности Отто фон Бисмарка и Вильгельма II в истории Европы.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25</w:t>
            </w:r>
          </w:p>
        </w:tc>
        <w:tc>
          <w:tcPr>
            <w:tcW w:w="2268" w:type="dxa"/>
          </w:tcPr>
          <w:p w:rsidR="00E032F7" w:rsidRPr="00E032F7" w:rsidRDefault="00E032F7" w:rsidP="00E032F7">
            <w:pPr>
              <w:pStyle w:val="Default"/>
            </w:pPr>
            <w:r w:rsidRPr="00E032F7">
              <w:t xml:space="preserve">Австро-Венгрия и Балканы до Первой мировой войны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дуалистическая монархия, урбанизация, эмиграция, младотурки, аннексия — и уметь применять их для раскрытия сущности изучаемых экономических, социальных и политических явлений в Австро-Венгрии; </w:t>
            </w:r>
          </w:p>
          <w:p w:rsidR="00E032F7" w:rsidRPr="00E032F7" w:rsidRDefault="00E032F7" w:rsidP="00E032F7">
            <w:pPr>
              <w:pStyle w:val="Default"/>
            </w:pPr>
            <w:r w:rsidRPr="00E032F7">
              <w:t xml:space="preserve">— использовать историческую карту, текст учебника и схему как источники информации об особенностях политического и социально-экономического развития Австро-Венгрии; </w:t>
            </w:r>
          </w:p>
          <w:p w:rsidR="00E032F7" w:rsidRPr="00E032F7" w:rsidRDefault="00E032F7" w:rsidP="00E032F7">
            <w:pPr>
              <w:pStyle w:val="Default"/>
            </w:pPr>
            <w:r w:rsidRPr="00E032F7">
              <w:t xml:space="preserve">— анализировать мнение современного историка и соотносить его с историческими фактами, свидетельствующими о наличии национальной проблемы в Австро-Венгрии; </w:t>
            </w:r>
          </w:p>
          <w:p w:rsidR="00E032F7" w:rsidRPr="00E032F7" w:rsidRDefault="00E032F7" w:rsidP="00E032F7">
            <w:pPr>
              <w:pStyle w:val="Default"/>
            </w:pPr>
            <w:r w:rsidRPr="00E032F7">
              <w:t xml:space="preserve">— объяснять причины нестабильности в балканском регионе и понимать последствия боснийского кризиса для дальнейшей истории Европы.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26</w:t>
            </w:r>
          </w:p>
        </w:tc>
        <w:tc>
          <w:tcPr>
            <w:tcW w:w="2268" w:type="dxa"/>
          </w:tcPr>
          <w:p w:rsidR="00E032F7" w:rsidRPr="00E032F7" w:rsidRDefault="00E032F7" w:rsidP="00E032F7">
            <w:pPr>
              <w:pStyle w:val="Default"/>
            </w:pPr>
            <w:r w:rsidRPr="00E032F7">
              <w:t xml:space="preserve">Италия: время реформ и колониальных захватов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конституционная монархия, монополия, эмиграция, «эра Джолитти», «мирное экономическое проникновение» - и уметь применять их для раскрытия сущности изучаемых социальных, экономических и политических событий истории Италии второй половины XIX - начала ХХ в.; </w:t>
            </w:r>
          </w:p>
          <w:p w:rsidR="00E032F7" w:rsidRPr="00E032F7" w:rsidRDefault="00E032F7" w:rsidP="00E032F7">
            <w:pPr>
              <w:pStyle w:val="Default"/>
            </w:pPr>
            <w:r w:rsidRPr="00E032F7">
              <w:t xml:space="preserve">— выявлять и объяснять причины и следствия усиления роли государства в экономике Италии второй половины XIX - начала ХХ в., иллюстрировать их историческими фактами; </w:t>
            </w:r>
          </w:p>
          <w:p w:rsidR="00E032F7" w:rsidRPr="00E032F7" w:rsidRDefault="00E032F7" w:rsidP="00E032F7">
            <w:pPr>
              <w:pStyle w:val="Default"/>
            </w:pPr>
            <w:r w:rsidRPr="00E032F7">
              <w:t xml:space="preserve">— давать оценку личности и значения деятельности Д. Джолитти в истории Италии; </w:t>
            </w:r>
          </w:p>
          <w:p w:rsidR="00E032F7" w:rsidRPr="00E032F7" w:rsidRDefault="00E032F7" w:rsidP="00E032F7">
            <w:pPr>
              <w:pStyle w:val="Default"/>
            </w:pPr>
            <w:r w:rsidRPr="00E032F7">
              <w:t xml:space="preserve">— использовать историческую карту как источник информации о процессе колониальных захватов Италии, сопоставлять информацию исторической карты с текстом.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27</w:t>
            </w:r>
          </w:p>
        </w:tc>
        <w:tc>
          <w:tcPr>
            <w:tcW w:w="2268" w:type="dxa"/>
          </w:tcPr>
          <w:p w:rsidR="00E032F7" w:rsidRPr="00E032F7" w:rsidRDefault="00E032F7" w:rsidP="00E032F7">
            <w:pPr>
              <w:pStyle w:val="Default"/>
            </w:pPr>
            <w:r w:rsidRPr="00E032F7">
              <w:t xml:space="preserve">США в эпоху «позолоченного века» и «прогрессивной эры»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монополия, иммигранты, двухпартийная система, «позолоченный век», «прогрессивная эра», сегрегация, резервация, «индейский вопрос», экспансия — и уметь применять их для раскрытия сущности изучаемых социально-экономических и политических событий истории США второй половины XIX -начала ХХ в.; </w:t>
            </w:r>
          </w:p>
          <w:p w:rsidR="00E032F7" w:rsidRPr="00E032F7" w:rsidRDefault="00E032F7" w:rsidP="00E032F7">
            <w:pPr>
              <w:pStyle w:val="Default"/>
            </w:pPr>
            <w:r w:rsidRPr="00E032F7">
              <w:t xml:space="preserve">— объяснять причины экономического рывка, сделанного США во второй половине XIX в., анализировать его результаты; </w:t>
            </w:r>
          </w:p>
          <w:p w:rsidR="00E032F7" w:rsidRPr="00E032F7" w:rsidRDefault="00E032F7" w:rsidP="00E032F7">
            <w:pPr>
              <w:pStyle w:val="Default"/>
            </w:pPr>
            <w:r w:rsidRPr="00E032F7">
              <w:t xml:space="preserve">— давать оценку расовой проблеме в США после Гражданской войны, высказывать свою точку зрения и обосновывать её; </w:t>
            </w:r>
          </w:p>
          <w:p w:rsidR="00E032F7" w:rsidRPr="00E032F7" w:rsidRDefault="00E032F7" w:rsidP="00E032F7">
            <w:pPr>
              <w:pStyle w:val="Default"/>
            </w:pPr>
            <w:r w:rsidRPr="00E032F7">
              <w:t xml:space="preserve">— использовать исторические документы как источник информации об американской экспансии, делать на их основе выводы о причинах экспансии и отношении к ней авторов документов.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28</w:t>
            </w:r>
          </w:p>
        </w:tc>
        <w:tc>
          <w:tcPr>
            <w:tcW w:w="2268" w:type="dxa"/>
          </w:tcPr>
          <w:p w:rsidR="00E032F7" w:rsidRPr="00E032F7" w:rsidRDefault="00E032F7" w:rsidP="00E032F7">
            <w:pPr>
              <w:pStyle w:val="Default"/>
            </w:pPr>
            <w:r w:rsidRPr="00E032F7">
              <w:t xml:space="preserve">Международные отношения в XIX — начале ХХ вв.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знать значение понятий: легитимизм, реставрация, равновесие, Венская система, европейский концерт, реальная политика, Тройственный союз, Антанта - и уметь применять их для раскрытия сущности изучаемых международных отношений в XIX - начале ХХ в.; </w:t>
            </w:r>
          </w:p>
          <w:p w:rsidR="00E032F7" w:rsidRPr="00E032F7" w:rsidRDefault="00E032F7" w:rsidP="00E032F7">
            <w:pPr>
              <w:pStyle w:val="Default"/>
            </w:pPr>
            <w:r w:rsidRPr="00E032F7">
              <w:t xml:space="preserve">— анализировать и сопоставлять информацию исторических источников правового характера; </w:t>
            </w:r>
          </w:p>
          <w:p w:rsidR="00E032F7" w:rsidRPr="00E032F7" w:rsidRDefault="00E032F7" w:rsidP="00E032F7">
            <w:pPr>
              <w:pStyle w:val="Default"/>
            </w:pPr>
            <w:r w:rsidRPr="00E032F7">
              <w:t xml:space="preserve">— использовать историческую карту как источник информации о решениях </w:t>
            </w:r>
          </w:p>
          <w:p w:rsidR="00E032F7" w:rsidRPr="00E032F7" w:rsidRDefault="00E032F7" w:rsidP="00E032F7">
            <w:pPr>
              <w:pStyle w:val="Default"/>
            </w:pPr>
            <w:r w:rsidRPr="00E032F7">
              <w:t xml:space="preserve">Венского конгресса, Крымской и Русско-турецкой войнах, колониальных захватах европейских государств; </w:t>
            </w:r>
          </w:p>
          <w:p w:rsidR="00E032F7" w:rsidRPr="00E032F7" w:rsidRDefault="00E032F7" w:rsidP="00E032F7">
            <w:pPr>
              <w:pStyle w:val="Default"/>
            </w:pPr>
            <w:r w:rsidRPr="00E032F7">
              <w:t xml:space="preserve">— объяснять причины и следствия важнейших международных событий XIX - начала ХХ в. </w:t>
            </w:r>
          </w:p>
        </w:tc>
      </w:tr>
      <w:tr w:rsidR="00E032F7" w:rsidRPr="00E032F7" w:rsidTr="00310140">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29</w:t>
            </w:r>
          </w:p>
        </w:tc>
        <w:tc>
          <w:tcPr>
            <w:tcW w:w="2268" w:type="dxa"/>
          </w:tcPr>
          <w:p w:rsidR="00E032F7" w:rsidRPr="00E032F7" w:rsidRDefault="00E032F7" w:rsidP="00E032F7">
            <w:pPr>
              <w:pStyle w:val="Default"/>
            </w:pPr>
            <w:r w:rsidRPr="00E032F7">
              <w:t xml:space="preserve">Основные итоги истории XIX — начала ХХ в. (повторительно-обобщающие уроки) </w:t>
            </w:r>
          </w:p>
        </w:tc>
        <w:tc>
          <w:tcPr>
            <w:tcW w:w="709" w:type="dxa"/>
          </w:tcPr>
          <w:p w:rsidR="00E032F7" w:rsidRPr="00E032F7" w:rsidRDefault="00E032F7" w:rsidP="00E032F7">
            <w:pPr>
              <w:pStyle w:val="Default"/>
              <w:jc w:val="center"/>
            </w:pPr>
            <w:r w:rsidRPr="00E032F7">
              <w:t>1</w:t>
            </w:r>
          </w:p>
        </w:tc>
        <w:tc>
          <w:tcPr>
            <w:tcW w:w="12758" w:type="dxa"/>
          </w:tcPr>
          <w:p w:rsidR="00E032F7" w:rsidRPr="00E032F7" w:rsidRDefault="00E032F7" w:rsidP="00E032F7">
            <w:pPr>
              <w:pStyle w:val="Default"/>
            </w:pPr>
            <w:r w:rsidRPr="00E032F7">
              <w:t xml:space="preserve">— локализовать во времени хронологические рамки и рубежные события второго периода Нового времени (XIX -начало ХХ в.) как исторической эпохи; </w:t>
            </w:r>
          </w:p>
          <w:p w:rsidR="00E032F7" w:rsidRPr="00E032F7" w:rsidRDefault="00E032F7" w:rsidP="00E032F7">
            <w:pPr>
              <w:pStyle w:val="Default"/>
            </w:pPr>
            <w:r w:rsidRPr="00E032F7">
              <w:t xml:space="preserve">— использовать историческую карту как источник информации о границах государств к началу ХХ в., о процессе колониализма и развитии мировой торговли; </w:t>
            </w:r>
          </w:p>
          <w:p w:rsidR="00E032F7" w:rsidRPr="00E032F7" w:rsidRDefault="00E032F7" w:rsidP="00E032F7">
            <w:pPr>
              <w:pStyle w:val="Default"/>
            </w:pPr>
            <w:r w:rsidRPr="00E032F7">
              <w:t xml:space="preserve">— на основе анализа текста учебника называть новые явления в жизни стран Европы и Северной Америки, которые появились в XIX - начале ХХ в., </w:t>
            </w:r>
          </w:p>
          <w:p w:rsidR="00E032F7" w:rsidRPr="00E032F7" w:rsidRDefault="00E032F7" w:rsidP="00E032F7">
            <w:pPr>
              <w:pStyle w:val="Default"/>
            </w:pPr>
            <w:r w:rsidRPr="00E032F7">
              <w:t xml:space="preserve">— раскрывать характерные черты в развитии Европы и Северной Америки в XIX в.; приводить исторические примеры, иллюстрирующие эти черты; </w:t>
            </w:r>
          </w:p>
          <w:p w:rsidR="00E032F7" w:rsidRPr="00E032F7" w:rsidRDefault="00E032F7" w:rsidP="00E032F7">
            <w:pPr>
              <w:pStyle w:val="Default"/>
            </w:pPr>
            <w:r w:rsidRPr="00E032F7">
              <w:t xml:space="preserve">— классифицировать и группировать исторические факты по сферам жизни общества; </w:t>
            </w:r>
          </w:p>
          <w:p w:rsidR="00E032F7" w:rsidRPr="00E032F7" w:rsidRDefault="00E032F7" w:rsidP="00E032F7">
            <w:pPr>
              <w:pStyle w:val="Default"/>
            </w:pPr>
            <w:r w:rsidRPr="00E032F7">
              <w:t xml:space="preserve">— обобщать и систематизировать знания об особенностях мирового развития в XIX в. </w:t>
            </w:r>
          </w:p>
        </w:tc>
      </w:tr>
    </w:tbl>
    <w:p w:rsidR="00E032F7" w:rsidRPr="00E032F7" w:rsidRDefault="00E032F7" w:rsidP="00E032F7">
      <w:pPr>
        <w:spacing w:after="0" w:line="240" w:lineRule="auto"/>
        <w:jc w:val="center"/>
        <w:rPr>
          <w:rFonts w:ascii="Times New Roman" w:hAnsi="Times New Roman" w:cs="Times New Roman"/>
          <w:b/>
          <w:sz w:val="24"/>
          <w:szCs w:val="24"/>
        </w:rPr>
      </w:pPr>
    </w:p>
    <w:p w:rsidR="00E032F7" w:rsidRPr="00E032F7" w:rsidRDefault="00E032F7" w:rsidP="00E032F7">
      <w:pPr>
        <w:spacing w:after="0" w:line="240" w:lineRule="auto"/>
        <w:jc w:val="center"/>
        <w:rPr>
          <w:rFonts w:ascii="Times New Roman" w:hAnsi="Times New Roman" w:cs="Times New Roman"/>
          <w:b/>
          <w:sz w:val="24"/>
          <w:szCs w:val="24"/>
        </w:rPr>
      </w:pPr>
    </w:p>
    <w:p w:rsidR="00310140" w:rsidRDefault="00310140" w:rsidP="00E032F7">
      <w:pPr>
        <w:spacing w:after="0" w:line="240" w:lineRule="auto"/>
        <w:rPr>
          <w:rFonts w:ascii="Times New Roman" w:hAnsi="Times New Roman" w:cs="Times New Roman"/>
          <w:b/>
          <w:sz w:val="24"/>
          <w:szCs w:val="24"/>
        </w:rPr>
      </w:pPr>
    </w:p>
    <w:p w:rsidR="00E032F7" w:rsidRDefault="00E032F7" w:rsidP="00310140">
      <w:pPr>
        <w:spacing w:after="0" w:line="240" w:lineRule="auto"/>
        <w:jc w:val="center"/>
        <w:rPr>
          <w:rFonts w:ascii="Times New Roman" w:hAnsi="Times New Roman" w:cs="Times New Roman"/>
          <w:b/>
          <w:sz w:val="24"/>
          <w:szCs w:val="24"/>
        </w:rPr>
      </w:pPr>
      <w:r w:rsidRPr="00E032F7">
        <w:rPr>
          <w:rFonts w:ascii="Times New Roman" w:hAnsi="Times New Roman" w:cs="Times New Roman"/>
          <w:b/>
          <w:sz w:val="24"/>
          <w:szCs w:val="24"/>
        </w:rPr>
        <w:lastRenderedPageBreak/>
        <w:t>История России (40 час.)</w:t>
      </w:r>
    </w:p>
    <w:p w:rsidR="00310140" w:rsidRPr="00E032F7" w:rsidRDefault="00310140" w:rsidP="00310140">
      <w:pPr>
        <w:spacing w:after="0" w:line="240" w:lineRule="auto"/>
        <w:jc w:val="center"/>
        <w:rPr>
          <w:rFonts w:ascii="Times New Roman" w:hAnsi="Times New Roman" w:cs="Times New Roman"/>
          <w:b/>
          <w:sz w:val="24"/>
          <w:szCs w:val="24"/>
        </w:rPr>
      </w:pPr>
    </w:p>
    <w:tbl>
      <w:tblPr>
        <w:tblW w:w="163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820"/>
        <w:gridCol w:w="709"/>
        <w:gridCol w:w="10064"/>
      </w:tblGrid>
      <w:tr w:rsidR="00E032F7" w:rsidRPr="00E032F7" w:rsidTr="00310140">
        <w:trPr>
          <w:trHeight w:val="1104"/>
        </w:trPr>
        <w:tc>
          <w:tcPr>
            <w:tcW w:w="7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 п/п</w:t>
            </w:r>
          </w:p>
        </w:tc>
        <w:tc>
          <w:tcPr>
            <w:tcW w:w="4820"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Тема и тип урока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Кол-во час</w:t>
            </w:r>
          </w:p>
        </w:tc>
        <w:tc>
          <w:tcPr>
            <w:tcW w:w="10064" w:type="dxa"/>
          </w:tcPr>
          <w:p w:rsidR="00E032F7" w:rsidRPr="00E032F7" w:rsidRDefault="00E032F7" w:rsidP="00E032F7">
            <w:pPr>
              <w:spacing w:after="0" w:line="240" w:lineRule="auto"/>
              <w:jc w:val="center"/>
              <w:rPr>
                <w:rFonts w:ascii="Times New Roman" w:hAnsi="Times New Roman" w:cs="Times New Roman"/>
                <w:sz w:val="24"/>
                <w:szCs w:val="24"/>
              </w:rPr>
            </w:pPr>
          </w:p>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Организация деятельности об-ся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Россия и мир на рубеже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XVIII—XIX вв.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и главные признаки промышленной революции; анализировать основные тенденции политического, экономического и социального развития России на рубеже веков</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 начало прав-</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ления. Реформы М. М. Сперанского</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давать оценку реформаторским планам Александра 1 в первые годы его правления</w:t>
            </w:r>
            <w:r w:rsidRPr="00E032F7">
              <w:rPr>
                <w:rFonts w:ascii="Times New Roman" w:eastAsia="Calibri" w:hAnsi="Times New Roman" w:cs="Times New Roman"/>
                <w:sz w:val="24"/>
                <w:szCs w:val="24"/>
                <w:lang w:eastAsia="en-US"/>
              </w:rPr>
              <w:t>.</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 в 1801—1812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rPr>
              <w:t>перечислять основные события внешней политики России в указанный период и анализировать их значение</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4</w:t>
            </w:r>
          </w:p>
        </w:tc>
        <w:tc>
          <w:tcPr>
            <w:tcW w:w="48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Отечественная война 1812 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Отечественной войны 1812 года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Заграничные походы рус-</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ской армии. Внешняя политикаАлександра I в 1813—1825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Работать с картой, определять причины, ход событий, основные битвы, итоги и последствия внешней политики России в указанный период времени.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Либеральные и охрани-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тельные тенденции во внутреннейполитике Александра I в 1815- 1825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политика</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Александра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i/>
                <w:sz w:val="24"/>
                <w:szCs w:val="24"/>
                <w:lang w:eastAsia="en-US"/>
              </w:rPr>
            </w:pPr>
            <w:r w:rsidRPr="00E032F7">
              <w:rPr>
                <w:rFonts w:ascii="Times New Roman" w:eastAsia="Calibri" w:hAnsi="Times New Roman" w:cs="Times New Roman"/>
                <w:bCs/>
                <w:iCs/>
                <w:sz w:val="24"/>
                <w:szCs w:val="24"/>
              </w:rPr>
              <w:t>Давать общую оценку национальной  политики Александра 1 в многонациональной Российской империи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 первой четверти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lang w:eastAsia="en-US"/>
              </w:rPr>
              <w:t xml:space="preserve">Ученик научится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Объяснять проявление капиталистических тенденций в экономике России в первой четверти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 Выступление декабристов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 xml:space="preserve">Объяснять суть понятия «общественные движения» и анализировать работу тайных обществ России в первой четверти 19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Анализировать причины, ход событий, итоги и значение выступления декабристов 14 декабря 1825 года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Реформаторские и кон-</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сервативные тенденции во внутренней политике Николая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Понимать основные тенденции во внутренней политике Николая 1 и смена вектора развития страны после правления Александра 1</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во второй четверти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Осознавать проявление кризиса феодально – крепостнической системы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при Николае 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lastRenderedPageBreak/>
              <w:t>Объяснять суть теории официальной народности; анализировать отличительные черты основных типов общественного движения при Николае 1</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13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гиозная политика Николая I. Этнокультурный облик страны</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колая I. Кавказская война 1817-1864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кавказской войны 1817 – 1864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Крымская война 1853-1856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основной ход событий, итоги и значение крымской войны 1853 – 1856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Культурное пространство</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империи в первой половине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Определять события, оказавшие определяющие воздействие на развитие русской науки и культуры в первой половине 19 века</w:t>
            </w:r>
            <w:r w:rsidRPr="00E032F7">
              <w:rPr>
                <w:rFonts w:ascii="Times New Roman" w:eastAsia="Calibri" w:hAnsi="Times New Roman" w:cs="Times New Roman"/>
                <w:b/>
                <w:i/>
                <w:sz w:val="24"/>
                <w:szCs w:val="24"/>
                <w:lang w:eastAsia="en-US"/>
              </w:rPr>
              <w:t xml:space="preserve">Ученик научится </w:t>
            </w: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Определять важнейшие особенности развития художественной культуры России в первой половине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Повторительно-обобщаю-</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щий урок по темам I и 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lang w:eastAsia="en-US"/>
              </w:rPr>
            </w:pPr>
            <w:r w:rsidRPr="00E032F7">
              <w:rPr>
                <w:rFonts w:ascii="Times New Roman" w:eastAsia="Calibri" w:hAnsi="Times New Roman" w:cs="Times New Roman"/>
                <w:sz w:val="24"/>
                <w:szCs w:val="24"/>
                <w:lang w:eastAsia="en-US"/>
              </w:rPr>
              <w:t xml:space="preserve">обобщать и систематизировать полученные в ходе изучения раздела знания; определять общие черты и особенности; </w:t>
            </w: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t>работать с исторической картой; сравнивать развитие различных регионов, выделять признаки для сравнения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Европейская индустри-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ализация и предпосылки реформв России</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процесса индустриализации и особенности промышленного переворота в России и причины ограничения его масштабов.</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19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II: начало</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правления. Крестьянская реформа1861 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Анализировать причины, содержание и сущность и значение реформы</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Реформы 1860—1870-х гг.:</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социальная и правовая модернизация</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Объяснять суть основных либеральных реформ в период правления Александра 2 и их значения в истории России</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в пореформенныйпериод</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влияние реформ на развитие экономики страны.</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II и политика правительства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и характер общественного движения в пореформенный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религи-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озная политика Александра II. Национальный вопрос в России и Европе</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Cs/>
                <w:iCs/>
                <w:sz w:val="24"/>
                <w:szCs w:val="24"/>
              </w:rPr>
              <w:t>Определять основные направления национальной и религиозной политики Александра 2</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24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II. Русско-турецкая война1877—1878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lang w:eastAsia="en-US"/>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lang w:eastAsia="en-US"/>
              </w:rPr>
              <w:t>Анализировать восстановление международного престижа России дипломатическим и военным путем</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Александр III: особенно-</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сти внутренней политики</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rPr>
              <w:t xml:space="preserve"> </w:t>
            </w:r>
            <w:r w:rsidRPr="00E032F7">
              <w:rPr>
                <w:rFonts w:ascii="Times New Roman" w:eastAsia="Calibri" w:hAnsi="Times New Roman" w:cs="Times New Roman"/>
                <w:sz w:val="24"/>
                <w:szCs w:val="24"/>
              </w:rPr>
              <w:t>анализировать причины, суть и значение основных контрреформ во время правления Александра 3</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Перемены в экономике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и социальном строе</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Анализировать особенности социальной структуры общества второй половины 19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Общественное движение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при Александре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и характер общественного движения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Национальная и рели-</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гиозная политика Александра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основные направления национально – конфессиональной политики 1880 – 1890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29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Алек-</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сандра III</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Ориентироваться в основных направлениях внешней политики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Культурное пространство империи во второй половинеXIXв.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Ориентироваться в основных достижениях науки и образования, литературы и художественной культуры второй половины 19 века; основным изменениям в повседневной жизни населения</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31</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Повседневная жизнь раз-</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ных слоёв населения в XIX 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Анализировать, сопоставлять и оценивать содержащуюся в различных источниках информацию</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32</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Россия и мир на рубеже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XIX—XX вв.: динамика и противоречия развития</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sz w:val="24"/>
                <w:szCs w:val="24"/>
              </w:rPr>
              <w:t>Анализировать на каком уровне находилась экономика России в начале 20 века; перечислять изменения, которые происходили в социальной структуре общества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33</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Социально-экономическое</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развитие страны на рубеже XIX-XX вв.</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spacing w:after="0" w:line="240" w:lineRule="auto"/>
              <w:rPr>
                <w:rFonts w:ascii="Times New Roman" w:hAnsi="Times New Roman" w:cs="Times New Roman"/>
                <w:sz w:val="24"/>
                <w:szCs w:val="24"/>
              </w:rPr>
            </w:pP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34</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Николай II: начало прав-</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ления. Политическое развитиестраны в 1894-1904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bCs/>
                <w:iCs/>
                <w:sz w:val="24"/>
                <w:szCs w:val="24"/>
              </w:rPr>
            </w:pPr>
            <w:r w:rsidRPr="00E032F7">
              <w:rPr>
                <w:rFonts w:ascii="Times New Roman" w:eastAsia="Calibri" w:hAnsi="Times New Roman" w:cs="Times New Roman"/>
                <w:bCs/>
                <w:iCs/>
                <w:sz w:val="24"/>
                <w:szCs w:val="24"/>
              </w:rPr>
              <w:t>Характеризовать политическое развитие страны в 1894 – 1904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35</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Внешняя политика Ни-</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колая II. Русско-японская война1904-1905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Описывать причины, основные события, итоги и значение русско – японской войны 1904 – 1905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36</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Первая российская рево-</w:t>
            </w:r>
          </w:p>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люция и политические реформы1905—1907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определять причины, повод, характер, основные события ,итоги и значение революции 1905 – 1907 гг.</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37</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Социально-экономические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реформы П. А. Столыпина</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r w:rsidRPr="00E032F7">
              <w:rPr>
                <w:rFonts w:ascii="Times New Roman" w:eastAsia="Calibri" w:hAnsi="Times New Roman" w:cs="Times New Roman"/>
                <w:b/>
                <w:i/>
                <w:sz w:val="24"/>
                <w:szCs w:val="24"/>
              </w:rPr>
              <w:t xml:space="preserve"> </w:t>
            </w:r>
            <w:r w:rsidRPr="00E032F7">
              <w:rPr>
                <w:rFonts w:ascii="Times New Roman" w:eastAsia="Calibri" w:hAnsi="Times New Roman" w:cs="Times New Roman"/>
                <w:sz w:val="24"/>
                <w:szCs w:val="24"/>
              </w:rPr>
              <w:t>оценивать вклад деятельности Столыпина в социально – экономическое развитие России в начале 20 века</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38</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Политическое развитие</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страны в 1907—1914 гг.</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rPr>
              <w:t xml:space="preserve"> определять основной вектор политического развития в указанный период</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39</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Серебряный век русской</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культуры</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lastRenderedPageBreak/>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lastRenderedPageBreak/>
              <w:t>Давать оценку развития культуры в начале 20 века.проводить самоанализ, систематизацию знаний, планированию учебных достижений в следующем году.</w:t>
            </w:r>
          </w:p>
        </w:tc>
      </w:tr>
      <w:tr w:rsidR="00E032F7" w:rsidRPr="00E032F7" w:rsidTr="00310140">
        <w:tc>
          <w:tcPr>
            <w:tcW w:w="720" w:type="dxa"/>
          </w:tcPr>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lastRenderedPageBreak/>
              <w:t>40</w:t>
            </w:r>
          </w:p>
        </w:tc>
        <w:tc>
          <w:tcPr>
            <w:tcW w:w="4820" w:type="dxa"/>
          </w:tcPr>
          <w:p w:rsidR="00E032F7" w:rsidRPr="00E032F7" w:rsidRDefault="00E032F7" w:rsidP="00E032F7">
            <w:pPr>
              <w:autoSpaceDE w:val="0"/>
              <w:autoSpaceDN w:val="0"/>
              <w:adjustRightInd w:val="0"/>
              <w:spacing w:after="0" w:line="240" w:lineRule="auto"/>
              <w:rPr>
                <w:rFonts w:ascii="Times New Roman" w:hAnsi="Times New Roman" w:cs="Times New Roman"/>
                <w:sz w:val="24"/>
                <w:szCs w:val="24"/>
              </w:rPr>
            </w:pPr>
            <w:r w:rsidRPr="00E032F7">
              <w:rPr>
                <w:rFonts w:ascii="Times New Roman" w:hAnsi="Times New Roman" w:cs="Times New Roman"/>
                <w:sz w:val="24"/>
                <w:szCs w:val="24"/>
              </w:rPr>
              <w:t>Повторительно-обобщаю-</w:t>
            </w:r>
          </w:p>
          <w:p w:rsidR="00E032F7" w:rsidRPr="00E032F7" w:rsidRDefault="00E032F7" w:rsidP="00E032F7">
            <w:pPr>
              <w:spacing w:after="0" w:line="240" w:lineRule="auto"/>
              <w:rPr>
                <w:rFonts w:ascii="Times New Roman" w:hAnsi="Times New Roman" w:cs="Times New Roman"/>
                <w:sz w:val="24"/>
                <w:szCs w:val="24"/>
              </w:rPr>
            </w:pPr>
            <w:r w:rsidRPr="00E032F7">
              <w:rPr>
                <w:rFonts w:ascii="Times New Roman" w:hAnsi="Times New Roman" w:cs="Times New Roman"/>
                <w:sz w:val="24"/>
                <w:szCs w:val="24"/>
              </w:rPr>
              <w:t>щий урок по темам III—V</w:t>
            </w:r>
          </w:p>
        </w:tc>
        <w:tc>
          <w:tcPr>
            <w:tcW w:w="709" w:type="dxa"/>
          </w:tcPr>
          <w:p w:rsidR="00E032F7" w:rsidRPr="00E032F7" w:rsidRDefault="00E032F7" w:rsidP="00E032F7">
            <w:pPr>
              <w:spacing w:after="0" w:line="240" w:lineRule="auto"/>
              <w:jc w:val="center"/>
              <w:rPr>
                <w:rFonts w:ascii="Times New Roman" w:hAnsi="Times New Roman" w:cs="Times New Roman"/>
                <w:sz w:val="24"/>
                <w:szCs w:val="24"/>
              </w:rPr>
            </w:pPr>
            <w:r w:rsidRPr="00E032F7">
              <w:rPr>
                <w:rFonts w:ascii="Times New Roman" w:hAnsi="Times New Roman" w:cs="Times New Roman"/>
                <w:sz w:val="24"/>
                <w:szCs w:val="24"/>
              </w:rPr>
              <w:t>1</w:t>
            </w:r>
          </w:p>
        </w:tc>
        <w:tc>
          <w:tcPr>
            <w:tcW w:w="10064" w:type="dxa"/>
          </w:tcPr>
          <w:p w:rsidR="00E032F7" w:rsidRPr="00E032F7" w:rsidRDefault="00E032F7" w:rsidP="00E032F7">
            <w:pPr>
              <w:pStyle w:val="a6"/>
              <w:rPr>
                <w:rFonts w:ascii="Times New Roman" w:eastAsia="Calibri" w:hAnsi="Times New Roman" w:cs="Times New Roman"/>
                <w:b/>
                <w:bCs/>
                <w:i/>
                <w:iCs/>
                <w:sz w:val="24"/>
                <w:szCs w:val="24"/>
              </w:rPr>
            </w:pPr>
          </w:p>
          <w:p w:rsidR="00E032F7" w:rsidRPr="00E032F7" w:rsidRDefault="00E032F7" w:rsidP="00E032F7">
            <w:pPr>
              <w:pStyle w:val="a6"/>
              <w:rPr>
                <w:rFonts w:ascii="Times New Roman" w:eastAsia="Calibri" w:hAnsi="Times New Roman" w:cs="Times New Roman"/>
                <w:sz w:val="24"/>
                <w:szCs w:val="24"/>
                <w:lang w:eastAsia="en-US"/>
              </w:rPr>
            </w:pPr>
            <w:r w:rsidRPr="00E032F7">
              <w:rPr>
                <w:rFonts w:ascii="Times New Roman" w:eastAsia="Calibri" w:hAnsi="Times New Roman" w:cs="Times New Roman"/>
                <w:sz w:val="24"/>
                <w:szCs w:val="24"/>
                <w:lang w:eastAsia="en-US"/>
              </w:rPr>
              <w:t xml:space="preserve">обобщать и систематизировать полученные в ходе изучения раздела знания; определять общие черты и особенности; </w:t>
            </w:r>
          </w:p>
          <w:p w:rsidR="00E032F7" w:rsidRPr="00E032F7" w:rsidRDefault="00E032F7" w:rsidP="00E032F7">
            <w:pPr>
              <w:pStyle w:val="a6"/>
              <w:rPr>
                <w:rFonts w:ascii="Times New Roman" w:eastAsia="Calibri" w:hAnsi="Times New Roman" w:cs="Times New Roman"/>
                <w:sz w:val="24"/>
                <w:szCs w:val="24"/>
              </w:rPr>
            </w:pPr>
            <w:r w:rsidRPr="00E032F7">
              <w:rPr>
                <w:rFonts w:ascii="Times New Roman" w:eastAsia="Calibri" w:hAnsi="Times New Roman" w:cs="Times New Roman"/>
                <w:sz w:val="24"/>
                <w:szCs w:val="24"/>
                <w:lang w:eastAsia="en-US"/>
              </w:rPr>
              <w:t>работать с исторической картой; сравнивать развитие различных регионов, выделять признаки для сравнения</w:t>
            </w:r>
          </w:p>
        </w:tc>
      </w:tr>
    </w:tbl>
    <w:p w:rsidR="00E045CE" w:rsidRPr="008F5985" w:rsidRDefault="00E045CE" w:rsidP="008F5985">
      <w:pPr>
        <w:spacing w:after="0" w:line="240" w:lineRule="auto"/>
        <w:rPr>
          <w:rFonts w:ascii="Times New Roman" w:hAnsi="Times New Roman" w:cs="Times New Roman"/>
          <w:b/>
          <w:sz w:val="24"/>
          <w:szCs w:val="24"/>
        </w:rPr>
      </w:pPr>
    </w:p>
    <w:p w:rsidR="00E045CE" w:rsidRPr="008F5985" w:rsidRDefault="00E045CE" w:rsidP="008F5985">
      <w:pPr>
        <w:spacing w:after="0" w:line="240" w:lineRule="auto"/>
        <w:rPr>
          <w:rFonts w:ascii="Times New Roman" w:hAnsi="Times New Roman" w:cs="Times New Roman"/>
          <w:sz w:val="24"/>
          <w:szCs w:val="24"/>
        </w:rPr>
      </w:pPr>
    </w:p>
    <w:p w:rsidR="00CC2280" w:rsidRPr="008F5985" w:rsidRDefault="00E151A7" w:rsidP="008F5985">
      <w:pPr>
        <w:pStyle w:val="1"/>
        <w:numPr>
          <w:ilvl w:val="0"/>
          <w:numId w:val="1"/>
        </w:numPr>
        <w:spacing w:before="0" w:line="240" w:lineRule="auto"/>
        <w:jc w:val="center"/>
        <w:rPr>
          <w:rFonts w:ascii="Times New Roman" w:hAnsi="Times New Roman" w:cs="Times New Roman"/>
          <w:color w:val="000000" w:themeColor="text1"/>
          <w:sz w:val="24"/>
          <w:szCs w:val="24"/>
        </w:rPr>
      </w:pPr>
      <w:r w:rsidRPr="008F5985">
        <w:rPr>
          <w:rFonts w:ascii="Times New Roman" w:hAnsi="Times New Roman" w:cs="Times New Roman"/>
          <w:color w:val="000000" w:themeColor="text1"/>
          <w:sz w:val="24"/>
          <w:szCs w:val="24"/>
        </w:rPr>
        <w:t>Материально-техническое обеспечение образовательного процесса</w:t>
      </w:r>
    </w:p>
    <w:p w:rsidR="00E151A7" w:rsidRDefault="00E151A7" w:rsidP="008F5985">
      <w:pPr>
        <w:spacing w:after="0" w:line="240" w:lineRule="auto"/>
        <w:ind w:left="360"/>
        <w:jc w:val="center"/>
        <w:rPr>
          <w:rFonts w:ascii="Times New Roman" w:hAnsi="Times New Roman" w:cs="Times New Roman"/>
          <w:b/>
          <w:sz w:val="24"/>
          <w:szCs w:val="24"/>
          <w:u w:val="single"/>
        </w:rPr>
      </w:pPr>
      <w:r w:rsidRPr="008F5985">
        <w:rPr>
          <w:rFonts w:ascii="Times New Roman" w:hAnsi="Times New Roman" w:cs="Times New Roman"/>
          <w:b/>
          <w:sz w:val="24"/>
          <w:szCs w:val="24"/>
          <w:u w:val="single"/>
        </w:rPr>
        <w:t>Учебно – методический комплект:</w:t>
      </w:r>
    </w:p>
    <w:p w:rsidR="00310140" w:rsidRPr="008F5985" w:rsidRDefault="00310140" w:rsidP="008F5985">
      <w:pPr>
        <w:spacing w:after="0" w:line="240" w:lineRule="auto"/>
        <w:ind w:left="360"/>
        <w:jc w:val="center"/>
        <w:rPr>
          <w:rFonts w:ascii="Times New Roman" w:hAnsi="Times New Roman" w:cs="Times New Roman"/>
          <w:b/>
          <w:sz w:val="24"/>
          <w:szCs w:val="24"/>
          <w:u w:val="single"/>
        </w:rPr>
      </w:pPr>
    </w:p>
    <w:p w:rsidR="007C4B78"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 – 9 классы. – М.: Просвещение,   2010. – 94 с. (Стандарты второго поколения);</w:t>
      </w:r>
    </w:p>
    <w:p w:rsidR="007C4B78"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Рабочие программы. Предметная линия учебников А. А. Вигасина — О. С. Сороко-Цюпы. 5—9 классы: пособие для учителей общеобразоват. организаций / [А. А. Вигасин, Г. И. Годер, Н. И. Шевченко и др.]. — 2-е изд</w:t>
      </w:r>
      <w:r w:rsidR="006C2880" w:rsidRPr="008F5985">
        <w:rPr>
          <w:rFonts w:ascii="Times New Roman" w:eastAsia="Calibri" w:hAnsi="Times New Roman" w:cs="Times New Roman"/>
          <w:sz w:val="24"/>
          <w:szCs w:val="24"/>
        </w:rPr>
        <w:t>., дораб.— М.: Просвещение, 2016</w:t>
      </w:r>
      <w:r w:rsidRPr="008F5985">
        <w:rPr>
          <w:rFonts w:ascii="Times New Roman" w:eastAsia="Calibri" w:hAnsi="Times New Roman" w:cs="Times New Roman"/>
          <w:sz w:val="24"/>
          <w:szCs w:val="24"/>
        </w:rPr>
        <w:t xml:space="preserve">. — 144 с.; </w:t>
      </w:r>
      <w:hyperlink r:id="rId9" w:history="1">
        <w:r w:rsidR="009F2BD0" w:rsidRPr="008F5985">
          <w:rPr>
            <w:rStyle w:val="a4"/>
            <w:rFonts w:ascii="Times New Roman" w:eastAsia="Calibri" w:hAnsi="Times New Roman" w:cs="Times New Roman"/>
            <w:color w:val="auto"/>
            <w:sz w:val="24"/>
            <w:szCs w:val="24"/>
          </w:rPr>
          <w:t>http://catalog.prosv.ru/attachment/f0c38d62-d207-11e0-8eef-001018890642.pdf</w:t>
        </w:r>
      </w:hyperlink>
      <w:r w:rsidRPr="008F5985">
        <w:rPr>
          <w:rFonts w:ascii="Times New Roman" w:eastAsia="Calibri" w:hAnsi="Times New Roman" w:cs="Times New Roman"/>
          <w:sz w:val="24"/>
          <w:szCs w:val="24"/>
        </w:rPr>
        <w:t xml:space="preserve">;  </w:t>
      </w:r>
    </w:p>
    <w:p w:rsidR="00E151A7" w:rsidRPr="008F5985" w:rsidRDefault="007C4B78" w:rsidP="008F5985">
      <w:pPr>
        <w:numPr>
          <w:ilvl w:val="0"/>
          <w:numId w:val="12"/>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Рабочая программа и тематическое планирование курса «История России». 6—9 классы (основная школа) : учеб.пособие для общеобразоват. организаций / А. А. Данилов, О. Н. Журавлева, И. Е. Барыкина. — М.: Просвещение, 2016. — 77 с. </w:t>
      </w:r>
      <w:r w:rsidR="00E151A7" w:rsidRPr="008F5985">
        <w:rPr>
          <w:rFonts w:ascii="Times New Roman" w:eastAsia="Calibri" w:hAnsi="Times New Roman" w:cs="Times New Roman"/>
          <w:sz w:val="24"/>
          <w:szCs w:val="24"/>
        </w:rPr>
        <w:t>Всеобщая история. 5-9 класс.</w:t>
      </w:r>
      <w:hyperlink r:id="rId10" w:history="1">
        <w:r w:rsidR="005A03B8" w:rsidRPr="008F5985">
          <w:rPr>
            <w:rStyle w:val="a4"/>
            <w:rFonts w:ascii="Times New Roman" w:eastAsia="Calibri" w:hAnsi="Times New Roman" w:cs="Times New Roman"/>
            <w:color w:val="auto"/>
            <w:sz w:val="24"/>
            <w:szCs w:val="24"/>
          </w:rPr>
          <w:t>http://catalog.prosv.ru/attachment/424a252d-2f3f-11e4-8e7d-0050569c7d18.pdf</w:t>
        </w:r>
      </w:hyperlink>
      <w:r w:rsidR="005A03B8" w:rsidRPr="008F5985">
        <w:rPr>
          <w:rFonts w:ascii="Times New Roman" w:eastAsia="Calibri" w:hAnsi="Times New Roman" w:cs="Times New Roman"/>
          <w:sz w:val="24"/>
          <w:szCs w:val="24"/>
        </w:rPr>
        <w:t xml:space="preserve">; </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5 класс:</w:t>
      </w:r>
    </w:p>
    <w:p w:rsidR="00E151A7" w:rsidRPr="008F5985" w:rsidRDefault="00E151A7" w:rsidP="008F5985">
      <w:pPr>
        <w:numPr>
          <w:ilvl w:val="0"/>
          <w:numId w:val="13"/>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А.А. Вигасин, Г.И.Годер, И.С.Свенцицкая. Учебник для общеобразовательных организаций  «Всеобщая история. История Древнего мира. 5 класс». М.: Просвещение</w:t>
      </w:r>
      <w:r w:rsidR="007C4B78" w:rsidRPr="008F5985">
        <w:rPr>
          <w:rFonts w:ascii="Times New Roman" w:eastAsia="Calibri" w:hAnsi="Times New Roman" w:cs="Times New Roman"/>
          <w:sz w:val="24"/>
          <w:szCs w:val="24"/>
        </w:rPr>
        <w:t xml:space="preserve"> и электронное приложение к нему: Всеобщая история. История Древнего мира. 5 класс (1.41 ГБ)</w:t>
      </w:r>
      <w:hyperlink r:id="rId11" w:history="1">
        <w:r w:rsidR="007C4B78" w:rsidRPr="008F5985">
          <w:rPr>
            <w:rStyle w:val="a4"/>
            <w:rFonts w:ascii="Times New Roman" w:eastAsia="Calibri" w:hAnsi="Times New Roman" w:cs="Times New Roman"/>
            <w:color w:val="auto"/>
            <w:sz w:val="24"/>
            <w:szCs w:val="24"/>
          </w:rPr>
          <w:t>http://catalog.prosv.ru/attachment/de8d3560-9bc9-11e4-9345-0050569c7d18.iso</w:t>
        </w:r>
      </w:hyperlink>
      <w:r w:rsidR="007C4B78" w:rsidRPr="008F5985">
        <w:rPr>
          <w:rFonts w:ascii="Times New Roman" w:eastAsia="Calibri" w:hAnsi="Times New Roman" w:cs="Times New Roman"/>
          <w:sz w:val="24"/>
          <w:szCs w:val="24"/>
        </w:rPr>
        <w:t xml:space="preserve">; </w:t>
      </w:r>
    </w:p>
    <w:p w:rsidR="00E151A7" w:rsidRPr="008F5985" w:rsidRDefault="006C2880" w:rsidP="008F5985">
      <w:pPr>
        <w:numPr>
          <w:ilvl w:val="0"/>
          <w:numId w:val="13"/>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Годер Г. И.Всеобщая история. История Древнего мира. Рабочая тетрадь. 5 класс. В 2-х ч.</w:t>
      </w:r>
      <w:r w:rsidR="007C4B78" w:rsidRPr="008F5985">
        <w:rPr>
          <w:rFonts w:ascii="Times New Roman" w:eastAsia="Calibri" w:hAnsi="Times New Roman" w:cs="Times New Roman"/>
          <w:sz w:val="24"/>
          <w:szCs w:val="24"/>
        </w:rPr>
        <w:t xml:space="preserve">, </w:t>
      </w:r>
      <w:r w:rsidR="00E151A7" w:rsidRPr="008F5985">
        <w:rPr>
          <w:rFonts w:ascii="Times New Roman" w:eastAsia="Calibri" w:hAnsi="Times New Roman" w:cs="Times New Roman"/>
          <w:sz w:val="24"/>
          <w:szCs w:val="24"/>
        </w:rPr>
        <w:t>М.: Просвещение.</w:t>
      </w:r>
    </w:p>
    <w:p w:rsidR="00E151A7" w:rsidRPr="008F5985" w:rsidRDefault="00E151A7"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Арасланова О.В. </w:t>
      </w:r>
      <w:r w:rsidRPr="008F5985">
        <w:rPr>
          <w:rFonts w:ascii="Times New Roman" w:eastAsia="Calibri" w:hAnsi="Times New Roman" w:cs="Times New Roman"/>
          <w:bCs/>
          <w:color w:val="000000"/>
          <w:sz w:val="24"/>
          <w:szCs w:val="24"/>
        </w:rPr>
        <w:t>Поурочные разработки по истории Древнего мира. 5 класс</w:t>
      </w:r>
      <w:r w:rsidR="006B3AA0" w:rsidRPr="008F5985">
        <w:rPr>
          <w:rFonts w:ascii="Times New Roman" w:eastAsia="Calibri" w:hAnsi="Times New Roman" w:cs="Times New Roman"/>
          <w:color w:val="000000"/>
          <w:sz w:val="24"/>
          <w:szCs w:val="24"/>
        </w:rPr>
        <w:t>. М., Просвещение</w:t>
      </w:r>
      <w:r w:rsidRPr="008F5985">
        <w:rPr>
          <w:rFonts w:ascii="Times New Roman" w:eastAsia="Calibri" w:hAnsi="Times New Roman" w:cs="Times New Roman"/>
          <w:color w:val="000000"/>
          <w:sz w:val="24"/>
          <w:szCs w:val="24"/>
        </w:rPr>
        <w:t>.</w:t>
      </w:r>
    </w:p>
    <w:p w:rsidR="00E151A7" w:rsidRPr="008F5985" w:rsidRDefault="006C2880"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Шевченко Н. И., Всеобщая история. История Древнего мира. Методические рекомендации. </w:t>
      </w:r>
      <w:r w:rsidR="00E151A7" w:rsidRPr="008F5985">
        <w:rPr>
          <w:rFonts w:ascii="Times New Roman" w:eastAsia="Calibri" w:hAnsi="Times New Roman" w:cs="Times New Roman"/>
          <w:color w:val="000000"/>
          <w:sz w:val="24"/>
          <w:szCs w:val="24"/>
        </w:rPr>
        <w:t>5 класс: пособие для учителей общеобразовательных у</w:t>
      </w:r>
      <w:r w:rsidR="006B3AA0" w:rsidRPr="008F5985">
        <w:rPr>
          <w:rFonts w:ascii="Times New Roman" w:eastAsia="Calibri" w:hAnsi="Times New Roman" w:cs="Times New Roman"/>
          <w:color w:val="000000"/>
          <w:sz w:val="24"/>
          <w:szCs w:val="24"/>
        </w:rPr>
        <w:t>чреждений. М.: Просвещение</w:t>
      </w:r>
      <w:r w:rsidRPr="008F5985">
        <w:rPr>
          <w:rFonts w:ascii="Times New Roman" w:eastAsia="Calibri" w:hAnsi="Times New Roman" w:cs="Times New Roman"/>
          <w:color w:val="000000"/>
          <w:sz w:val="24"/>
          <w:szCs w:val="24"/>
        </w:rPr>
        <w:t>, Режим доступа к электронному варианту</w:t>
      </w:r>
      <w:r w:rsidRPr="008F5985">
        <w:rPr>
          <w:rFonts w:ascii="Times New Roman" w:eastAsia="Calibri" w:hAnsi="Times New Roman" w:cs="Times New Roman"/>
          <w:sz w:val="24"/>
          <w:szCs w:val="24"/>
        </w:rPr>
        <w:t xml:space="preserve">: </w:t>
      </w:r>
      <w:hyperlink r:id="rId12" w:history="1">
        <w:r w:rsidRPr="008F5985">
          <w:rPr>
            <w:rStyle w:val="a4"/>
            <w:rFonts w:ascii="Times New Roman" w:eastAsia="Calibri" w:hAnsi="Times New Roman" w:cs="Times New Roman"/>
            <w:color w:val="auto"/>
            <w:sz w:val="24"/>
            <w:szCs w:val="24"/>
          </w:rPr>
          <w:t>http://catalog.prosv.ru/attachment/9cdcbaaf-e384-11e0-acba-001018890642.pdf</w:t>
        </w:r>
      </w:hyperlink>
      <w:r w:rsidRPr="008F5985">
        <w:rPr>
          <w:rFonts w:ascii="Times New Roman" w:eastAsia="Calibri" w:hAnsi="Times New Roman" w:cs="Times New Roman"/>
          <w:sz w:val="24"/>
          <w:szCs w:val="24"/>
        </w:rPr>
        <w:t xml:space="preserve">; </w:t>
      </w:r>
    </w:p>
    <w:p w:rsidR="007C4B78" w:rsidRPr="008F5985" w:rsidRDefault="007C4B78"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Крючкова Е. А., Всеобщая история. История Древнего мира. Проверочные и контрольные работы. 5 класс</w:t>
      </w:r>
      <w:r w:rsidR="006C2880" w:rsidRPr="008F5985">
        <w:rPr>
          <w:rFonts w:ascii="Times New Roman" w:eastAsia="Calibri" w:hAnsi="Times New Roman" w:cs="Times New Roman"/>
          <w:sz w:val="24"/>
          <w:szCs w:val="24"/>
        </w:rPr>
        <w:t xml:space="preserve">, М.: </w:t>
      </w:r>
      <w:r w:rsidRPr="008F5985">
        <w:rPr>
          <w:rFonts w:ascii="Times New Roman" w:eastAsia="Calibri" w:hAnsi="Times New Roman" w:cs="Times New Roman"/>
          <w:sz w:val="24"/>
          <w:szCs w:val="24"/>
        </w:rPr>
        <w:t>Про</w:t>
      </w:r>
      <w:r w:rsidR="006B3AA0" w:rsidRPr="008F5985">
        <w:rPr>
          <w:rFonts w:ascii="Times New Roman" w:eastAsia="Calibri" w:hAnsi="Times New Roman" w:cs="Times New Roman"/>
          <w:sz w:val="24"/>
          <w:szCs w:val="24"/>
        </w:rPr>
        <w:t>свещение</w:t>
      </w:r>
      <w:r w:rsidRPr="008F5985">
        <w:rPr>
          <w:rFonts w:ascii="Times New Roman" w:eastAsia="Calibri" w:hAnsi="Times New Roman" w:cs="Times New Roman"/>
          <w:sz w:val="24"/>
          <w:szCs w:val="24"/>
        </w:rPr>
        <w:t>.</w:t>
      </w:r>
    </w:p>
    <w:p w:rsidR="006C2880" w:rsidRPr="008F5985" w:rsidRDefault="006C2880"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Вигасин А. А., Соколова Л. А., Артемов В. В., Всеобщая история. История Древнего мира. Тетрадь для проектов и творческих работ. 5 класс</w:t>
      </w:r>
      <w:r w:rsidR="006B3AA0" w:rsidRPr="008F5985">
        <w:rPr>
          <w:rFonts w:ascii="Times New Roman" w:eastAsia="Calibri" w:hAnsi="Times New Roman" w:cs="Times New Roman"/>
          <w:sz w:val="24"/>
          <w:szCs w:val="24"/>
        </w:rPr>
        <w:t>, М.: Просвещение</w:t>
      </w:r>
      <w:r w:rsidR="00AD2A34" w:rsidRPr="008F5985">
        <w:rPr>
          <w:rFonts w:ascii="Times New Roman" w:eastAsia="Calibri" w:hAnsi="Times New Roman" w:cs="Times New Roman"/>
          <w:sz w:val="24"/>
          <w:szCs w:val="24"/>
        </w:rPr>
        <w:t>;</w:t>
      </w:r>
    </w:p>
    <w:p w:rsidR="00AD2A34" w:rsidRPr="008F5985" w:rsidRDefault="00AD2A34" w:rsidP="008F5985">
      <w:pPr>
        <w:numPr>
          <w:ilvl w:val="0"/>
          <w:numId w:val="13"/>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всеобщей истории. История Древнего мира. 5 класс. – М.: ВАКО, 2015. – 416 с.</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6 класс:</w:t>
      </w:r>
    </w:p>
    <w:p w:rsidR="006B3AA0" w:rsidRPr="008F5985" w:rsidRDefault="006C288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Агибалова Е. В., Донской Г. М. / Под ред. Сванидзе А. А.Всеобщая история. История Средних веков. 6 класс.</w:t>
      </w:r>
      <w:r w:rsidR="00E151A7" w:rsidRPr="008F5985">
        <w:rPr>
          <w:rFonts w:ascii="Times New Roman" w:eastAsia="Calibri" w:hAnsi="Times New Roman" w:cs="Times New Roman"/>
          <w:sz w:val="24"/>
          <w:szCs w:val="24"/>
        </w:rPr>
        <w:t xml:space="preserve"> Учебник для общеобразовательных организаций</w:t>
      </w:r>
      <w:r w:rsidRPr="008F5985">
        <w:rPr>
          <w:rFonts w:ascii="Times New Roman" w:eastAsia="Calibri" w:hAnsi="Times New Roman" w:cs="Times New Roman"/>
          <w:sz w:val="24"/>
          <w:szCs w:val="24"/>
        </w:rPr>
        <w:t>,</w:t>
      </w:r>
      <w:r w:rsidR="00E151A7" w:rsidRPr="008F5985">
        <w:rPr>
          <w:rFonts w:ascii="Times New Roman" w:eastAsia="Calibri" w:hAnsi="Times New Roman" w:cs="Times New Roman"/>
          <w:color w:val="000000"/>
          <w:sz w:val="24"/>
          <w:szCs w:val="24"/>
        </w:rPr>
        <w:t xml:space="preserve"> 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Крючкова Е. А. Всеобщая история. История Средних веков. Рабочая тетрадь. 6 класс.</w:t>
      </w:r>
      <w:r w:rsidR="00E151A7" w:rsidRPr="008F5985">
        <w:rPr>
          <w:rFonts w:ascii="Times New Roman" w:eastAsia="Calibri" w:hAnsi="Times New Roman" w:cs="Times New Roman"/>
          <w:color w:val="000000"/>
          <w:sz w:val="24"/>
          <w:szCs w:val="24"/>
        </w:rPr>
        <w:t xml:space="preserve"> 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 xml:space="preserve">Игнатов А. В. Всеобщая история. История Средних веков. Методические рекомендации. 6 класс (к учебнику Агибаловой Е. В., Донского Г. М.),М.: Просвещение.  Режим доступа к электронному варианту: </w:t>
      </w:r>
      <w:hyperlink r:id="rId13" w:history="1">
        <w:r w:rsidRPr="008F5985">
          <w:rPr>
            <w:rStyle w:val="a4"/>
            <w:rFonts w:ascii="Times New Roman" w:eastAsia="Calibri" w:hAnsi="Times New Roman" w:cs="Times New Roman"/>
            <w:color w:val="auto"/>
            <w:sz w:val="24"/>
            <w:szCs w:val="24"/>
          </w:rPr>
          <w:t>http://catalog.prosv.ru/attachment/cc4954e2-b19c-11df-9b77-0019b9f502d2.pdf</w:t>
        </w:r>
      </w:hyperlink>
      <w:r w:rsidRPr="008F5985">
        <w:rPr>
          <w:rFonts w:ascii="Times New Roman" w:eastAsia="Calibri" w:hAnsi="Times New Roman" w:cs="Times New Roman"/>
          <w:sz w:val="24"/>
          <w:szCs w:val="24"/>
        </w:rPr>
        <w:t>;</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Крючкова Е. А. Всеобщая история. История Средних веков. Проверочные и контрольные работы. 6 класс,М.: Просвещение.</w:t>
      </w:r>
    </w:p>
    <w:p w:rsidR="006B3AA0" w:rsidRPr="008F5985" w:rsidRDefault="006B3AA0"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Артемов В. В., Соколова Л. А. Всеобщая история. История Средних веков. Тетрадь для проектов и творческих работ. 6 класс. М.: Просвещение.</w:t>
      </w:r>
    </w:p>
    <w:p w:rsidR="00AD2A34" w:rsidRPr="008F5985" w:rsidRDefault="00E151A7" w:rsidP="003F4112">
      <w:pPr>
        <w:pStyle w:val="a3"/>
        <w:numPr>
          <w:ilvl w:val="0"/>
          <w:numId w:val="15"/>
        </w:numPr>
        <w:spacing w:after="0" w:line="240" w:lineRule="auto"/>
        <w:ind w:left="709" w:hanging="283"/>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Арасланова О.В., Соловьев К.А. </w:t>
      </w:r>
      <w:r w:rsidRPr="008F5985">
        <w:rPr>
          <w:rFonts w:ascii="Times New Roman" w:eastAsia="Calibri" w:hAnsi="Times New Roman" w:cs="Times New Roman"/>
          <w:bCs/>
          <w:color w:val="000000"/>
          <w:sz w:val="24"/>
          <w:szCs w:val="24"/>
        </w:rPr>
        <w:t>Поурочные разработки по истории Средних веков. 6 класс</w:t>
      </w:r>
      <w:r w:rsidR="006B3AA0" w:rsidRPr="008F5985">
        <w:rPr>
          <w:rFonts w:ascii="Times New Roman" w:eastAsia="Calibri" w:hAnsi="Times New Roman" w:cs="Times New Roman"/>
          <w:color w:val="000000"/>
          <w:sz w:val="24"/>
          <w:szCs w:val="24"/>
        </w:rPr>
        <w:t>. М.:</w:t>
      </w:r>
      <w:r w:rsidRPr="008F5985">
        <w:rPr>
          <w:rFonts w:ascii="Times New Roman" w:eastAsia="Calibri" w:hAnsi="Times New Roman" w:cs="Times New Roman"/>
          <w:color w:val="000000"/>
          <w:sz w:val="24"/>
          <w:szCs w:val="24"/>
        </w:rPr>
        <w:t xml:space="preserve"> «Вако», 20</w:t>
      </w:r>
      <w:r w:rsidR="006B3AA0" w:rsidRPr="008F5985">
        <w:rPr>
          <w:rFonts w:ascii="Times New Roman" w:eastAsia="Calibri" w:hAnsi="Times New Roman" w:cs="Times New Roman"/>
          <w:color w:val="000000"/>
          <w:sz w:val="24"/>
          <w:szCs w:val="24"/>
        </w:rPr>
        <w:t>16</w:t>
      </w:r>
      <w:r w:rsidRPr="008F5985">
        <w:rPr>
          <w:rFonts w:ascii="Times New Roman" w:eastAsia="Calibri" w:hAnsi="Times New Roman" w:cs="Times New Roman"/>
          <w:color w:val="000000"/>
          <w:sz w:val="24"/>
          <w:szCs w:val="24"/>
        </w:rPr>
        <w:t>.</w:t>
      </w:r>
    </w:p>
    <w:p w:rsidR="00AD2A34" w:rsidRPr="008F5985" w:rsidRDefault="00AD2A34" w:rsidP="003F4112">
      <w:pPr>
        <w:pStyle w:val="a3"/>
        <w:numPr>
          <w:ilvl w:val="0"/>
          <w:numId w:val="15"/>
        </w:numPr>
        <w:spacing w:after="0" w:line="240" w:lineRule="auto"/>
        <w:ind w:left="709" w:hanging="283"/>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всеобщей истории. История Средних веков. 6 класс. – М.: ВАКО, 2016. – 208 с.</w:t>
      </w:r>
    </w:p>
    <w:p w:rsidR="005A03B8" w:rsidRPr="008F5985" w:rsidRDefault="006E759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Арсентьев Н.М., Данилов А.А., Стефанович П.С. и др. / Под ред. А. В. Торкунова. История России. 6 класс. В 2-х частях. Учебник для общео</w:t>
      </w:r>
      <w:r w:rsidR="005A03B8" w:rsidRPr="008F5985">
        <w:rPr>
          <w:rFonts w:ascii="Times New Roman" w:eastAsia="Calibri" w:hAnsi="Times New Roman" w:cs="Times New Roman"/>
          <w:color w:val="000000"/>
          <w:sz w:val="24"/>
          <w:szCs w:val="24"/>
        </w:rPr>
        <w:t xml:space="preserve">бразовательных организаций. М.: </w:t>
      </w:r>
      <w:r w:rsidRPr="008F5985">
        <w:rPr>
          <w:rFonts w:ascii="Times New Roman" w:eastAsia="Calibri" w:hAnsi="Times New Roman" w:cs="Times New Roman"/>
          <w:color w:val="000000"/>
          <w:sz w:val="24"/>
          <w:szCs w:val="24"/>
        </w:rPr>
        <w:t>Просвещение.</w:t>
      </w:r>
    </w:p>
    <w:p w:rsidR="005137F1" w:rsidRPr="008F5985" w:rsidRDefault="005137F1"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 xml:space="preserve">Симонова Е.В. </w:t>
      </w:r>
      <w:r w:rsidRPr="008F5985">
        <w:rPr>
          <w:rFonts w:ascii="Times New Roman" w:eastAsia="Calibri" w:hAnsi="Times New Roman" w:cs="Times New Roman"/>
          <w:bCs/>
          <w:color w:val="000000"/>
          <w:sz w:val="24"/>
          <w:szCs w:val="24"/>
        </w:rPr>
        <w:t>Поурочные разработки по истории России. 6 класс</w:t>
      </w:r>
      <w:r w:rsidRPr="008F5985">
        <w:rPr>
          <w:rFonts w:ascii="Times New Roman" w:eastAsia="Calibri" w:hAnsi="Times New Roman" w:cs="Times New Roman"/>
          <w:color w:val="000000"/>
          <w:sz w:val="24"/>
          <w:szCs w:val="24"/>
        </w:rPr>
        <w:t>. М., «Экзамен», 2011 г.</w:t>
      </w:r>
    </w:p>
    <w:p w:rsidR="005137F1"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sz w:val="24"/>
          <w:szCs w:val="24"/>
        </w:rPr>
      </w:pPr>
      <w:r w:rsidRPr="008F5985">
        <w:rPr>
          <w:rFonts w:ascii="Times New Roman" w:eastAsia="Calibri" w:hAnsi="Times New Roman" w:cs="Times New Roman"/>
          <w:color w:val="000000"/>
          <w:sz w:val="24"/>
          <w:szCs w:val="24"/>
        </w:rPr>
        <w:t xml:space="preserve">Журавлева О. Н. </w:t>
      </w:r>
      <w:r w:rsidR="006E7594" w:rsidRPr="008F5985">
        <w:rPr>
          <w:rFonts w:ascii="Times New Roman" w:eastAsia="Calibri" w:hAnsi="Times New Roman" w:cs="Times New Roman"/>
          <w:color w:val="000000"/>
          <w:sz w:val="24"/>
          <w:szCs w:val="24"/>
        </w:rPr>
        <w:t>История России. Поурочные рекомендации. 6 класс</w:t>
      </w:r>
      <w:r w:rsidRPr="008F5985">
        <w:rPr>
          <w:rFonts w:ascii="Times New Roman" w:eastAsia="Calibri" w:hAnsi="Times New Roman" w:cs="Times New Roman"/>
          <w:color w:val="000000"/>
          <w:sz w:val="24"/>
          <w:szCs w:val="24"/>
        </w:rPr>
        <w:t xml:space="preserve">. М.: Просвещение. Режим доступа к электронному варианту: </w:t>
      </w:r>
      <w:hyperlink r:id="rId14" w:history="1">
        <w:r w:rsidRPr="008F5985">
          <w:rPr>
            <w:rStyle w:val="a4"/>
            <w:rFonts w:ascii="Times New Roman" w:eastAsia="Calibri" w:hAnsi="Times New Roman" w:cs="Times New Roman"/>
            <w:color w:val="auto"/>
            <w:sz w:val="24"/>
            <w:szCs w:val="24"/>
          </w:rPr>
          <w:t>http://catalog.prosv.ru/attachment/aef0778d-b4b1-11e3-80c3-0050569c7d18.pdf</w:t>
        </w:r>
      </w:hyperlink>
      <w:r w:rsidRPr="008F5985">
        <w:rPr>
          <w:rFonts w:ascii="Times New Roman" w:eastAsia="Calibri" w:hAnsi="Times New Roman" w:cs="Times New Roman"/>
          <w:sz w:val="24"/>
          <w:szCs w:val="24"/>
        </w:rPr>
        <w:t>;</w:t>
      </w:r>
    </w:p>
    <w:p w:rsidR="00AD2A34"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Артасов И. А. История России. Контрольные работы. 6 класс. Учебное пособие для общеобразовательных организаций. М.: Просвещение.</w:t>
      </w:r>
    </w:p>
    <w:p w:rsidR="00AD2A34" w:rsidRPr="008F5985" w:rsidRDefault="006E759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 xml:space="preserve">Мерзликин А. Ю., Старкова И. Г. История России. Иллюстрированный атлас. 6 класс. </w:t>
      </w:r>
      <w:r w:rsidR="00E151A7" w:rsidRPr="008F5985">
        <w:rPr>
          <w:rFonts w:ascii="Times New Roman" w:eastAsia="Calibri" w:hAnsi="Times New Roman" w:cs="Times New Roman"/>
          <w:color w:val="000000"/>
          <w:sz w:val="24"/>
          <w:szCs w:val="24"/>
        </w:rPr>
        <w:t>М.: Просвещение.</w:t>
      </w:r>
    </w:p>
    <w:p w:rsidR="005A03B8" w:rsidRPr="008F5985" w:rsidRDefault="00AD2A34"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Сорокина Е.Н., Поурочные разработки по истории России. 6 класс. – М.: ВАКО, 2016. – 320 с.</w:t>
      </w:r>
    </w:p>
    <w:p w:rsidR="005A03B8"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Тороп В. В. История России. Контурные карты. 6 класс. М.: Просвещение.</w:t>
      </w:r>
    </w:p>
    <w:p w:rsidR="005A03B8"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Артасов И. А., Данилов А. А., Косулина Л.Г. и др. История России. Рабочая тетрадь. 6 класс</w:t>
      </w:r>
      <w:r w:rsidR="00E151A7" w:rsidRPr="008F5985">
        <w:rPr>
          <w:rFonts w:ascii="Times New Roman" w:eastAsia="Calibri" w:hAnsi="Times New Roman" w:cs="Times New Roman"/>
          <w:color w:val="000000"/>
          <w:sz w:val="24"/>
          <w:szCs w:val="24"/>
        </w:rPr>
        <w:t>. М.: Просвещение.</w:t>
      </w:r>
    </w:p>
    <w:p w:rsidR="00E151A7" w:rsidRPr="008F5985" w:rsidRDefault="005A03B8"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Данилов А. А., Демидов Г. В. История. России. Сборник рассказов. 6 класс. М.: Просвещение.</w:t>
      </w:r>
    </w:p>
    <w:p w:rsidR="000272BF" w:rsidRPr="008F5985" w:rsidRDefault="000272BF" w:rsidP="003F4112">
      <w:pPr>
        <w:numPr>
          <w:ilvl w:val="0"/>
          <w:numId w:val="15"/>
        </w:numPr>
        <w:spacing w:after="0" w:line="240" w:lineRule="auto"/>
        <w:ind w:left="709" w:hanging="283"/>
        <w:contextualSpacing/>
        <w:jc w:val="both"/>
        <w:rPr>
          <w:rFonts w:ascii="Times New Roman" w:eastAsia="Calibri" w:hAnsi="Times New Roman" w:cs="Times New Roman"/>
          <w:color w:val="000000"/>
          <w:sz w:val="24"/>
          <w:szCs w:val="24"/>
        </w:rPr>
      </w:pPr>
      <w:r w:rsidRPr="008F5985">
        <w:rPr>
          <w:rFonts w:ascii="Times New Roman" w:eastAsia="Calibri" w:hAnsi="Times New Roman" w:cs="Times New Roman"/>
          <w:color w:val="000000"/>
          <w:sz w:val="24"/>
          <w:szCs w:val="24"/>
        </w:rPr>
        <w:t>Мартьянова О.А., История Древнего мира. 5 класс. Интерактивные дидактические материалы. Задания для самостоятельных работ. – М.: Планета, 2012. – 272 с. С электронным приложением.</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7 класс:</w:t>
      </w:r>
    </w:p>
    <w:p w:rsidR="00E151A7" w:rsidRPr="008F5985" w:rsidRDefault="006B3AA0"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Баранов П. А., Ванюшкина Л. М. / Под ред. Искендерова А. А.Всеобщая история. История Нового времени. 1500-1800. 7 класс.</w:t>
      </w:r>
      <w:r w:rsidR="00E151A7" w:rsidRPr="008F5985">
        <w:rPr>
          <w:rFonts w:ascii="Times New Roman" w:eastAsia="Calibri" w:hAnsi="Times New Roman" w:cs="Times New Roman"/>
          <w:sz w:val="24"/>
          <w:szCs w:val="24"/>
        </w:rPr>
        <w:t xml:space="preserve"> Учебник для общеобразовательных организаций</w:t>
      </w:r>
      <w:r w:rsidRPr="008F5985">
        <w:rPr>
          <w:rFonts w:ascii="Times New Roman" w:eastAsia="Calibri" w:hAnsi="Times New Roman" w:cs="Times New Roman"/>
          <w:sz w:val="24"/>
          <w:szCs w:val="24"/>
        </w:rPr>
        <w:t>.</w:t>
      </w:r>
      <w:r w:rsidR="00E151A7" w:rsidRPr="008F5985">
        <w:rPr>
          <w:rFonts w:ascii="Times New Roman" w:eastAsia="Calibri" w:hAnsi="Times New Roman" w:cs="Times New Roman"/>
          <w:sz w:val="24"/>
          <w:szCs w:val="24"/>
        </w:rPr>
        <w:t xml:space="preserve"> М.: Просвещение.</w:t>
      </w:r>
    </w:p>
    <w:p w:rsidR="00DA238D"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Коваль Т. В.Всеобщая история. История Нового времени. Поурочные разработки. 7 класс. М.: Просвещение.</w:t>
      </w:r>
    </w:p>
    <w:p w:rsidR="00E151A7"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Баранов П. А.Всеобщая история. История Нового времени. Рабочая тетрадь. 7 класс. В 2-х ч. М.: Просвещение.</w:t>
      </w:r>
    </w:p>
    <w:p w:rsidR="00E151A7" w:rsidRPr="008F5985" w:rsidRDefault="00DA238D"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Баранов П. А.Всеобщая история. История Нового времени. Проверочные и контрольные работы. 7 класс. </w:t>
      </w:r>
      <w:r w:rsidR="00E151A7" w:rsidRPr="008F5985">
        <w:rPr>
          <w:rFonts w:ascii="Times New Roman" w:eastAsia="Calibri" w:hAnsi="Times New Roman" w:cs="Times New Roman"/>
          <w:sz w:val="24"/>
          <w:szCs w:val="24"/>
        </w:rPr>
        <w:t>М.: Просвещение.</w:t>
      </w:r>
    </w:p>
    <w:p w:rsidR="005137F1" w:rsidRPr="008F5985" w:rsidRDefault="006E129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Позднеев А.В., Поурочные разработки по Всеобщей истории. История Нового времени к учебнику А.Я.Юдовской и др. (М.: Просвещение), М.: ВАКО, 2016. – 208 с.</w:t>
      </w:r>
    </w:p>
    <w:p w:rsidR="00E151A7"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Курукин И.В. и др. / Под ред. А. В. Торкунова. История России. 7 класс. В 2-х частях.Учебник для общеобразовательных организаций. М.: Просвещение.</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Журавлёва О.Н. История России. Поурочные рекомендации. 7 класс. М.: Просвещение. Режим доступа к электронному варианту: </w:t>
      </w:r>
      <w:hyperlink r:id="rId15" w:history="1">
        <w:r w:rsidRPr="008F5985">
          <w:rPr>
            <w:rStyle w:val="a4"/>
            <w:rFonts w:ascii="Times New Roman" w:eastAsia="Calibri" w:hAnsi="Times New Roman" w:cs="Times New Roman"/>
            <w:color w:val="auto"/>
            <w:sz w:val="24"/>
            <w:szCs w:val="24"/>
          </w:rPr>
          <w:t>http://catalog.prosv.ru/attachment/aef0779d-b4b1-11e3-80c3-0050569c7d18.pdf</w:t>
        </w:r>
      </w:hyperlink>
      <w:r w:rsidRPr="008F5985">
        <w:rPr>
          <w:rFonts w:ascii="Times New Roman" w:eastAsia="Calibri" w:hAnsi="Times New Roman" w:cs="Times New Roman"/>
          <w:sz w:val="24"/>
          <w:szCs w:val="24"/>
        </w:rPr>
        <w:t>;</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Лукутин А. В. , Данилов А. А., Косулина Л. Г. и др.История России. Рабочая тетрадь. 7 класс. М., Просвещение</w:t>
      </w:r>
      <w:r w:rsidR="00E151A7" w:rsidRPr="008F5985">
        <w:rPr>
          <w:rFonts w:ascii="Times New Roman" w:eastAsia="Calibri" w:hAnsi="Times New Roman" w:cs="Times New Roman"/>
          <w:sz w:val="24"/>
          <w:szCs w:val="24"/>
        </w:rPr>
        <w:t>.</w:t>
      </w:r>
    </w:p>
    <w:p w:rsidR="005137F1" w:rsidRPr="008F5985" w:rsidRDefault="005137F1" w:rsidP="003F4112">
      <w:pPr>
        <w:numPr>
          <w:ilvl w:val="0"/>
          <w:numId w:val="14"/>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Сорокина Е.Н. Поурочные разработки по истории России к учебнику Н.М. Арсентьева, А.А.Данилова и др.(М.: Просвещение), М.: ВАКО, 2017. – 288 с.</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8 класс:</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Баранов П. А., Ванюшкина Л. М. / Под ред. Искендерова А. А.Всеобщая история. История Нового времени. 1800-1900. 8 класс.</w:t>
      </w:r>
      <w:r w:rsidR="00E151A7" w:rsidRPr="008F5985">
        <w:rPr>
          <w:rFonts w:ascii="Times New Roman" w:eastAsia="Calibri" w:hAnsi="Times New Roman" w:cs="Times New Roman"/>
          <w:sz w:val="24"/>
          <w:szCs w:val="24"/>
        </w:rPr>
        <w:t xml:space="preserve"> Учебник для о</w:t>
      </w:r>
      <w:r w:rsidRPr="008F5985">
        <w:rPr>
          <w:rFonts w:ascii="Times New Roman" w:eastAsia="Calibri" w:hAnsi="Times New Roman" w:cs="Times New Roman"/>
          <w:sz w:val="24"/>
          <w:szCs w:val="24"/>
        </w:rPr>
        <w:t xml:space="preserve">бщеобразовательных организаций. </w:t>
      </w:r>
      <w:r w:rsidR="00E151A7" w:rsidRPr="008F5985">
        <w:rPr>
          <w:rFonts w:ascii="Times New Roman" w:eastAsia="Calibri" w:hAnsi="Times New Roman" w:cs="Times New Roman"/>
          <w:sz w:val="24"/>
          <w:szCs w:val="24"/>
        </w:rPr>
        <w:t>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lastRenderedPageBreak/>
        <w:t>Юдовская А. Я., Ванюшкина Л. М., Коваль Т. В.Всеобщая история. История Нового времени. Поурочные разработки. 8 класс</w:t>
      </w:r>
      <w:r w:rsidR="00E151A7" w:rsidRPr="008F5985">
        <w:rPr>
          <w:rFonts w:ascii="Times New Roman" w:eastAsia="Calibri" w:hAnsi="Times New Roman" w:cs="Times New Roman"/>
          <w:sz w:val="24"/>
          <w:szCs w:val="24"/>
        </w:rPr>
        <w:t>. 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Баранов П. А.Всеобщая история. История Нового времени. Проверочные и контрольные работы. 8 класс</w:t>
      </w:r>
      <w:r w:rsidR="00E151A7" w:rsidRPr="008F5985">
        <w:rPr>
          <w:rFonts w:ascii="Times New Roman" w:eastAsia="Calibri" w:hAnsi="Times New Roman" w:cs="Times New Roman"/>
          <w:sz w:val="24"/>
          <w:szCs w:val="24"/>
        </w:rPr>
        <w:t>.  М.: Просвещение.</w:t>
      </w:r>
    </w:p>
    <w:p w:rsidR="00E151A7" w:rsidRPr="008F5985" w:rsidRDefault="00DA238D"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Юдовская А. Я., Ванюшкина Л. М., Баранов П. А.Всеобщая история. История Нового времени. Рабочая тетрадь. 8 класс. В 2-х ч</w:t>
      </w:r>
      <w:r w:rsidR="00E151A7" w:rsidRPr="008F5985">
        <w:rPr>
          <w:rFonts w:ascii="Times New Roman" w:eastAsia="Calibri" w:hAnsi="Times New Roman" w:cs="Times New Roman"/>
          <w:sz w:val="24"/>
          <w:szCs w:val="24"/>
        </w:rPr>
        <w:t>. М.: Просвещение.</w:t>
      </w:r>
    </w:p>
    <w:p w:rsidR="005137F1" w:rsidRPr="008F5985" w:rsidRDefault="005137F1" w:rsidP="003F4112">
      <w:pPr>
        <w:pStyle w:val="a3"/>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Курукин И.В. и др. / Под ред. А. В. Торкунова. История России. 8 класс. В 2-х частях.Учебник для общеобразовательных организаций. М.: Просвещение.</w:t>
      </w:r>
    </w:p>
    <w:p w:rsidR="005137F1" w:rsidRPr="008F5985" w:rsidRDefault="005137F1"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Журавлёва О.Н. История России. Поурочные рекомендации. 8 класс. М.: Просвещение.</w:t>
      </w:r>
      <w:r w:rsidR="00E9376A" w:rsidRPr="008F5985">
        <w:rPr>
          <w:rFonts w:ascii="Times New Roman" w:hAnsi="Times New Roman" w:cs="Times New Roman"/>
          <w:sz w:val="24"/>
          <w:szCs w:val="24"/>
        </w:rPr>
        <w:t xml:space="preserve"> Режим доступа к электронному варианту: </w:t>
      </w:r>
      <w:hyperlink r:id="rId16" w:history="1">
        <w:r w:rsidR="00E9376A" w:rsidRPr="008F5985">
          <w:rPr>
            <w:rStyle w:val="a4"/>
            <w:rFonts w:ascii="Times New Roman" w:eastAsia="Calibri" w:hAnsi="Times New Roman" w:cs="Times New Roman"/>
            <w:color w:val="auto"/>
            <w:sz w:val="24"/>
            <w:szCs w:val="24"/>
          </w:rPr>
          <w:t>http://catalog.prosv.ru/attachment/aef077a9-b4b1-11e3-80c3-0050569c7d18.pdf</w:t>
        </w:r>
      </w:hyperlink>
      <w:r w:rsidR="00E9376A" w:rsidRPr="008F5985">
        <w:rPr>
          <w:rFonts w:ascii="Times New Roman" w:eastAsia="Calibri" w:hAnsi="Times New Roman" w:cs="Times New Roman"/>
          <w:sz w:val="24"/>
          <w:szCs w:val="24"/>
        </w:rPr>
        <w:t xml:space="preserve">; </w:t>
      </w:r>
    </w:p>
    <w:p w:rsidR="005137F1" w:rsidRPr="008F5985" w:rsidRDefault="00E9376A" w:rsidP="003F4112">
      <w:pPr>
        <w:numPr>
          <w:ilvl w:val="0"/>
          <w:numId w:val="16"/>
        </w:numPr>
        <w:spacing w:after="0" w:line="240" w:lineRule="auto"/>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Артасов И. А., Данилов А. А,, Косулина Л. Г. и др.История России. Рабочая тетрадь. 8 класс. М.: Просвещение.</w:t>
      </w:r>
    </w:p>
    <w:p w:rsidR="00E151A7" w:rsidRPr="008F5985" w:rsidRDefault="00E151A7" w:rsidP="008F5985">
      <w:pPr>
        <w:numPr>
          <w:ilvl w:val="0"/>
          <w:numId w:val="12"/>
        </w:numPr>
        <w:spacing w:after="0" w:line="240" w:lineRule="auto"/>
        <w:jc w:val="both"/>
        <w:rPr>
          <w:rFonts w:ascii="Times New Roman" w:eastAsia="Calibri" w:hAnsi="Times New Roman" w:cs="Times New Roman"/>
          <w:b/>
          <w:sz w:val="24"/>
          <w:szCs w:val="24"/>
        </w:rPr>
      </w:pPr>
      <w:r w:rsidRPr="008F5985">
        <w:rPr>
          <w:rFonts w:ascii="Times New Roman" w:eastAsia="Calibri" w:hAnsi="Times New Roman" w:cs="Times New Roman"/>
          <w:b/>
          <w:sz w:val="24"/>
          <w:szCs w:val="24"/>
        </w:rPr>
        <w:t>9 класс:</w:t>
      </w:r>
    </w:p>
    <w:p w:rsidR="00E151A7" w:rsidRPr="008F5985" w:rsidRDefault="000C2E26"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Сороко-Цюпа О. С., Сороко-Цюпа А. О. / Под ред. Искендерова А. А.Всеобщая история. Новейшая история. 9 класс.</w:t>
      </w:r>
      <w:r w:rsidR="00E151A7" w:rsidRPr="008F5985">
        <w:rPr>
          <w:rFonts w:ascii="Times New Roman" w:eastAsia="Calibri" w:hAnsi="Times New Roman" w:cs="Times New Roman"/>
          <w:sz w:val="24"/>
          <w:szCs w:val="24"/>
        </w:rPr>
        <w:t xml:space="preserve"> Учебник для о</w:t>
      </w:r>
      <w:r w:rsidRPr="008F5985">
        <w:rPr>
          <w:rFonts w:ascii="Times New Roman" w:eastAsia="Calibri" w:hAnsi="Times New Roman" w:cs="Times New Roman"/>
          <w:sz w:val="24"/>
          <w:szCs w:val="24"/>
        </w:rPr>
        <w:t xml:space="preserve">бщеобразовательных организаций. </w:t>
      </w:r>
      <w:r w:rsidR="00E151A7" w:rsidRPr="008F5985">
        <w:rPr>
          <w:rFonts w:ascii="Times New Roman" w:eastAsia="Calibri" w:hAnsi="Times New Roman" w:cs="Times New Roman"/>
          <w:sz w:val="24"/>
          <w:szCs w:val="24"/>
        </w:rPr>
        <w:t>М.: Просвещение.</w:t>
      </w:r>
    </w:p>
    <w:p w:rsidR="006E7594" w:rsidRPr="008F5985" w:rsidRDefault="000C2E26"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Сороко-Цюпа А. О., Несмелова М. Л.Всеобщая история. Новейшая история. Поурочные разработки. 9 класс. </w:t>
      </w:r>
      <w:r w:rsidR="00E151A7" w:rsidRPr="008F5985">
        <w:rPr>
          <w:rFonts w:ascii="Times New Roman" w:eastAsia="Calibri" w:hAnsi="Times New Roman" w:cs="Times New Roman"/>
          <w:sz w:val="24"/>
          <w:szCs w:val="24"/>
        </w:rPr>
        <w:t>М. Просвещение.</w:t>
      </w:r>
      <w:r w:rsidRPr="008F5985">
        <w:rPr>
          <w:rFonts w:ascii="Times New Roman" w:eastAsia="Calibri" w:hAnsi="Times New Roman" w:cs="Times New Roman"/>
          <w:sz w:val="24"/>
          <w:szCs w:val="24"/>
        </w:rPr>
        <w:t>Режим доступа к электронному варианту:</w:t>
      </w:r>
      <w:hyperlink r:id="rId17" w:history="1">
        <w:r w:rsidR="006E7594" w:rsidRPr="008F5985">
          <w:rPr>
            <w:rStyle w:val="a4"/>
            <w:rFonts w:ascii="Times New Roman" w:eastAsia="Calibri" w:hAnsi="Times New Roman" w:cs="Times New Roman"/>
            <w:color w:val="auto"/>
            <w:sz w:val="24"/>
            <w:szCs w:val="24"/>
          </w:rPr>
          <w:t>http://catalog.prosv.ru/attachment/2dee991e-8ba4-11e2-9840-0050569c0d55.pdf</w:t>
        </w:r>
      </w:hyperlink>
      <w:r w:rsidR="006E7594" w:rsidRPr="008F5985">
        <w:rPr>
          <w:rFonts w:ascii="Times New Roman" w:eastAsia="Calibri" w:hAnsi="Times New Roman" w:cs="Times New Roman"/>
          <w:sz w:val="24"/>
          <w:szCs w:val="24"/>
        </w:rPr>
        <w:t>;</w:t>
      </w:r>
    </w:p>
    <w:p w:rsidR="006E7594"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Баранов П. А. Всеобщая история. Новейшая история. Проверочные и контрольные работы. 9 класс</w:t>
      </w:r>
      <w:r w:rsidR="00E151A7" w:rsidRPr="008F5985">
        <w:rPr>
          <w:rFonts w:ascii="Times New Roman" w:eastAsia="Calibri" w:hAnsi="Times New Roman" w:cs="Times New Roman"/>
          <w:sz w:val="24"/>
          <w:szCs w:val="24"/>
        </w:rPr>
        <w:t>. М.: Просвещение.</w:t>
      </w:r>
    </w:p>
    <w:p w:rsidR="006E7594"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Сороко-Цюпа О. С., Сороко-Цюпа А. О.Всеобщая история. Новейшая история. Рабочая тетрадь. 9 класс.</w:t>
      </w:r>
      <w:r w:rsidR="00E151A7" w:rsidRPr="008F5985">
        <w:rPr>
          <w:rFonts w:ascii="Times New Roman" w:eastAsia="Calibri" w:hAnsi="Times New Roman" w:cs="Times New Roman"/>
          <w:sz w:val="24"/>
          <w:szCs w:val="24"/>
        </w:rPr>
        <w:t>М.: Просвещение.</w:t>
      </w:r>
    </w:p>
    <w:p w:rsidR="00E151A7" w:rsidRPr="008F5985" w:rsidRDefault="00E151A7"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Стрелова Ольга. Уроки Новейшей истории. 9 и 11 классы. К учебникам О.С. Сороко-Цюпы. М.: «Экзамен», 2008.</w:t>
      </w:r>
    </w:p>
    <w:p w:rsidR="00E9376A" w:rsidRPr="008F5985" w:rsidRDefault="006E7594"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Соловьев К.А. Универсальные поурочные разработки по новейшей истории зарубежных стран: ХХ – начало ХХ</w:t>
      </w:r>
      <w:r w:rsidRPr="008F5985">
        <w:rPr>
          <w:rFonts w:ascii="Times New Roman" w:eastAsia="Calibri" w:hAnsi="Times New Roman" w:cs="Times New Roman"/>
          <w:sz w:val="24"/>
          <w:szCs w:val="24"/>
          <w:lang w:val="en-US"/>
        </w:rPr>
        <w:t>I</w:t>
      </w:r>
      <w:r w:rsidRPr="008F5985">
        <w:rPr>
          <w:rFonts w:ascii="Times New Roman" w:eastAsia="Calibri" w:hAnsi="Times New Roman" w:cs="Times New Roman"/>
          <w:sz w:val="24"/>
          <w:szCs w:val="24"/>
        </w:rPr>
        <w:t xml:space="preserve"> века. 9 класс. – М.: ВАКО, 2006. – 208 с.</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Арсентьев Н.М., Данилов А.А., Левандовский А.А. и др. / Под ред. А. В. Торкунова. История России. 9 класс. В 2-х частях.Учебник для общеобразовательных организаций. М.: Просвещение.</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Барыкина И.Е. История России. Поурочные рекомендации. 9 класс. М.: Просвещение. Режим доступа к электронному варианту: </w:t>
      </w:r>
      <w:hyperlink r:id="rId18" w:history="1">
        <w:r w:rsidRPr="008F5985">
          <w:rPr>
            <w:rStyle w:val="a4"/>
            <w:rFonts w:ascii="Times New Roman" w:eastAsia="Calibri" w:hAnsi="Times New Roman" w:cs="Times New Roman"/>
            <w:color w:val="auto"/>
            <w:sz w:val="24"/>
            <w:szCs w:val="24"/>
          </w:rPr>
          <w:t>http://catalog.prosv.ru/attachment/aef077b5-b4b1-11e3-80c3-0050569c7d18.pdf</w:t>
        </w:r>
      </w:hyperlink>
      <w:r w:rsidRPr="008F5985">
        <w:rPr>
          <w:rFonts w:ascii="Times New Roman" w:eastAsia="Calibri" w:hAnsi="Times New Roman" w:cs="Times New Roman"/>
          <w:sz w:val="24"/>
          <w:szCs w:val="24"/>
        </w:rPr>
        <w:t xml:space="preserve">; </w:t>
      </w:r>
    </w:p>
    <w:p w:rsidR="00E9376A"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Арасланова О</w:t>
      </w:r>
      <w:r w:rsidR="00E151A7" w:rsidRPr="008F5985">
        <w:rPr>
          <w:rFonts w:ascii="Times New Roman" w:eastAsia="Calibri" w:hAnsi="Times New Roman" w:cs="Times New Roman"/>
          <w:sz w:val="24"/>
          <w:szCs w:val="24"/>
        </w:rPr>
        <w:t>.</w:t>
      </w:r>
      <w:r w:rsidRPr="008F5985">
        <w:rPr>
          <w:rFonts w:ascii="Times New Roman" w:eastAsia="Calibri" w:hAnsi="Times New Roman" w:cs="Times New Roman"/>
          <w:sz w:val="24"/>
          <w:szCs w:val="24"/>
        </w:rPr>
        <w:t>В.</w:t>
      </w:r>
      <w:r w:rsidR="00E151A7" w:rsidRPr="008F5985">
        <w:rPr>
          <w:rFonts w:ascii="Times New Roman" w:eastAsia="Calibri" w:hAnsi="Times New Roman" w:cs="Times New Roman"/>
          <w:sz w:val="24"/>
          <w:szCs w:val="24"/>
        </w:rPr>
        <w:t xml:space="preserve"> Поурочные разработки по Истории России. XX</w:t>
      </w:r>
      <w:r w:rsidRPr="008F5985">
        <w:rPr>
          <w:rFonts w:ascii="Times New Roman" w:eastAsia="Calibri" w:hAnsi="Times New Roman" w:cs="Times New Roman"/>
          <w:sz w:val="24"/>
          <w:szCs w:val="24"/>
        </w:rPr>
        <w:t xml:space="preserve"> - начало XXI века. 9 класс. М.: </w:t>
      </w:r>
      <w:r w:rsidR="00E151A7" w:rsidRPr="008F5985">
        <w:rPr>
          <w:rFonts w:ascii="Times New Roman" w:eastAsia="Calibri" w:hAnsi="Times New Roman" w:cs="Times New Roman"/>
          <w:sz w:val="24"/>
          <w:szCs w:val="24"/>
        </w:rPr>
        <w:t>ВАКО, 2010.</w:t>
      </w:r>
    </w:p>
    <w:p w:rsidR="005137F1" w:rsidRPr="008F5985" w:rsidRDefault="00E9376A"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 xml:space="preserve">Артасов И. А., Данилов А. А,, Косулина Л. Г. и др. История России. Рабочая тетрадь. 9 класс. </w:t>
      </w:r>
      <w:r w:rsidR="00917217" w:rsidRPr="008F5985">
        <w:rPr>
          <w:rFonts w:ascii="Times New Roman" w:eastAsia="Calibri" w:hAnsi="Times New Roman" w:cs="Times New Roman"/>
          <w:sz w:val="24"/>
          <w:szCs w:val="24"/>
        </w:rPr>
        <w:t>М.: Просвещение;</w:t>
      </w:r>
    </w:p>
    <w:p w:rsidR="00917217" w:rsidRPr="008F5985" w:rsidRDefault="00917217" w:rsidP="003F4112">
      <w:pPr>
        <w:numPr>
          <w:ilvl w:val="0"/>
          <w:numId w:val="17"/>
        </w:numPr>
        <w:spacing w:after="0" w:line="240" w:lineRule="auto"/>
        <w:contextualSpacing/>
        <w:jc w:val="both"/>
        <w:rPr>
          <w:rFonts w:ascii="Times New Roman" w:eastAsia="Calibri" w:hAnsi="Times New Roman" w:cs="Times New Roman"/>
          <w:sz w:val="24"/>
          <w:szCs w:val="24"/>
        </w:rPr>
      </w:pPr>
      <w:r w:rsidRPr="008F5985">
        <w:rPr>
          <w:rFonts w:ascii="Times New Roman" w:eastAsia="Calibri" w:hAnsi="Times New Roman" w:cs="Times New Roman"/>
          <w:sz w:val="24"/>
          <w:szCs w:val="24"/>
        </w:rPr>
        <w:t>Парецкова С.В., Варакина И.И., Новейшая история зарубежных стран: поурочные планы по учебнику Сороко-Цюпы. – Волгоград: Учитель, 2007, – 271 с.</w:t>
      </w:r>
    </w:p>
    <w:p w:rsidR="00E151A7" w:rsidRPr="008F5985" w:rsidRDefault="00E151A7" w:rsidP="008F5985">
      <w:pPr>
        <w:spacing w:after="0" w:line="240" w:lineRule="auto"/>
        <w:ind w:left="360"/>
        <w:jc w:val="both"/>
        <w:rPr>
          <w:rFonts w:ascii="Times New Roman" w:eastAsia="Calibri" w:hAnsi="Times New Roman" w:cs="Times New Roman"/>
          <w:sz w:val="24"/>
          <w:szCs w:val="24"/>
        </w:rPr>
      </w:pPr>
    </w:p>
    <w:p w:rsidR="00080AA7" w:rsidRPr="008F5985" w:rsidRDefault="00080AA7" w:rsidP="008F5985">
      <w:pPr>
        <w:tabs>
          <w:tab w:val="left" w:pos="284"/>
          <w:tab w:val="left" w:pos="567"/>
        </w:tabs>
        <w:spacing w:after="0" w:line="240" w:lineRule="auto"/>
        <w:ind w:right="-1" w:firstLine="284"/>
        <w:jc w:val="center"/>
        <w:rPr>
          <w:rFonts w:ascii="Times New Roman" w:hAnsi="Times New Roman" w:cs="Times New Roman"/>
          <w:b/>
          <w:bCs/>
          <w:sz w:val="24"/>
          <w:szCs w:val="24"/>
          <w:u w:val="single"/>
          <w:lang w:eastAsia="ru-RU"/>
        </w:rPr>
      </w:pPr>
      <w:r w:rsidRPr="008F5985">
        <w:rPr>
          <w:rFonts w:ascii="Times New Roman" w:hAnsi="Times New Roman" w:cs="Times New Roman"/>
          <w:b/>
          <w:bCs/>
          <w:sz w:val="24"/>
          <w:szCs w:val="24"/>
          <w:u w:val="single"/>
          <w:lang w:eastAsia="ru-RU"/>
        </w:rPr>
        <w:t>Ресурсы Интернет</w:t>
      </w:r>
    </w:p>
    <w:p w:rsidR="00080AA7" w:rsidRPr="008F5985" w:rsidRDefault="004456DB" w:rsidP="003F4112">
      <w:pPr>
        <w:numPr>
          <w:ilvl w:val="0"/>
          <w:numId w:val="26"/>
        </w:numPr>
        <w:tabs>
          <w:tab w:val="left" w:pos="284"/>
          <w:tab w:val="left" w:pos="567"/>
        </w:tabs>
        <w:spacing w:after="0" w:line="240" w:lineRule="auto"/>
        <w:ind w:left="709" w:right="-1" w:hanging="283"/>
        <w:jc w:val="both"/>
        <w:rPr>
          <w:rFonts w:ascii="Times New Roman" w:hAnsi="Times New Roman" w:cs="Times New Roman"/>
          <w:sz w:val="24"/>
          <w:szCs w:val="24"/>
          <w:lang w:eastAsia="ru-RU"/>
        </w:rPr>
      </w:pPr>
      <w:hyperlink r:id="rId19" w:history="1">
        <w:r w:rsidR="00080AA7" w:rsidRPr="008F5985">
          <w:rPr>
            <w:rFonts w:ascii="Times New Roman" w:hAnsi="Times New Roman" w:cs="Times New Roman"/>
            <w:sz w:val="24"/>
            <w:szCs w:val="24"/>
            <w:lang w:eastAsia="ru-RU"/>
          </w:rPr>
          <w:t>http://fcior.edu.ru/</w:t>
        </w:r>
      </w:hyperlink>
      <w:r w:rsidR="00080AA7" w:rsidRPr="008F5985">
        <w:rPr>
          <w:rFonts w:ascii="Times New Roman" w:hAnsi="Times New Roman" w:cs="Times New Roman"/>
          <w:sz w:val="24"/>
          <w:szCs w:val="24"/>
          <w:lang w:eastAsia="ru-RU"/>
        </w:rPr>
        <w:t> Федеральный центр информационно-образовательных ресурсов.</w:t>
      </w:r>
    </w:p>
    <w:p w:rsidR="00080AA7" w:rsidRPr="008F5985" w:rsidRDefault="004456DB" w:rsidP="003F4112">
      <w:pPr>
        <w:numPr>
          <w:ilvl w:val="0"/>
          <w:numId w:val="26"/>
        </w:numPr>
        <w:tabs>
          <w:tab w:val="left" w:pos="284"/>
          <w:tab w:val="left" w:pos="567"/>
        </w:tabs>
        <w:spacing w:after="0" w:line="240" w:lineRule="auto"/>
        <w:ind w:left="709" w:right="-1" w:hanging="283"/>
        <w:jc w:val="both"/>
        <w:rPr>
          <w:rFonts w:ascii="Times New Roman" w:hAnsi="Times New Roman" w:cs="Times New Roman"/>
          <w:sz w:val="24"/>
          <w:szCs w:val="24"/>
          <w:lang w:eastAsia="ru-RU"/>
        </w:rPr>
      </w:pPr>
      <w:hyperlink r:id="rId20" w:history="1">
        <w:r w:rsidR="00080AA7" w:rsidRPr="008F5985">
          <w:rPr>
            <w:rFonts w:ascii="Times New Roman" w:hAnsi="Times New Roman" w:cs="Times New Roman"/>
            <w:sz w:val="24"/>
            <w:szCs w:val="24"/>
            <w:lang w:eastAsia="ru-RU"/>
          </w:rPr>
          <w:t>http://school-collection.edu.ru/</w:t>
        </w:r>
      </w:hyperlink>
      <w:r w:rsidR="00080AA7" w:rsidRPr="008F5985">
        <w:rPr>
          <w:rFonts w:ascii="Times New Roman" w:hAnsi="Times New Roman" w:cs="Times New Roman"/>
          <w:sz w:val="24"/>
          <w:szCs w:val="24"/>
          <w:lang w:eastAsia="ru-RU"/>
        </w:rPr>
        <w:t>  Единая коллекция цифровых образовательных ресурсов.</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http://pedsovet.org/ - Всероссийский интернет-педсовет</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http://www.1september.ru/ru/ - Газета «Первое сентября» и ее приложения. Информация для педагогов</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http://www.it-n.ru/ - Сеть творческих учителей</w:t>
      </w:r>
      <w:r w:rsidRPr="008F5985">
        <w:rPr>
          <w:rFonts w:ascii="Times New Roman" w:hAnsi="Times New Roman" w:cs="Times New Roman"/>
          <w:sz w:val="24"/>
          <w:szCs w:val="24"/>
        </w:rPr>
        <w:tab/>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http://www.pish.ru/сайт журнала «Преподавание истории в школе» с архивом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http://his.1september.ru  Газета «История» и сайт для учителя «Я иду на урок истории»</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lastRenderedPageBreak/>
        <w:t>http://www.fipi.ru  - ФИПИ</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http://www.uchportal.ru/ - учительский портал – по предметам – уроки, презентации, внеклассная работа, тесты, планирования, компьютерные программ</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 xml:space="preserve">http://rosolymp.ru/ - Всероссийская  Олимпиада школьников </w:t>
      </w:r>
    </w:p>
    <w:p w:rsidR="00080AA7" w:rsidRPr="008F5985" w:rsidRDefault="00080AA7" w:rsidP="003F4112">
      <w:pPr>
        <w:numPr>
          <w:ilvl w:val="0"/>
          <w:numId w:val="26"/>
        </w:numPr>
        <w:spacing w:after="0" w:line="240" w:lineRule="auto"/>
        <w:ind w:left="709" w:hanging="283"/>
        <w:jc w:val="both"/>
        <w:rPr>
          <w:rFonts w:ascii="Times New Roman" w:hAnsi="Times New Roman" w:cs="Times New Roman"/>
          <w:sz w:val="24"/>
          <w:szCs w:val="24"/>
        </w:rPr>
      </w:pPr>
      <w:r w:rsidRPr="008F5985">
        <w:rPr>
          <w:rFonts w:ascii="Times New Roman" w:hAnsi="Times New Roman" w:cs="Times New Roman"/>
          <w:sz w:val="24"/>
          <w:szCs w:val="24"/>
        </w:rPr>
        <w:t>http://www.zavuch.info/   - Завуч-инфо (методическая библиотека, педагогическая ярмарка, сообщество педагогов, новости…)</w:t>
      </w:r>
    </w:p>
    <w:p w:rsidR="00080AA7" w:rsidRPr="008F5985" w:rsidRDefault="004456DB" w:rsidP="003F4112">
      <w:pPr>
        <w:numPr>
          <w:ilvl w:val="0"/>
          <w:numId w:val="26"/>
        </w:numPr>
        <w:spacing w:after="0" w:line="240" w:lineRule="auto"/>
        <w:ind w:left="709" w:hanging="283"/>
        <w:jc w:val="both"/>
        <w:rPr>
          <w:rStyle w:val="c22c3"/>
          <w:rFonts w:ascii="Times New Roman" w:hAnsi="Times New Roman"/>
          <w:sz w:val="24"/>
          <w:szCs w:val="24"/>
        </w:rPr>
      </w:pPr>
      <w:hyperlink r:id="rId21" w:history="1">
        <w:r w:rsidR="00080AA7" w:rsidRPr="008F5985">
          <w:rPr>
            <w:rStyle w:val="a4"/>
            <w:rFonts w:ascii="Times New Roman" w:hAnsi="Times New Roman" w:cs="Times New Roman"/>
            <w:color w:val="auto"/>
            <w:sz w:val="24"/>
            <w:szCs w:val="24"/>
            <w:shd w:val="clear" w:color="auto" w:fill="FFFFFF"/>
          </w:rPr>
          <w:t>http://www.km-school.ru/r1/media/a1.asp</w:t>
        </w:r>
      </w:hyperlink>
      <w:r w:rsidR="00080AA7" w:rsidRPr="008F5985">
        <w:rPr>
          <w:rStyle w:val="c22c3"/>
          <w:rFonts w:ascii="Times New Roman" w:hAnsi="Times New Roman"/>
          <w:sz w:val="24"/>
          <w:szCs w:val="24"/>
          <w:shd w:val="clear" w:color="auto" w:fill="FFFFFF"/>
        </w:rPr>
        <w:t> - Энциклопедия Кирилла и Мефодия</w:t>
      </w:r>
    </w:p>
    <w:p w:rsidR="00080AA7" w:rsidRPr="008F5985" w:rsidRDefault="004456DB"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hyperlink r:id="rId22" w:history="1">
        <w:r w:rsidR="00080AA7" w:rsidRPr="008F5985">
          <w:rPr>
            <w:rStyle w:val="a4"/>
            <w:rFonts w:ascii="Times New Roman" w:hAnsi="Times New Roman" w:cs="Times New Roman"/>
            <w:color w:val="auto"/>
            <w:sz w:val="24"/>
            <w:szCs w:val="24"/>
            <w:shd w:val="clear" w:color="auto" w:fill="FFFFFF"/>
          </w:rPr>
          <w:t>http://www.hrono.info/biograf/index.php</w:t>
        </w:r>
      </w:hyperlink>
      <w:r w:rsidR="00080AA7" w:rsidRPr="008F5985">
        <w:rPr>
          <w:rStyle w:val="c22c3"/>
          <w:rFonts w:ascii="Times New Roman" w:hAnsi="Times New Roman"/>
          <w:sz w:val="24"/>
          <w:szCs w:val="24"/>
          <w:shd w:val="clear" w:color="auto" w:fill="FFFFFF"/>
        </w:rPr>
        <w:t xml:space="preserve">  - </w:t>
      </w:r>
      <w:r w:rsidR="00080AA7" w:rsidRPr="008F5985">
        <w:rPr>
          <w:rFonts w:ascii="Times New Roman" w:hAnsi="Times New Roman" w:cs="Times New Roman"/>
          <w:sz w:val="24"/>
          <w:szCs w:val="24"/>
          <w:lang w:eastAsia="ru-RU"/>
        </w:rPr>
        <w:t>Хронос. Коллекция ресурсов по истории. Подробные биографии, документы,                  </w:t>
      </w:r>
      <w:r w:rsidR="00080AA7" w:rsidRPr="008F5985">
        <w:rPr>
          <w:rFonts w:ascii="Times New Roman" w:hAnsi="Times New Roman" w:cs="Times New Roman"/>
          <w:color w:val="000000"/>
          <w:sz w:val="24"/>
          <w:szCs w:val="24"/>
          <w:lang w:eastAsia="ru-RU"/>
        </w:rPr>
        <w:t xml:space="preserve"> статьи, карты</w:t>
      </w:r>
    </w:p>
    <w:p w:rsidR="0013133A" w:rsidRPr="008F5985" w:rsidRDefault="00080AA7"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r w:rsidRPr="008F5985">
        <w:rPr>
          <w:rFonts w:ascii="Times New Roman" w:hAnsi="Times New Roman" w:cs="Times New Roman"/>
          <w:color w:val="000000"/>
          <w:sz w:val="24"/>
          <w:szCs w:val="24"/>
          <w:lang w:eastAsia="ru-RU"/>
        </w:rPr>
        <w:t>http://www.russianculture.ru/ - портал «Культура России»;</w:t>
      </w:r>
    </w:p>
    <w:p w:rsidR="00080AA7" w:rsidRPr="008F5985" w:rsidRDefault="00080AA7" w:rsidP="003F4112">
      <w:pPr>
        <w:numPr>
          <w:ilvl w:val="0"/>
          <w:numId w:val="26"/>
        </w:numPr>
        <w:shd w:val="clear" w:color="auto" w:fill="FFFFFF"/>
        <w:tabs>
          <w:tab w:val="clear" w:pos="720"/>
          <w:tab w:val="num" w:pos="550"/>
        </w:tabs>
        <w:spacing w:after="0" w:line="240" w:lineRule="auto"/>
        <w:ind w:left="709" w:hanging="283"/>
        <w:jc w:val="both"/>
        <w:rPr>
          <w:rFonts w:ascii="Times New Roman" w:hAnsi="Times New Roman" w:cs="Times New Roman"/>
          <w:color w:val="000000"/>
          <w:sz w:val="24"/>
          <w:szCs w:val="24"/>
          <w:lang w:eastAsia="ru-RU"/>
        </w:rPr>
      </w:pPr>
      <w:r w:rsidRPr="008F5985">
        <w:rPr>
          <w:rFonts w:ascii="Times New Roman" w:hAnsi="Times New Roman" w:cs="Times New Roman"/>
          <w:color w:val="000000"/>
          <w:sz w:val="24"/>
          <w:szCs w:val="24"/>
          <w:lang w:eastAsia="ru-RU"/>
        </w:rPr>
        <w:t>http://www.historia.ru/ - «Мир истории» Электронный журнал</w:t>
      </w:r>
    </w:p>
    <w:p w:rsidR="00E151A7" w:rsidRPr="008F5985" w:rsidRDefault="00E151A7" w:rsidP="008F5985">
      <w:pPr>
        <w:spacing w:after="0" w:line="240" w:lineRule="auto"/>
        <w:ind w:left="360"/>
        <w:rPr>
          <w:rFonts w:ascii="Times New Roman" w:eastAsia="Calibri" w:hAnsi="Times New Roman" w:cs="Times New Roman"/>
          <w:sz w:val="24"/>
          <w:szCs w:val="24"/>
        </w:rPr>
      </w:pPr>
    </w:p>
    <w:p w:rsidR="00E151A7" w:rsidRPr="008F5985" w:rsidRDefault="00E151A7" w:rsidP="008F5985">
      <w:pPr>
        <w:spacing w:after="0" w:line="240" w:lineRule="auto"/>
        <w:jc w:val="center"/>
        <w:rPr>
          <w:rFonts w:ascii="Times New Roman" w:eastAsia="Calibri" w:hAnsi="Times New Roman" w:cs="Times New Roman"/>
          <w:b/>
          <w:sz w:val="24"/>
          <w:szCs w:val="24"/>
          <w:u w:val="single"/>
        </w:rPr>
      </w:pPr>
      <w:r w:rsidRPr="008F5985">
        <w:rPr>
          <w:rFonts w:ascii="Times New Roman" w:eastAsia="Calibri" w:hAnsi="Times New Roman" w:cs="Times New Roman"/>
          <w:b/>
          <w:sz w:val="24"/>
          <w:szCs w:val="24"/>
          <w:u w:val="single"/>
        </w:rPr>
        <w:t>Список литературы</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Федеральный государственный образовательный стандарт основного общего образования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Примерная основная образовательная программа образовательного учреждения. Основная школа.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Примерные программы по учебным предметам. История 5-9 классы. -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Всеобщая история. 5-9 класс. Рабочие программы. Предметная линия учебников А.А. Вигасина - О.С. Сороко-Цюпы - Наталья Шевченко, Алексей Вигасин, Г. Годер- М.: Просвещение, 2011</w:t>
      </w:r>
    </w:p>
    <w:p w:rsidR="00E151A7" w:rsidRPr="008F5985" w:rsidRDefault="00E151A7" w:rsidP="008F5985">
      <w:pPr>
        <w:numPr>
          <w:ilvl w:val="0"/>
          <w:numId w:val="11"/>
        </w:numPr>
        <w:spacing w:after="0" w:line="240" w:lineRule="auto"/>
        <w:rPr>
          <w:rFonts w:ascii="Times New Roman" w:eastAsia="Calibri" w:hAnsi="Times New Roman" w:cs="Times New Roman"/>
          <w:sz w:val="24"/>
          <w:szCs w:val="24"/>
        </w:rPr>
      </w:pPr>
      <w:r w:rsidRPr="008F5985">
        <w:rPr>
          <w:rFonts w:ascii="Times New Roman" w:eastAsia="Calibri" w:hAnsi="Times New Roman" w:cs="Times New Roman"/>
          <w:sz w:val="24"/>
          <w:szCs w:val="24"/>
        </w:rPr>
        <w:t>История России.6-9 классы  / авт.-сост. А.А. Данилов, Л.Г. Косулина – М.: «Просвещение», 2011</w:t>
      </w:r>
    </w:p>
    <w:p w:rsidR="00F86FD8" w:rsidRPr="008F5985" w:rsidRDefault="00F86FD8" w:rsidP="008F5985">
      <w:pPr>
        <w:pStyle w:val="1"/>
        <w:spacing w:before="0" w:line="240" w:lineRule="auto"/>
        <w:ind w:left="720"/>
        <w:rPr>
          <w:rFonts w:ascii="Times New Roman" w:eastAsia="Calibri" w:hAnsi="Times New Roman" w:cs="Times New Roman"/>
          <w:color w:val="000000" w:themeColor="text1"/>
          <w:sz w:val="24"/>
          <w:szCs w:val="24"/>
          <w:u w:val="single"/>
        </w:rPr>
      </w:pPr>
    </w:p>
    <w:p w:rsidR="00F86FD8" w:rsidRPr="008F5985" w:rsidRDefault="00F86FD8" w:rsidP="008F5985">
      <w:pPr>
        <w:spacing w:after="0" w:line="240" w:lineRule="auto"/>
        <w:rPr>
          <w:rFonts w:ascii="Times New Roman" w:hAnsi="Times New Roman" w:cs="Times New Roman"/>
          <w:sz w:val="24"/>
          <w:szCs w:val="24"/>
        </w:rPr>
      </w:pPr>
    </w:p>
    <w:p w:rsidR="00E9376A" w:rsidRPr="008F5985" w:rsidRDefault="00E9376A" w:rsidP="003F4112">
      <w:pPr>
        <w:pStyle w:val="1"/>
        <w:numPr>
          <w:ilvl w:val="0"/>
          <w:numId w:val="16"/>
        </w:numPr>
        <w:spacing w:before="0" w:line="240" w:lineRule="auto"/>
        <w:jc w:val="center"/>
        <w:rPr>
          <w:rFonts w:ascii="Times New Roman" w:eastAsia="Calibri" w:hAnsi="Times New Roman" w:cs="Times New Roman"/>
          <w:color w:val="000000" w:themeColor="text1"/>
          <w:sz w:val="24"/>
          <w:szCs w:val="24"/>
          <w:u w:val="single"/>
        </w:rPr>
      </w:pPr>
      <w:r w:rsidRPr="008F5985">
        <w:rPr>
          <w:rFonts w:ascii="Times New Roman" w:eastAsia="Calibri" w:hAnsi="Times New Roman" w:cs="Times New Roman"/>
          <w:color w:val="000000" w:themeColor="text1"/>
          <w:sz w:val="24"/>
          <w:szCs w:val="24"/>
          <w:u w:val="single"/>
        </w:rPr>
        <w:t>Планируемые результаты освоения учебных программ</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Древнего мира  5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проводить поиск информации в отрывках исторических текстов, материальных памятниках Древнего мира;</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наиболее значительным событиям и личностям древней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давать характеристику общественного строя древних государств;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lastRenderedPageBreak/>
        <w:t>• сопоставлять свидетельства различных исторических источников, выявляя в них общее и различия;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видеть проявления влияния античного искусства в окружающей среде;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высказывать суждения о значении и месте исторического и культурного наследия древних обществ в мировой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Средних веков</w:t>
      </w:r>
      <w:r w:rsidR="00675FB7" w:rsidRPr="008F5985">
        <w:rPr>
          <w:rFonts w:ascii="Times New Roman" w:eastAsia="Times New Roman" w:hAnsi="Times New Roman" w:cs="Times New Roman"/>
          <w:b/>
          <w:sz w:val="24"/>
          <w:szCs w:val="24"/>
          <w:lang w:eastAsia="ru-RU"/>
        </w:rPr>
        <w:t xml:space="preserve">.От Древней Руси к Российскому государству (VIII –XV вв.) </w:t>
      </w:r>
      <w:r w:rsidRPr="008F5985">
        <w:rPr>
          <w:rFonts w:ascii="Times New Roman" w:eastAsia="Times New Roman" w:hAnsi="Times New Roman" w:cs="Times New Roman"/>
          <w:b/>
          <w:sz w:val="24"/>
          <w:szCs w:val="24"/>
          <w:lang w:eastAsia="ru-RU"/>
        </w:rPr>
        <w:t>6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проводить поиск информации в исторических текстах, материальных исторических памятниках Средневековья;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объяснять причины и следствия ключевых событий отечественной и всеобщей истории Средних веков;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Средних веков.</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давать сопоставительную характеристику политического устройства государств Средневековья (Русь, Запад, Восток);</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сравнивать свидетельства различных исторических источников, выявляя в них общее и различия;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Нового времени</w:t>
      </w:r>
      <w:r w:rsidR="00675FB7" w:rsidRPr="008F5985">
        <w:rPr>
          <w:rFonts w:ascii="Times New Roman" w:eastAsia="Times New Roman" w:hAnsi="Times New Roman" w:cs="Times New Roman"/>
          <w:b/>
          <w:sz w:val="24"/>
          <w:szCs w:val="24"/>
          <w:lang w:eastAsia="ru-RU"/>
        </w:rPr>
        <w:t xml:space="preserve"> 7-8 класс. История России с </w:t>
      </w:r>
      <w:r w:rsidR="00675FB7" w:rsidRPr="008F5985">
        <w:rPr>
          <w:rFonts w:ascii="Times New Roman" w:eastAsia="Times New Roman" w:hAnsi="Times New Roman" w:cs="Times New Roman"/>
          <w:b/>
          <w:sz w:val="24"/>
          <w:szCs w:val="24"/>
          <w:lang w:val="en-US" w:eastAsia="ru-RU"/>
        </w:rPr>
        <w:t>XVI</w:t>
      </w:r>
      <w:r w:rsidR="00675FB7" w:rsidRPr="008F5985">
        <w:rPr>
          <w:rFonts w:ascii="Times New Roman" w:eastAsia="Times New Roman" w:hAnsi="Times New Roman" w:cs="Times New Roman"/>
          <w:b/>
          <w:sz w:val="24"/>
          <w:szCs w:val="24"/>
          <w:lang w:eastAsia="ru-RU"/>
        </w:rPr>
        <w:t xml:space="preserve"> – </w:t>
      </w:r>
      <w:r w:rsidR="00675FB7" w:rsidRPr="008F5985">
        <w:rPr>
          <w:rFonts w:ascii="Times New Roman" w:eastAsia="Times New Roman" w:hAnsi="Times New Roman" w:cs="Times New Roman"/>
          <w:b/>
          <w:sz w:val="24"/>
          <w:szCs w:val="24"/>
          <w:lang w:val="en-US" w:eastAsia="ru-RU"/>
        </w:rPr>
        <w:t>XIX</w:t>
      </w:r>
      <w:r w:rsidR="00675FB7" w:rsidRPr="008F5985">
        <w:rPr>
          <w:rFonts w:ascii="Times New Roman" w:eastAsia="Times New Roman" w:hAnsi="Times New Roman" w:cs="Times New Roman"/>
          <w:b/>
          <w:sz w:val="24"/>
          <w:szCs w:val="24"/>
          <w:lang w:eastAsia="ru-RU"/>
        </w:rPr>
        <w:t>вв.</w:t>
      </w:r>
      <w:r w:rsidRPr="008F5985">
        <w:rPr>
          <w:rFonts w:ascii="Times New Roman" w:eastAsia="Times New Roman" w:hAnsi="Times New Roman" w:cs="Times New Roman"/>
          <w:b/>
          <w:sz w:val="24"/>
          <w:szCs w:val="24"/>
          <w:lang w:eastAsia="ru-RU"/>
        </w:rPr>
        <w:t xml:space="preserve"> 7-9 класс</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Выпускник научится: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xml:space="preserve">• анализировать информацию различных источников по отечественной и всеобщей истории Нового времени; </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сопоставлять развитие России и других стран в Новое время, сравнивать исторические ситуации и события;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F5985">
        <w:rPr>
          <w:rFonts w:ascii="Times New Roman" w:eastAsia="Times New Roman" w:hAnsi="Times New Roman" w:cs="Times New Roman"/>
          <w:sz w:val="24"/>
          <w:szCs w:val="24"/>
          <w:lang w:eastAsia="ru-RU"/>
        </w:rPr>
        <w:t>• давать оценку событиям и личностям отечественной и всеобщей истории Нового времени.</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i/>
          <w:sz w:val="24"/>
          <w:szCs w:val="24"/>
          <w:lang w:eastAsia="ru-RU"/>
        </w:rPr>
      </w:pPr>
      <w:r w:rsidRPr="008F5985">
        <w:rPr>
          <w:rFonts w:ascii="Times New Roman" w:eastAsia="Times New Roman" w:hAnsi="Times New Roman" w:cs="Times New Roman"/>
          <w:b/>
          <w:i/>
          <w:sz w:val="24"/>
          <w:szCs w:val="24"/>
          <w:lang w:eastAsia="ru-RU"/>
        </w:rPr>
        <w:t>Выпускник получит возможность научиться: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xml:space="preserve">• сравнивать развитие России и других стран в Новое время, объяснять, в чём заключались общие черты и особенности; </w:t>
      </w:r>
    </w:p>
    <w:p w:rsidR="00E9376A" w:rsidRPr="008F5985" w:rsidRDefault="00E9376A"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i/>
          <w:sz w:val="24"/>
          <w:szCs w:val="24"/>
          <w:lang w:eastAsia="ru-RU"/>
        </w:rPr>
      </w:pPr>
      <w:r w:rsidRPr="008F5985">
        <w:rPr>
          <w:rFonts w:ascii="Times New Roman" w:eastAsia="Times New Roman" w:hAnsi="Times New Roman" w:cs="Times New Roman"/>
          <w:i/>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75FB7" w:rsidRPr="008F5985" w:rsidRDefault="00675FB7" w:rsidP="008F5985">
      <w:pPr>
        <w:tabs>
          <w:tab w:val="left" w:pos="8640"/>
        </w:tabs>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p>
    <w:p w:rsidR="00E9376A" w:rsidRPr="008F5985" w:rsidRDefault="00675FB7" w:rsidP="008F5985">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ru-RU"/>
        </w:rPr>
      </w:pPr>
      <w:r w:rsidRPr="008F5985">
        <w:rPr>
          <w:rFonts w:ascii="Times New Roman" w:eastAsia="Times New Roman" w:hAnsi="Times New Roman" w:cs="Times New Roman"/>
          <w:b/>
          <w:sz w:val="24"/>
          <w:szCs w:val="24"/>
          <w:lang w:eastAsia="ru-RU"/>
        </w:rPr>
        <w:t>История Новейшего  времени. 9 класс</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8F5985">
        <w:rPr>
          <w:rFonts w:ascii="Times New Roman" w:eastAsia="Times New Roman" w:hAnsi="Times New Roman" w:cs="Times New Roman"/>
          <w:b/>
          <w:bCs/>
          <w:sz w:val="24"/>
          <w:szCs w:val="24"/>
          <w:lang w:eastAsia="ru-RU"/>
        </w:rPr>
        <w:t>Выпускник научится: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локализовать во времени хронологические рамки и рубежные события новейшей эпохи, характеризовать основные этапы всеобщей истории ХХ — начала XXI в.; соотносить хронологию всеобщей истории в Новейшее время;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использовать историческую карту как источник информации о территории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анализировать информацию из исторических источников: текстов, материальных и художественных памятников новейшей эпохи;</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представлять в различных формах описания, рассказа: а) условия и образ жизни людей различного социального положения в разных странах в ХХ — начале XXI в.; б) ключевые события эпохи и их участников; в) памятники материальной и художественной культуры новейшей эпохи;</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систематизировать исторический материал, содержащийся в учебной и дополнительной литературе;</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раскрывать характерные, существенные черты экономического и социального развития стран мира, политических режимов, международных отношений, развития культуры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объяснять причины и следствия наиболее значительных событий новейшей эпохи (реформы и революции, войны, образование новых государств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xml:space="preserve">• давать оценку событиям и личностям </w:t>
      </w:r>
      <w:r w:rsidR="00FA3D0F" w:rsidRPr="008F5985">
        <w:rPr>
          <w:rFonts w:ascii="Times New Roman" w:eastAsia="Times New Roman" w:hAnsi="Times New Roman" w:cs="Times New Roman"/>
          <w:bCs/>
          <w:sz w:val="24"/>
          <w:szCs w:val="24"/>
          <w:lang w:eastAsia="ru-RU"/>
        </w:rPr>
        <w:t>мировой</w:t>
      </w:r>
      <w:r w:rsidRPr="008F5985">
        <w:rPr>
          <w:rFonts w:ascii="Times New Roman" w:eastAsia="Times New Roman" w:hAnsi="Times New Roman" w:cs="Times New Roman"/>
          <w:bCs/>
          <w:sz w:val="24"/>
          <w:szCs w:val="24"/>
          <w:lang w:eastAsia="ru-RU"/>
        </w:rPr>
        <w:t xml:space="preserve"> истории ХХ — начала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
          <w:bCs/>
          <w:i/>
          <w:sz w:val="24"/>
          <w:szCs w:val="24"/>
          <w:lang w:eastAsia="ru-RU"/>
        </w:rPr>
      </w:pPr>
      <w:r w:rsidRPr="008F5985">
        <w:rPr>
          <w:rFonts w:ascii="Times New Roman" w:eastAsia="Times New Roman" w:hAnsi="Times New Roman" w:cs="Times New Roman"/>
          <w:b/>
          <w:bCs/>
          <w:i/>
          <w:sz w:val="24"/>
          <w:szCs w:val="24"/>
          <w:lang w:eastAsia="ru-RU"/>
        </w:rPr>
        <w:t>Выпускник получит возможность научиться:</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i/>
          <w:sz w:val="24"/>
          <w:szCs w:val="24"/>
          <w:lang w:eastAsia="ru-RU"/>
        </w:rPr>
      </w:pPr>
      <w:r w:rsidRPr="008F5985">
        <w:rPr>
          <w:rFonts w:ascii="Times New Roman" w:eastAsia="Times New Roman" w:hAnsi="Times New Roman" w:cs="Times New Roman"/>
          <w:bCs/>
          <w:i/>
          <w:sz w:val="24"/>
          <w:szCs w:val="24"/>
          <w:lang w:eastAsia="ru-RU"/>
        </w:rPr>
        <w:t>• проводить работу по поиску и оформлению материалов истории своей семьи, города, края в ХХ — начале XXI в.</w:t>
      </w:r>
    </w:p>
    <w:p w:rsidR="00675FB7" w:rsidRPr="008F5985" w:rsidRDefault="00675FB7" w:rsidP="008F5985">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p>
    <w:p w:rsidR="00E9376A" w:rsidRPr="008F5985" w:rsidRDefault="00E9376A" w:rsidP="008F5985">
      <w:pPr>
        <w:tabs>
          <w:tab w:val="left" w:pos="142"/>
          <w:tab w:val="left" w:pos="284"/>
        </w:tabs>
        <w:spacing w:after="0" w:line="240" w:lineRule="auto"/>
        <w:ind w:firstLine="567"/>
        <w:jc w:val="both"/>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lastRenderedPageBreak/>
        <w:t>Соотнесение элементов учебной деятельности школьников и способов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Знание хронологии, работа с хронологией:</w:t>
      </w:r>
    </w:p>
    <w:p w:rsidR="00E9376A" w:rsidRPr="008F5985" w:rsidRDefault="00E9376A" w:rsidP="003F4112">
      <w:pPr>
        <w:numPr>
          <w:ilvl w:val="0"/>
          <w:numId w:val="19"/>
        </w:numPr>
        <w:tabs>
          <w:tab w:val="left" w:pos="142"/>
          <w:tab w:val="left" w:pos="284"/>
        </w:tabs>
        <w:spacing w:after="0" w:line="240" w:lineRule="auto"/>
        <w:ind w:left="567" w:hanging="283"/>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указывать хронологические рамки и периоды ключевых процессов, а также даты важнейших событий отечественной и всеобщей истории;</w:t>
      </w:r>
    </w:p>
    <w:p w:rsidR="00E9376A" w:rsidRPr="008F5985" w:rsidRDefault="00E9376A" w:rsidP="003F4112">
      <w:pPr>
        <w:numPr>
          <w:ilvl w:val="0"/>
          <w:numId w:val="19"/>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соотносить год с веком, устанавливать последовательность и длительность исторических событий.</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Знание исторических фактов, работа с фактами:</w:t>
      </w:r>
    </w:p>
    <w:p w:rsidR="00E9376A" w:rsidRPr="008F5985" w:rsidRDefault="00E9376A" w:rsidP="003F4112">
      <w:pPr>
        <w:numPr>
          <w:ilvl w:val="0"/>
          <w:numId w:val="20"/>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характеризовать место, обстоятельства, участников, результаты важнейших исторических событий;</w:t>
      </w:r>
    </w:p>
    <w:p w:rsidR="00E9376A" w:rsidRPr="008F5985" w:rsidRDefault="00E9376A" w:rsidP="003F4112">
      <w:pPr>
        <w:numPr>
          <w:ilvl w:val="0"/>
          <w:numId w:val="20"/>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группировать (классифицировать) факты по различным признакам.</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Работа с историческими источниками:</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читать историческую карту с опорой на легенду;</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проводить поиск необходимой информации в одном или нескольких источниках (материальных, текстовых, изобразительных и других);</w:t>
      </w:r>
    </w:p>
    <w:p w:rsidR="00E9376A" w:rsidRPr="008F5985" w:rsidRDefault="00E9376A" w:rsidP="003F4112">
      <w:pPr>
        <w:numPr>
          <w:ilvl w:val="0"/>
          <w:numId w:val="21"/>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сравнивать данные разных источников, выявлять их сходство и различия.</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Описание (реконструкция):</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рассказывать (устно или письменно) об исторических  событиях, их участниках;</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характеризовать условия и образ жизни, занятия людей в различные исторические эпохи;</w:t>
      </w:r>
    </w:p>
    <w:p w:rsidR="00E9376A" w:rsidRPr="008F5985" w:rsidRDefault="00E9376A" w:rsidP="003F4112">
      <w:pPr>
        <w:numPr>
          <w:ilvl w:val="0"/>
          <w:numId w:val="22"/>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на основе текста и иллюстраций учебника, дополнительной литературы, макетов и т. п. составлять описание исторических объектов, памятников.</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Анализ, объяснение:</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различать факт (событие) и его описание (факт источника, факт историка);</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соотносить единичные исторические факты и общие   явления;</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называть характерные, существенные признаки исторических событий и явлений;</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раскрывать смысл, значение важнейших исторических понятий;</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сравнивать исторические события и явления, определять в них общее и различия;</w:t>
      </w:r>
    </w:p>
    <w:p w:rsidR="00E9376A" w:rsidRPr="008F5985" w:rsidRDefault="00E9376A" w:rsidP="003F4112">
      <w:pPr>
        <w:numPr>
          <w:ilvl w:val="0"/>
          <w:numId w:val="23"/>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излагать суждения о причинах и следствиях исторических событий.</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 xml:space="preserve"> Работа с версиями, оценками:</w:t>
      </w:r>
    </w:p>
    <w:p w:rsidR="00E9376A" w:rsidRPr="008F5985" w:rsidRDefault="00E9376A" w:rsidP="003F4112">
      <w:pPr>
        <w:numPr>
          <w:ilvl w:val="0"/>
          <w:numId w:val="24"/>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приводить оценки исторических событий и личностей, изложенные в учебной литературе;</w:t>
      </w:r>
    </w:p>
    <w:p w:rsidR="00E9376A" w:rsidRPr="008F5985" w:rsidRDefault="00E9376A" w:rsidP="003F4112">
      <w:pPr>
        <w:numPr>
          <w:ilvl w:val="0"/>
          <w:numId w:val="24"/>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определять и объяснять (аргументировать) свое отношение к наиболее значительным событиям и личностям в истории и их оценку.</w:t>
      </w:r>
    </w:p>
    <w:p w:rsidR="00E9376A" w:rsidRPr="008F5985" w:rsidRDefault="00E9376A" w:rsidP="003F4112">
      <w:pPr>
        <w:numPr>
          <w:ilvl w:val="0"/>
          <w:numId w:val="18"/>
        </w:numPr>
        <w:tabs>
          <w:tab w:val="left" w:pos="142"/>
          <w:tab w:val="left" w:pos="284"/>
        </w:tabs>
        <w:spacing w:after="0" w:line="240" w:lineRule="auto"/>
        <w:ind w:left="0" w:firstLine="0"/>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Применение знаний и умений в общении, социальной среде:</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применять исторические знания для раскрытия причин и оценки сущности современных событий;</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E9376A" w:rsidRPr="008F5985" w:rsidRDefault="00E9376A" w:rsidP="003F4112">
      <w:pPr>
        <w:numPr>
          <w:ilvl w:val="0"/>
          <w:numId w:val="25"/>
        </w:numPr>
        <w:tabs>
          <w:tab w:val="left" w:pos="142"/>
          <w:tab w:val="left" w:pos="284"/>
        </w:tabs>
        <w:spacing w:after="0" w:line="240" w:lineRule="auto"/>
        <w:ind w:left="426" w:hanging="142"/>
        <w:rPr>
          <w:rFonts w:ascii="Times New Roman" w:eastAsia="Times New Roman" w:hAnsi="Times New Roman" w:cs="Times New Roman"/>
          <w:bCs/>
          <w:sz w:val="24"/>
          <w:szCs w:val="24"/>
          <w:lang w:eastAsia="ru-RU"/>
        </w:rPr>
      </w:pPr>
      <w:r w:rsidRPr="008F5985">
        <w:rPr>
          <w:rFonts w:ascii="Times New Roman" w:eastAsia="Times New Roman" w:hAnsi="Times New Roman" w:cs="Times New Roman"/>
          <w:bCs/>
          <w:sz w:val="24"/>
          <w:szCs w:val="24"/>
          <w:lang w:eastAsia="ru-RU"/>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E9376A" w:rsidRPr="008F5985" w:rsidRDefault="00E9376A" w:rsidP="008F5985">
      <w:pPr>
        <w:spacing w:after="0" w:line="240" w:lineRule="auto"/>
        <w:jc w:val="both"/>
        <w:rPr>
          <w:rFonts w:ascii="Times New Roman" w:hAnsi="Times New Roman" w:cs="Times New Roman"/>
          <w:sz w:val="24"/>
          <w:szCs w:val="24"/>
        </w:rPr>
      </w:pPr>
    </w:p>
    <w:p w:rsidR="00E151A7" w:rsidRPr="008F5985" w:rsidRDefault="00E151A7" w:rsidP="008F5985">
      <w:pPr>
        <w:spacing w:after="0" w:line="240" w:lineRule="auto"/>
        <w:rPr>
          <w:rFonts w:ascii="Times New Roman" w:hAnsi="Times New Roman" w:cs="Times New Roman"/>
          <w:sz w:val="24"/>
          <w:szCs w:val="24"/>
        </w:rPr>
      </w:pPr>
    </w:p>
    <w:sectPr w:rsidR="00E151A7" w:rsidRPr="008F5985" w:rsidSect="00581E33">
      <w:pgSz w:w="16838" w:h="11906" w:orient="landscape"/>
      <w:pgMar w:top="720" w:right="142"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708" w:rsidRDefault="005A5708" w:rsidP="008545B9">
      <w:pPr>
        <w:spacing w:after="0" w:line="240" w:lineRule="auto"/>
      </w:pPr>
      <w:r>
        <w:separator/>
      </w:r>
    </w:p>
  </w:endnote>
  <w:endnote w:type="continuationSeparator" w:id="1">
    <w:p w:rsidR="005A5708" w:rsidRDefault="005A5708" w:rsidP="00854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CC"/>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708" w:rsidRDefault="005A5708" w:rsidP="008545B9">
      <w:pPr>
        <w:spacing w:after="0" w:line="240" w:lineRule="auto"/>
      </w:pPr>
      <w:r>
        <w:separator/>
      </w:r>
    </w:p>
  </w:footnote>
  <w:footnote w:type="continuationSeparator" w:id="1">
    <w:p w:rsidR="005A5708" w:rsidRDefault="005A5708" w:rsidP="008545B9">
      <w:pPr>
        <w:spacing w:after="0" w:line="240" w:lineRule="auto"/>
      </w:pPr>
      <w:r>
        <w:continuationSeparator/>
      </w:r>
    </w:p>
  </w:footnote>
  <w:footnote w:id="2">
    <w:p w:rsidR="006B379D" w:rsidRDefault="006B379D" w:rsidP="008545B9">
      <w:pPr>
        <w:pStyle w:val="af6"/>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47C370C"/>
    <w:multiLevelType w:val="multilevel"/>
    <w:tmpl w:val="0E8C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15674"/>
    <w:multiLevelType w:val="hybridMultilevel"/>
    <w:tmpl w:val="CBCE3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94203"/>
    <w:multiLevelType w:val="multilevel"/>
    <w:tmpl w:val="40FA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F3B81"/>
    <w:multiLevelType w:val="multilevel"/>
    <w:tmpl w:val="07EE6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0D5E75"/>
    <w:multiLevelType w:val="hybridMultilevel"/>
    <w:tmpl w:val="B148AA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12B52"/>
    <w:multiLevelType w:val="hybridMultilevel"/>
    <w:tmpl w:val="354884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D06F4"/>
    <w:multiLevelType w:val="multilevel"/>
    <w:tmpl w:val="01F43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74FD1"/>
    <w:multiLevelType w:val="hybridMultilevel"/>
    <w:tmpl w:val="C0167CE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1AF9722D"/>
    <w:multiLevelType w:val="hybridMultilevel"/>
    <w:tmpl w:val="3B8235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02D78"/>
    <w:multiLevelType w:val="hybridMultilevel"/>
    <w:tmpl w:val="2D0CA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A40CBB"/>
    <w:multiLevelType w:val="multilevel"/>
    <w:tmpl w:val="052E1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CB6E55"/>
    <w:multiLevelType w:val="multilevel"/>
    <w:tmpl w:val="0DDCF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BE7F20"/>
    <w:multiLevelType w:val="multilevel"/>
    <w:tmpl w:val="AB208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AC35D3"/>
    <w:multiLevelType w:val="hybridMultilevel"/>
    <w:tmpl w:val="93FA88C2"/>
    <w:lvl w:ilvl="0" w:tplc="0419000F">
      <w:start w:val="1"/>
      <w:numFmt w:val="decimal"/>
      <w:lvlText w:val="%1."/>
      <w:lvlJc w:val="left"/>
      <w:pPr>
        <w:ind w:left="1353"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8046080"/>
    <w:multiLevelType w:val="multilevel"/>
    <w:tmpl w:val="A12A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365798"/>
    <w:multiLevelType w:val="hybridMultilevel"/>
    <w:tmpl w:val="64101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D935ED"/>
    <w:multiLevelType w:val="multilevel"/>
    <w:tmpl w:val="1F1CF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B924204"/>
    <w:multiLevelType w:val="multilevel"/>
    <w:tmpl w:val="9EB0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61325C"/>
    <w:multiLevelType w:val="hybridMultilevel"/>
    <w:tmpl w:val="B74C74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8325FD"/>
    <w:multiLevelType w:val="multilevel"/>
    <w:tmpl w:val="421E0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5F5ADE"/>
    <w:multiLevelType w:val="hybridMultilevel"/>
    <w:tmpl w:val="6988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6D7457"/>
    <w:multiLevelType w:val="hybridMultilevel"/>
    <w:tmpl w:val="1E84F1C4"/>
    <w:lvl w:ilvl="0" w:tplc="363E72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B516268"/>
    <w:multiLevelType w:val="hybridMultilevel"/>
    <w:tmpl w:val="04267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7A27B4"/>
    <w:multiLevelType w:val="multilevel"/>
    <w:tmpl w:val="BFD2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AC4198"/>
    <w:multiLevelType w:val="hybridMultilevel"/>
    <w:tmpl w:val="290AB0D8"/>
    <w:lvl w:ilvl="0" w:tplc="363E72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11F0F6E"/>
    <w:multiLevelType w:val="multilevel"/>
    <w:tmpl w:val="45E6F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2126B62"/>
    <w:multiLevelType w:val="hybridMultilevel"/>
    <w:tmpl w:val="C6FC5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160CA1"/>
    <w:multiLevelType w:val="multilevel"/>
    <w:tmpl w:val="71AE8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A85F61"/>
    <w:multiLevelType w:val="hybridMultilevel"/>
    <w:tmpl w:val="9236AE22"/>
    <w:lvl w:ilvl="0" w:tplc="363E72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3ED3049"/>
    <w:multiLevelType w:val="multilevel"/>
    <w:tmpl w:val="49581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CE4EEE"/>
    <w:multiLevelType w:val="hybridMultilevel"/>
    <w:tmpl w:val="E9EE1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FD6AA6"/>
    <w:multiLevelType w:val="hybridMultilevel"/>
    <w:tmpl w:val="735A9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47216"/>
    <w:multiLevelType w:val="hybridMultilevel"/>
    <w:tmpl w:val="22CE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8D66B4"/>
    <w:multiLevelType w:val="multilevel"/>
    <w:tmpl w:val="C712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6287C21"/>
    <w:multiLevelType w:val="hybridMultilevel"/>
    <w:tmpl w:val="ADE4A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743739"/>
    <w:multiLevelType w:val="hybridMultilevel"/>
    <w:tmpl w:val="973C7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D34F37"/>
    <w:multiLevelType w:val="multilevel"/>
    <w:tmpl w:val="5698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D2B0DBC"/>
    <w:multiLevelType w:val="hybridMultilevel"/>
    <w:tmpl w:val="2A2E8886"/>
    <w:lvl w:ilvl="0" w:tplc="363E72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E3278FB"/>
    <w:multiLevelType w:val="multilevel"/>
    <w:tmpl w:val="05BE8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654D16F8"/>
    <w:multiLevelType w:val="multilevel"/>
    <w:tmpl w:val="A7806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686D65A7"/>
    <w:multiLevelType w:val="multilevel"/>
    <w:tmpl w:val="0CCE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35538F"/>
    <w:multiLevelType w:val="hybridMultilevel"/>
    <w:tmpl w:val="C010DE3E"/>
    <w:lvl w:ilvl="0" w:tplc="363E72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B7C4B3A"/>
    <w:multiLevelType w:val="multilevel"/>
    <w:tmpl w:val="52DC3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E0B7619"/>
    <w:multiLevelType w:val="multilevel"/>
    <w:tmpl w:val="EE12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4A60E3"/>
    <w:multiLevelType w:val="hybridMultilevel"/>
    <w:tmpl w:val="417C96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5370727"/>
    <w:multiLevelType w:val="hybridMultilevel"/>
    <w:tmpl w:val="4BAA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197CFA"/>
    <w:multiLevelType w:val="hybridMultilevel"/>
    <w:tmpl w:val="A70A9AE0"/>
    <w:lvl w:ilvl="0" w:tplc="363E7234">
      <w:start w:val="1"/>
      <w:numFmt w:val="bullet"/>
      <w:lvlText w:val=""/>
      <w:lvlJc w:val="left"/>
      <w:pPr>
        <w:tabs>
          <w:tab w:val="num" w:pos="780"/>
        </w:tabs>
        <w:ind w:left="780" w:hanging="36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3">
    <w:nsid w:val="7A5A1D44"/>
    <w:multiLevelType w:val="hybridMultilevel"/>
    <w:tmpl w:val="C4EE9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C63263F"/>
    <w:multiLevelType w:val="multilevel"/>
    <w:tmpl w:val="11763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C9114B5"/>
    <w:multiLevelType w:val="multilevel"/>
    <w:tmpl w:val="181E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FEA1A40"/>
    <w:multiLevelType w:val="hybridMultilevel"/>
    <w:tmpl w:val="C1461F6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45"/>
  </w:num>
  <w:num w:numId="3">
    <w:abstractNumId w:val="50"/>
  </w:num>
  <w:num w:numId="4">
    <w:abstractNumId w:val="24"/>
  </w:num>
  <w:num w:numId="5">
    <w:abstractNumId w:val="8"/>
  </w:num>
  <w:num w:numId="6">
    <w:abstractNumId w:val="43"/>
  </w:num>
  <w:num w:numId="7">
    <w:abstractNumId w:val="15"/>
  </w:num>
  <w:num w:numId="8">
    <w:abstractNumId w:val="38"/>
  </w:num>
  <w:num w:numId="9">
    <w:abstractNumId w:val="26"/>
  </w:num>
  <w:num w:numId="10">
    <w:abstractNumId w:val="39"/>
  </w:num>
  <w:num w:numId="11">
    <w:abstractNumId w:val="35"/>
  </w:num>
  <w:num w:numId="12">
    <w:abstractNumId w:val="56"/>
  </w:num>
  <w:num w:numId="13">
    <w:abstractNumId w:val="22"/>
  </w:num>
  <w:num w:numId="14">
    <w:abstractNumId w:val="6"/>
  </w:num>
  <w:num w:numId="15">
    <w:abstractNumId w:val="9"/>
  </w:num>
  <w:num w:numId="16">
    <w:abstractNumId w:val="11"/>
  </w:num>
  <w:num w:numId="17">
    <w:abstractNumId w:val="5"/>
  </w:num>
  <w:num w:numId="18">
    <w:abstractNumId w:val="17"/>
  </w:num>
  <w:num w:numId="19">
    <w:abstractNumId w:val="2"/>
  </w:num>
  <w:num w:numId="20">
    <w:abstractNumId w:val="12"/>
  </w:num>
  <w:num w:numId="21">
    <w:abstractNumId w:val="36"/>
  </w:num>
  <w:num w:numId="22">
    <w:abstractNumId w:val="51"/>
  </w:num>
  <w:num w:numId="23">
    <w:abstractNumId w:val="19"/>
  </w:num>
  <w:num w:numId="24">
    <w:abstractNumId w:val="30"/>
  </w:num>
  <w:num w:numId="25">
    <w:abstractNumId w:val="53"/>
  </w:num>
  <w:num w:numId="26">
    <w:abstractNumId w:val="10"/>
  </w:num>
  <w:num w:numId="27">
    <w:abstractNumId w:val="3"/>
  </w:num>
  <w:num w:numId="28">
    <w:abstractNumId w:val="49"/>
  </w:num>
  <w:num w:numId="29">
    <w:abstractNumId w:val="21"/>
  </w:num>
  <w:num w:numId="30">
    <w:abstractNumId w:val="46"/>
  </w:num>
  <w:num w:numId="31">
    <w:abstractNumId w:val="42"/>
  </w:num>
  <w:num w:numId="32">
    <w:abstractNumId w:val="33"/>
  </w:num>
  <w:num w:numId="33">
    <w:abstractNumId w:val="23"/>
  </w:num>
  <w:num w:numId="34">
    <w:abstractNumId w:val="40"/>
  </w:num>
  <w:num w:numId="35">
    <w:abstractNumId w:val="20"/>
  </w:num>
  <w:num w:numId="36">
    <w:abstractNumId w:val="14"/>
  </w:num>
  <w:num w:numId="37">
    <w:abstractNumId w:val="7"/>
  </w:num>
  <w:num w:numId="38">
    <w:abstractNumId w:val="54"/>
  </w:num>
  <w:num w:numId="39">
    <w:abstractNumId w:val="29"/>
  </w:num>
  <w:num w:numId="40">
    <w:abstractNumId w:val="13"/>
  </w:num>
  <w:num w:numId="41">
    <w:abstractNumId w:val="55"/>
  </w:num>
  <w:num w:numId="42">
    <w:abstractNumId w:val="37"/>
  </w:num>
  <w:num w:numId="43">
    <w:abstractNumId w:val="4"/>
  </w:num>
  <w:num w:numId="44">
    <w:abstractNumId w:val="1"/>
  </w:num>
  <w:num w:numId="45">
    <w:abstractNumId w:val="16"/>
  </w:num>
  <w:num w:numId="46">
    <w:abstractNumId w:val="27"/>
  </w:num>
  <w:num w:numId="47">
    <w:abstractNumId w:val="31"/>
  </w:num>
  <w:num w:numId="48">
    <w:abstractNumId w:val="44"/>
  </w:num>
  <w:num w:numId="49">
    <w:abstractNumId w:val="18"/>
  </w:num>
  <w:num w:numId="50">
    <w:abstractNumId w:val="48"/>
  </w:num>
  <w:num w:numId="51">
    <w:abstractNumId w:val="47"/>
  </w:num>
  <w:num w:numId="52">
    <w:abstractNumId w:val="25"/>
  </w:num>
  <w:num w:numId="53">
    <w:abstractNumId w:val="32"/>
  </w:num>
  <w:num w:numId="54">
    <w:abstractNumId w:val="52"/>
  </w:num>
  <w:num w:numId="55">
    <w:abstractNumId w:val="28"/>
  </w:num>
  <w:num w:numId="56">
    <w:abstractNumId w:val="4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623DC"/>
    <w:rsid w:val="000272BF"/>
    <w:rsid w:val="00036675"/>
    <w:rsid w:val="00042DB2"/>
    <w:rsid w:val="0004574C"/>
    <w:rsid w:val="00080AA7"/>
    <w:rsid w:val="000C2E26"/>
    <w:rsid w:val="0013133A"/>
    <w:rsid w:val="00131EB1"/>
    <w:rsid w:val="001B446C"/>
    <w:rsid w:val="00206938"/>
    <w:rsid w:val="002374F8"/>
    <w:rsid w:val="00275AA5"/>
    <w:rsid w:val="00280DC7"/>
    <w:rsid w:val="002E68C4"/>
    <w:rsid w:val="00310140"/>
    <w:rsid w:val="003D5C4D"/>
    <w:rsid w:val="003F309F"/>
    <w:rsid w:val="003F4112"/>
    <w:rsid w:val="004151C6"/>
    <w:rsid w:val="004205B8"/>
    <w:rsid w:val="004456DB"/>
    <w:rsid w:val="004625A2"/>
    <w:rsid w:val="004E3A32"/>
    <w:rsid w:val="005137F1"/>
    <w:rsid w:val="00581E33"/>
    <w:rsid w:val="005A03B8"/>
    <w:rsid w:val="005A5708"/>
    <w:rsid w:val="005A7AB4"/>
    <w:rsid w:val="006054B8"/>
    <w:rsid w:val="00613EC1"/>
    <w:rsid w:val="006623DC"/>
    <w:rsid w:val="00675FB7"/>
    <w:rsid w:val="006B379D"/>
    <w:rsid w:val="006B3AA0"/>
    <w:rsid w:val="006B70B7"/>
    <w:rsid w:val="006C2880"/>
    <w:rsid w:val="006E1291"/>
    <w:rsid w:val="006E7594"/>
    <w:rsid w:val="006F3E70"/>
    <w:rsid w:val="00731BF9"/>
    <w:rsid w:val="00790809"/>
    <w:rsid w:val="007A2A00"/>
    <w:rsid w:val="007A4702"/>
    <w:rsid w:val="007C145B"/>
    <w:rsid w:val="007C4B78"/>
    <w:rsid w:val="007F02DE"/>
    <w:rsid w:val="008369D1"/>
    <w:rsid w:val="008545B9"/>
    <w:rsid w:val="008F5985"/>
    <w:rsid w:val="00917217"/>
    <w:rsid w:val="009515D3"/>
    <w:rsid w:val="009B2CD0"/>
    <w:rsid w:val="009F2BD0"/>
    <w:rsid w:val="00A76830"/>
    <w:rsid w:val="00AD2A34"/>
    <w:rsid w:val="00AD3152"/>
    <w:rsid w:val="00B47BB2"/>
    <w:rsid w:val="00BE383A"/>
    <w:rsid w:val="00C26621"/>
    <w:rsid w:val="00C440DF"/>
    <w:rsid w:val="00C63123"/>
    <w:rsid w:val="00C70723"/>
    <w:rsid w:val="00CC2280"/>
    <w:rsid w:val="00CE09DD"/>
    <w:rsid w:val="00D43821"/>
    <w:rsid w:val="00D643A3"/>
    <w:rsid w:val="00D86449"/>
    <w:rsid w:val="00D93069"/>
    <w:rsid w:val="00DA238D"/>
    <w:rsid w:val="00DA6B4D"/>
    <w:rsid w:val="00DC60BA"/>
    <w:rsid w:val="00DE3595"/>
    <w:rsid w:val="00E032F7"/>
    <w:rsid w:val="00E045CE"/>
    <w:rsid w:val="00E151A7"/>
    <w:rsid w:val="00E37278"/>
    <w:rsid w:val="00E9376A"/>
    <w:rsid w:val="00ED74DD"/>
    <w:rsid w:val="00EE2F43"/>
    <w:rsid w:val="00F025B4"/>
    <w:rsid w:val="00F65EC4"/>
    <w:rsid w:val="00F86FD8"/>
    <w:rsid w:val="00FA3D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78"/>
  </w:style>
  <w:style w:type="paragraph" w:styleId="1">
    <w:name w:val="heading 1"/>
    <w:basedOn w:val="a"/>
    <w:next w:val="a"/>
    <w:link w:val="10"/>
    <w:qFormat/>
    <w:rsid w:val="00D6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43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43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643A3"/>
    <w:rPr>
      <w:rFonts w:asciiTheme="majorHAnsi" w:eastAsiaTheme="majorEastAsia" w:hAnsiTheme="majorHAnsi" w:cstheme="majorBidi"/>
      <w:b/>
      <w:bCs/>
      <w:color w:val="4F81BD" w:themeColor="accent1"/>
      <w:sz w:val="26"/>
      <w:szCs w:val="26"/>
    </w:rPr>
  </w:style>
  <w:style w:type="paragraph" w:styleId="a3">
    <w:name w:val="List Paragraph"/>
    <w:basedOn w:val="a"/>
    <w:uiPriority w:val="99"/>
    <w:qFormat/>
    <w:rsid w:val="00D643A3"/>
    <w:pPr>
      <w:ind w:left="720"/>
      <w:contextualSpacing/>
    </w:pPr>
  </w:style>
  <w:style w:type="character" w:styleId="a4">
    <w:name w:val="Hyperlink"/>
    <w:basedOn w:val="a0"/>
    <w:uiPriority w:val="99"/>
    <w:unhideWhenUsed/>
    <w:rsid w:val="001B446C"/>
    <w:rPr>
      <w:color w:val="0000FF" w:themeColor="hyperlink"/>
      <w:u w:val="single"/>
    </w:rPr>
  </w:style>
  <w:style w:type="character" w:styleId="a5">
    <w:name w:val="FollowedHyperlink"/>
    <w:basedOn w:val="a0"/>
    <w:uiPriority w:val="99"/>
    <w:semiHidden/>
    <w:unhideWhenUsed/>
    <w:rsid w:val="007F02DE"/>
    <w:rPr>
      <w:color w:val="800080" w:themeColor="followedHyperlink"/>
      <w:u w:val="single"/>
    </w:rPr>
  </w:style>
  <w:style w:type="character" w:customStyle="1" w:styleId="c22c3">
    <w:name w:val="c22 c3"/>
    <w:basedOn w:val="a0"/>
    <w:uiPriority w:val="99"/>
    <w:rsid w:val="00080AA7"/>
    <w:rPr>
      <w:rFonts w:cs="Times New Roman"/>
    </w:rPr>
  </w:style>
  <w:style w:type="paragraph" w:styleId="a6">
    <w:name w:val="No Spacing"/>
    <w:link w:val="a7"/>
    <w:qFormat/>
    <w:rsid w:val="00C70723"/>
    <w:pPr>
      <w:suppressAutoHyphens/>
      <w:spacing w:after="0" w:line="240" w:lineRule="auto"/>
    </w:pPr>
    <w:rPr>
      <w:rFonts w:ascii="Calibri" w:eastAsia="Times New Roman" w:hAnsi="Calibri" w:cs="Calibri"/>
      <w:lang w:eastAsia="ar-SA"/>
    </w:rPr>
  </w:style>
  <w:style w:type="character" w:customStyle="1" w:styleId="a7">
    <w:name w:val="Без интервала Знак"/>
    <w:link w:val="a6"/>
    <w:rsid w:val="00C70723"/>
    <w:rPr>
      <w:rFonts w:ascii="Calibri" w:eastAsia="Times New Roman" w:hAnsi="Calibri" w:cs="Calibri"/>
      <w:lang w:eastAsia="ar-SA"/>
    </w:rPr>
  </w:style>
  <w:style w:type="paragraph" w:customStyle="1" w:styleId="Style2">
    <w:name w:val="Style2"/>
    <w:basedOn w:val="a"/>
    <w:uiPriority w:val="99"/>
    <w:rsid w:val="00581E33"/>
    <w:pPr>
      <w:widowControl w:val="0"/>
      <w:autoSpaceDE w:val="0"/>
      <w:autoSpaceDN w:val="0"/>
      <w:adjustRightInd w:val="0"/>
      <w:spacing w:after="0" w:line="208" w:lineRule="exact"/>
      <w:ind w:firstLine="448"/>
      <w:jc w:val="both"/>
    </w:pPr>
    <w:rPr>
      <w:rFonts w:ascii="Arial" w:eastAsia="Times New Roman" w:hAnsi="Arial" w:cs="Arial"/>
      <w:sz w:val="24"/>
      <w:szCs w:val="24"/>
      <w:lang w:eastAsia="ru-RU"/>
    </w:rPr>
  </w:style>
  <w:style w:type="character" w:customStyle="1" w:styleId="FontStyle11">
    <w:name w:val="Font Style11"/>
    <w:rsid w:val="00581E33"/>
    <w:rPr>
      <w:rFonts w:ascii="Arial" w:hAnsi="Arial" w:cs="Arial"/>
      <w:sz w:val="18"/>
      <w:szCs w:val="1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81E3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81E33"/>
    <w:rPr>
      <w:rFonts w:ascii="Times New Roman" w:hAnsi="Times New Roman" w:cs="Times New Roman"/>
      <w:sz w:val="24"/>
      <w:szCs w:val="24"/>
      <w:u w:val="none"/>
      <w:effect w:val="none"/>
    </w:rPr>
  </w:style>
  <w:style w:type="table" w:styleId="a8">
    <w:name w:val="Table Grid"/>
    <w:basedOn w:val="a1"/>
    <w:uiPriority w:val="59"/>
    <w:rsid w:val="00581E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81E33"/>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character" w:customStyle="1" w:styleId="FontStyle132">
    <w:name w:val="Font Style132"/>
    <w:rsid w:val="00581E33"/>
    <w:rPr>
      <w:rFonts w:ascii="Trebuchet MS" w:hAnsi="Trebuchet MS" w:cs="Trebuchet MS"/>
      <w:b/>
      <w:bCs/>
      <w:sz w:val="20"/>
      <w:szCs w:val="20"/>
    </w:rPr>
  </w:style>
  <w:style w:type="character" w:customStyle="1" w:styleId="FontStyle162">
    <w:name w:val="Font Style162"/>
    <w:uiPriority w:val="99"/>
    <w:rsid w:val="00581E33"/>
    <w:rPr>
      <w:rFonts w:ascii="Times New Roman" w:hAnsi="Times New Roman" w:cs="Times New Roman"/>
      <w:b/>
      <w:bCs/>
      <w:smallCaps/>
      <w:spacing w:val="20"/>
      <w:sz w:val="18"/>
      <w:szCs w:val="18"/>
    </w:rPr>
  </w:style>
  <w:style w:type="character" w:customStyle="1" w:styleId="FontStyle163">
    <w:name w:val="Font Style163"/>
    <w:uiPriority w:val="99"/>
    <w:rsid w:val="00581E33"/>
    <w:rPr>
      <w:rFonts w:ascii="Times New Roman" w:hAnsi="Times New Roman" w:cs="Times New Roman"/>
      <w:sz w:val="20"/>
      <w:szCs w:val="20"/>
    </w:rPr>
  </w:style>
  <w:style w:type="paragraph" w:customStyle="1" w:styleId="Style1">
    <w:name w:val="Style1"/>
    <w:basedOn w:val="a"/>
    <w:uiPriority w:val="99"/>
    <w:rsid w:val="00581E33"/>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581E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
    <w:uiPriority w:val="99"/>
    <w:rsid w:val="00581E33"/>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101">
    <w:name w:val="Style101"/>
    <w:basedOn w:val="a"/>
    <w:uiPriority w:val="99"/>
    <w:rsid w:val="00581E33"/>
    <w:pPr>
      <w:widowControl w:val="0"/>
      <w:autoSpaceDE w:val="0"/>
      <w:autoSpaceDN w:val="0"/>
      <w:adjustRightInd w:val="0"/>
      <w:spacing w:after="0" w:line="211" w:lineRule="exact"/>
      <w:ind w:firstLine="298"/>
      <w:jc w:val="both"/>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581E33"/>
    <w:pPr>
      <w:widowControl w:val="0"/>
      <w:autoSpaceDE w:val="0"/>
      <w:autoSpaceDN w:val="0"/>
      <w:adjustRightInd w:val="0"/>
      <w:spacing w:after="0" w:line="202" w:lineRule="exact"/>
      <w:ind w:firstLine="283"/>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581E33"/>
    <w:rPr>
      <w:rFonts w:ascii="Times New Roman" w:hAnsi="Times New Roman" w:cs="Times New Roman"/>
      <w:b/>
      <w:bCs/>
      <w:i/>
      <w:iCs/>
      <w:sz w:val="20"/>
      <w:szCs w:val="20"/>
    </w:rPr>
  </w:style>
  <w:style w:type="character" w:customStyle="1" w:styleId="FontStyle129">
    <w:name w:val="Font Style129"/>
    <w:uiPriority w:val="99"/>
    <w:rsid w:val="00581E33"/>
    <w:rPr>
      <w:rFonts w:ascii="Times New Roman" w:hAnsi="Times New Roman" w:cs="Times New Roman"/>
      <w:b/>
      <w:bCs/>
      <w:i/>
      <w:iCs/>
      <w:sz w:val="20"/>
      <w:szCs w:val="20"/>
    </w:rPr>
  </w:style>
  <w:style w:type="character" w:customStyle="1" w:styleId="FontStyle161">
    <w:name w:val="Font Style161"/>
    <w:uiPriority w:val="99"/>
    <w:rsid w:val="00581E33"/>
    <w:rPr>
      <w:rFonts w:ascii="Times New Roman" w:hAnsi="Times New Roman" w:cs="Times New Roman"/>
      <w:b/>
      <w:bCs/>
      <w:smallCaps/>
      <w:spacing w:val="10"/>
      <w:sz w:val="18"/>
      <w:szCs w:val="18"/>
    </w:rPr>
  </w:style>
  <w:style w:type="paragraph" w:customStyle="1" w:styleId="Style19">
    <w:name w:val="Style19"/>
    <w:basedOn w:val="a"/>
    <w:uiPriority w:val="99"/>
    <w:rsid w:val="00581E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581E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581E33"/>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character" w:customStyle="1" w:styleId="FontStyle130">
    <w:name w:val="Font Style130"/>
    <w:uiPriority w:val="99"/>
    <w:rsid w:val="00581E33"/>
    <w:rPr>
      <w:rFonts w:ascii="Lucida Sans Unicode" w:hAnsi="Lucida Sans Unicode" w:cs="Lucida Sans Unicode" w:hint="default"/>
      <w:sz w:val="20"/>
      <w:szCs w:val="20"/>
    </w:rPr>
  </w:style>
  <w:style w:type="character" w:customStyle="1" w:styleId="FontStyle133">
    <w:name w:val="Font Style133"/>
    <w:uiPriority w:val="99"/>
    <w:rsid w:val="00581E33"/>
    <w:rPr>
      <w:rFonts w:ascii="Cambria" w:hAnsi="Cambria" w:cs="Cambria" w:hint="default"/>
      <w:spacing w:val="-10"/>
      <w:sz w:val="12"/>
      <w:szCs w:val="12"/>
    </w:rPr>
  </w:style>
  <w:style w:type="character" w:customStyle="1" w:styleId="FontStyle134">
    <w:name w:val="Font Style134"/>
    <w:uiPriority w:val="99"/>
    <w:rsid w:val="00581E33"/>
    <w:rPr>
      <w:rFonts w:ascii="Times New Roman" w:hAnsi="Times New Roman" w:cs="Times New Roman" w:hint="default"/>
      <w:b/>
      <w:bCs/>
      <w:sz w:val="20"/>
      <w:szCs w:val="20"/>
    </w:rPr>
  </w:style>
  <w:style w:type="character" w:customStyle="1" w:styleId="FontStyle135">
    <w:name w:val="Font Style135"/>
    <w:uiPriority w:val="99"/>
    <w:rsid w:val="00581E33"/>
    <w:rPr>
      <w:rFonts w:ascii="Times New Roman" w:hAnsi="Times New Roman" w:cs="Times New Roman" w:hint="default"/>
      <w:sz w:val="20"/>
      <w:szCs w:val="20"/>
    </w:rPr>
  </w:style>
  <w:style w:type="character" w:customStyle="1" w:styleId="FontStyle136">
    <w:name w:val="Font Style136"/>
    <w:uiPriority w:val="99"/>
    <w:rsid w:val="00581E33"/>
    <w:rPr>
      <w:rFonts w:ascii="Times New Roman" w:hAnsi="Times New Roman" w:cs="Times New Roman" w:hint="default"/>
      <w:b/>
      <w:bCs/>
      <w:sz w:val="22"/>
      <w:szCs w:val="22"/>
    </w:rPr>
  </w:style>
  <w:style w:type="character" w:customStyle="1" w:styleId="FontStyle144">
    <w:name w:val="Font Style144"/>
    <w:uiPriority w:val="99"/>
    <w:rsid w:val="00581E33"/>
    <w:rPr>
      <w:rFonts w:ascii="Times New Roman" w:hAnsi="Times New Roman" w:cs="Times New Roman" w:hint="default"/>
      <w:sz w:val="18"/>
      <w:szCs w:val="18"/>
    </w:rPr>
  </w:style>
  <w:style w:type="character" w:customStyle="1" w:styleId="a9">
    <w:name w:val="Верхний колонтитул Знак"/>
    <w:link w:val="aa"/>
    <w:uiPriority w:val="99"/>
    <w:semiHidden/>
    <w:rsid w:val="00581E33"/>
    <w:rPr>
      <w:rFonts w:ascii="Calibri" w:eastAsia="Calibri" w:hAnsi="Calibri" w:cs="Times New Roman"/>
    </w:rPr>
  </w:style>
  <w:style w:type="paragraph" w:styleId="aa">
    <w:name w:val="header"/>
    <w:basedOn w:val="a"/>
    <w:link w:val="a9"/>
    <w:uiPriority w:val="99"/>
    <w:semiHidden/>
    <w:unhideWhenUsed/>
    <w:rsid w:val="00581E33"/>
    <w:pPr>
      <w:tabs>
        <w:tab w:val="center" w:pos="4677"/>
        <w:tab w:val="right" w:pos="9355"/>
      </w:tabs>
    </w:pPr>
    <w:rPr>
      <w:rFonts w:ascii="Calibri" w:eastAsia="Calibri" w:hAnsi="Calibri" w:cs="Times New Roman"/>
    </w:rPr>
  </w:style>
  <w:style w:type="character" w:customStyle="1" w:styleId="11">
    <w:name w:val="Верхний колонтитул Знак1"/>
    <w:basedOn w:val="a0"/>
    <w:link w:val="aa"/>
    <w:uiPriority w:val="99"/>
    <w:semiHidden/>
    <w:rsid w:val="00581E33"/>
  </w:style>
  <w:style w:type="character" w:customStyle="1" w:styleId="ab">
    <w:name w:val="Нижний колонтитул Знак"/>
    <w:link w:val="ac"/>
    <w:uiPriority w:val="99"/>
    <w:semiHidden/>
    <w:rsid w:val="00581E33"/>
    <w:rPr>
      <w:rFonts w:ascii="Calibri" w:eastAsia="Calibri" w:hAnsi="Calibri" w:cs="Times New Roman"/>
    </w:rPr>
  </w:style>
  <w:style w:type="paragraph" w:styleId="ac">
    <w:name w:val="footer"/>
    <w:basedOn w:val="a"/>
    <w:link w:val="ab"/>
    <w:uiPriority w:val="99"/>
    <w:semiHidden/>
    <w:unhideWhenUsed/>
    <w:rsid w:val="00581E33"/>
    <w:pPr>
      <w:tabs>
        <w:tab w:val="center" w:pos="4677"/>
        <w:tab w:val="right" w:pos="9355"/>
      </w:tabs>
    </w:pPr>
    <w:rPr>
      <w:rFonts w:ascii="Calibri" w:eastAsia="Calibri" w:hAnsi="Calibri" w:cs="Times New Roman"/>
    </w:rPr>
  </w:style>
  <w:style w:type="character" w:customStyle="1" w:styleId="12">
    <w:name w:val="Нижний колонтитул Знак1"/>
    <w:basedOn w:val="a0"/>
    <w:link w:val="ac"/>
    <w:uiPriority w:val="99"/>
    <w:semiHidden/>
    <w:rsid w:val="00581E33"/>
  </w:style>
  <w:style w:type="character" w:customStyle="1" w:styleId="ad">
    <w:name w:val="Текст выноски Знак"/>
    <w:link w:val="ae"/>
    <w:uiPriority w:val="99"/>
    <w:semiHidden/>
    <w:rsid w:val="00581E33"/>
    <w:rPr>
      <w:rFonts w:ascii="Tahoma" w:eastAsia="Calibri" w:hAnsi="Tahoma" w:cs="Tahoma"/>
      <w:sz w:val="16"/>
      <w:szCs w:val="16"/>
    </w:rPr>
  </w:style>
  <w:style w:type="paragraph" w:styleId="ae">
    <w:name w:val="Balloon Text"/>
    <w:basedOn w:val="a"/>
    <w:link w:val="ad"/>
    <w:uiPriority w:val="99"/>
    <w:semiHidden/>
    <w:unhideWhenUsed/>
    <w:rsid w:val="00581E33"/>
    <w:pPr>
      <w:spacing w:after="0" w:line="240" w:lineRule="auto"/>
    </w:pPr>
    <w:rPr>
      <w:rFonts w:ascii="Tahoma" w:eastAsia="Calibri" w:hAnsi="Tahoma" w:cs="Tahoma"/>
      <w:sz w:val="16"/>
      <w:szCs w:val="16"/>
    </w:rPr>
  </w:style>
  <w:style w:type="character" w:customStyle="1" w:styleId="13">
    <w:name w:val="Текст выноски Знак1"/>
    <w:basedOn w:val="a0"/>
    <w:link w:val="ae"/>
    <w:uiPriority w:val="99"/>
    <w:semiHidden/>
    <w:rsid w:val="00581E33"/>
    <w:rPr>
      <w:rFonts w:ascii="Tahoma" w:hAnsi="Tahoma" w:cs="Tahoma"/>
      <w:sz w:val="16"/>
      <w:szCs w:val="16"/>
    </w:rPr>
  </w:style>
  <w:style w:type="paragraph" w:customStyle="1" w:styleId="Style24">
    <w:name w:val="Style24"/>
    <w:basedOn w:val="a"/>
    <w:uiPriority w:val="99"/>
    <w:rsid w:val="00581E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581E33"/>
    <w:pPr>
      <w:widowControl w:val="0"/>
      <w:autoSpaceDE w:val="0"/>
      <w:autoSpaceDN w:val="0"/>
      <w:adjustRightInd w:val="0"/>
      <w:spacing w:after="0" w:line="298" w:lineRule="exact"/>
      <w:ind w:firstLine="158"/>
    </w:pPr>
    <w:rPr>
      <w:rFonts w:ascii="Times New Roman" w:eastAsia="Times New Roman" w:hAnsi="Times New Roman" w:cs="Times New Roman"/>
      <w:sz w:val="24"/>
      <w:szCs w:val="24"/>
      <w:lang w:eastAsia="ru-RU"/>
    </w:rPr>
  </w:style>
  <w:style w:type="paragraph" w:customStyle="1" w:styleId="Style66">
    <w:name w:val="Style66"/>
    <w:basedOn w:val="a"/>
    <w:uiPriority w:val="99"/>
    <w:rsid w:val="00581E33"/>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paragraph" w:customStyle="1" w:styleId="style56">
    <w:name w:val="style56"/>
    <w:basedOn w:val="a"/>
    <w:uiPriority w:val="99"/>
    <w:rsid w:val="00581E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7">
    <w:name w:val="Font Style137"/>
    <w:uiPriority w:val="99"/>
    <w:rsid w:val="00581E33"/>
    <w:rPr>
      <w:rFonts w:ascii="Lucida Sans Unicode" w:hAnsi="Lucida Sans Unicode" w:cs="Lucida Sans Unicode" w:hint="default"/>
      <w:b/>
      <w:bCs/>
      <w:sz w:val="24"/>
      <w:szCs w:val="24"/>
    </w:rPr>
  </w:style>
  <w:style w:type="character" w:customStyle="1" w:styleId="dash041e005f0431005f044b005f0447005f043d005f044b005f0439005f005fchar1char1">
    <w:name w:val="dash041e_005f0431_005f044b_005f0447_005f043d_005f044b_005f0439_005f_005fchar1__char1"/>
    <w:rsid w:val="00581E33"/>
    <w:rPr>
      <w:rFonts w:ascii="Times New Roman" w:hAnsi="Times New Roman" w:cs="Times New Roman" w:hint="default"/>
      <w:strike w:val="0"/>
      <w:dstrike w:val="0"/>
      <w:sz w:val="24"/>
      <w:szCs w:val="24"/>
      <w:u w:val="none"/>
      <w:effect w:val="none"/>
    </w:rPr>
  </w:style>
  <w:style w:type="character" w:customStyle="1" w:styleId="FontStyle140">
    <w:name w:val="Font Style140"/>
    <w:uiPriority w:val="99"/>
    <w:rsid w:val="00581E33"/>
    <w:rPr>
      <w:rFonts w:ascii="Times New Roman" w:hAnsi="Times New Roman" w:cs="Times New Roman" w:hint="default"/>
      <w:b/>
      <w:bCs/>
      <w:sz w:val="18"/>
      <w:szCs w:val="18"/>
    </w:rPr>
  </w:style>
  <w:style w:type="character" w:customStyle="1" w:styleId="4">
    <w:name w:val="Основной текст (4)"/>
    <w:uiPriority w:val="99"/>
    <w:rsid w:val="00581E33"/>
    <w:rPr>
      <w:rFonts w:ascii="Times New Roman" w:hAnsi="Times New Roman" w:cs="Times New Roman"/>
      <w:spacing w:val="0"/>
      <w:sz w:val="19"/>
      <w:szCs w:val="19"/>
    </w:rPr>
  </w:style>
  <w:style w:type="character" w:customStyle="1" w:styleId="22">
    <w:name w:val="Заголовок №2 (2)_"/>
    <w:link w:val="220"/>
    <w:uiPriority w:val="99"/>
    <w:locked/>
    <w:rsid w:val="00581E33"/>
    <w:rPr>
      <w:rFonts w:ascii="Verdana" w:hAnsi="Verdana" w:cs="Verdana"/>
      <w:sz w:val="26"/>
      <w:szCs w:val="26"/>
      <w:shd w:val="clear" w:color="auto" w:fill="FFFFFF"/>
    </w:rPr>
  </w:style>
  <w:style w:type="paragraph" w:customStyle="1" w:styleId="220">
    <w:name w:val="Заголовок №2 (2)"/>
    <w:basedOn w:val="a"/>
    <w:link w:val="22"/>
    <w:uiPriority w:val="99"/>
    <w:rsid w:val="00581E33"/>
    <w:pPr>
      <w:shd w:val="clear" w:color="auto" w:fill="FFFFFF"/>
      <w:spacing w:before="2880" w:after="0" w:line="240" w:lineRule="atLeast"/>
      <w:outlineLvl w:val="1"/>
    </w:pPr>
    <w:rPr>
      <w:rFonts w:ascii="Verdana" w:hAnsi="Verdana" w:cs="Verdana"/>
      <w:sz w:val="26"/>
      <w:szCs w:val="26"/>
    </w:rPr>
  </w:style>
  <w:style w:type="paragraph" w:customStyle="1" w:styleId="Default">
    <w:name w:val="Default"/>
    <w:rsid w:val="008F59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4">
    <w:name w:val="Нет списка1"/>
    <w:next w:val="a2"/>
    <w:uiPriority w:val="99"/>
    <w:semiHidden/>
    <w:unhideWhenUsed/>
    <w:rsid w:val="008545B9"/>
  </w:style>
  <w:style w:type="table" w:customStyle="1" w:styleId="15">
    <w:name w:val="Сетка таблицы1"/>
    <w:basedOn w:val="a1"/>
    <w:next w:val="a8"/>
    <w:uiPriority w:val="99"/>
    <w:rsid w:val="008545B9"/>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8545B9"/>
    <w:rPr>
      <w:rFonts w:cs="Times New Roman"/>
      <w:b/>
      <w:bCs/>
    </w:rPr>
  </w:style>
  <w:style w:type="paragraph" w:styleId="af0">
    <w:name w:val="Body Text"/>
    <w:basedOn w:val="a"/>
    <w:link w:val="af1"/>
    <w:uiPriority w:val="99"/>
    <w:rsid w:val="008545B9"/>
    <w:pPr>
      <w:spacing w:after="120"/>
    </w:pPr>
    <w:rPr>
      <w:rFonts w:ascii="Calibri" w:eastAsia="Times New Roman" w:hAnsi="Calibri" w:cs="Calibri"/>
      <w:lang w:eastAsia="ru-RU"/>
    </w:rPr>
  </w:style>
  <w:style w:type="character" w:customStyle="1" w:styleId="af1">
    <w:name w:val="Основной текст Знак"/>
    <w:basedOn w:val="a0"/>
    <w:link w:val="af0"/>
    <w:uiPriority w:val="99"/>
    <w:rsid w:val="008545B9"/>
    <w:rPr>
      <w:rFonts w:ascii="Calibri" w:eastAsia="Times New Roman" w:hAnsi="Calibri" w:cs="Calibri"/>
      <w:lang w:eastAsia="ru-RU"/>
    </w:rPr>
  </w:style>
  <w:style w:type="paragraph" w:customStyle="1" w:styleId="af2">
    <w:name w:val="Стиль"/>
    <w:uiPriority w:val="99"/>
    <w:rsid w:val="008545B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basedOn w:val="a0"/>
    <w:uiPriority w:val="99"/>
    <w:rsid w:val="008545B9"/>
    <w:rPr>
      <w:rFonts w:cs="Times New Roman"/>
    </w:rPr>
  </w:style>
  <w:style w:type="character" w:customStyle="1" w:styleId="submenu-table">
    <w:name w:val="submenu-table"/>
    <w:basedOn w:val="a0"/>
    <w:uiPriority w:val="99"/>
    <w:rsid w:val="008545B9"/>
    <w:rPr>
      <w:rFonts w:cs="Times New Roman"/>
    </w:rPr>
  </w:style>
  <w:style w:type="paragraph" w:customStyle="1" w:styleId="acenter">
    <w:name w:val="acenter"/>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paragraph" w:styleId="af3">
    <w:name w:val="Normal (Web)"/>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spelle">
    <w:name w:val="spelle"/>
    <w:basedOn w:val="a0"/>
    <w:uiPriority w:val="99"/>
    <w:rsid w:val="008545B9"/>
    <w:rPr>
      <w:rFonts w:cs="Times New Roman"/>
    </w:rPr>
  </w:style>
  <w:style w:type="character" w:customStyle="1" w:styleId="grame">
    <w:name w:val="grame"/>
    <w:basedOn w:val="a0"/>
    <w:uiPriority w:val="99"/>
    <w:rsid w:val="008545B9"/>
    <w:rPr>
      <w:rFonts w:cs="Times New Roman"/>
    </w:rPr>
  </w:style>
  <w:style w:type="paragraph" w:styleId="af4">
    <w:name w:val="Body Text Indent"/>
    <w:basedOn w:val="a"/>
    <w:link w:val="af5"/>
    <w:uiPriority w:val="99"/>
    <w:rsid w:val="008545B9"/>
    <w:pPr>
      <w:spacing w:after="120"/>
      <w:ind w:left="283"/>
    </w:pPr>
    <w:rPr>
      <w:rFonts w:ascii="Calibri" w:eastAsia="Calibri" w:hAnsi="Calibri" w:cs="Calibri"/>
    </w:rPr>
  </w:style>
  <w:style w:type="character" w:customStyle="1" w:styleId="af5">
    <w:name w:val="Основной текст с отступом Знак"/>
    <w:basedOn w:val="a0"/>
    <w:link w:val="af4"/>
    <w:uiPriority w:val="99"/>
    <w:rsid w:val="008545B9"/>
    <w:rPr>
      <w:rFonts w:ascii="Calibri" w:eastAsia="Calibri" w:hAnsi="Calibri" w:cs="Calibri"/>
    </w:rPr>
  </w:style>
  <w:style w:type="paragraph" w:styleId="af6">
    <w:name w:val="footnote text"/>
    <w:basedOn w:val="a"/>
    <w:link w:val="af7"/>
    <w:uiPriority w:val="99"/>
    <w:semiHidden/>
    <w:rsid w:val="008545B9"/>
    <w:pPr>
      <w:spacing w:after="0" w:line="240" w:lineRule="auto"/>
    </w:pPr>
    <w:rPr>
      <w:rFonts w:ascii="Calibri" w:eastAsia="Times New Roman" w:hAnsi="Calibri" w:cs="Calibri"/>
      <w:sz w:val="20"/>
      <w:szCs w:val="20"/>
      <w:lang w:eastAsia="ru-RU"/>
    </w:rPr>
  </w:style>
  <w:style w:type="character" w:customStyle="1" w:styleId="af7">
    <w:name w:val="Текст сноски Знак"/>
    <w:basedOn w:val="a0"/>
    <w:link w:val="af6"/>
    <w:uiPriority w:val="99"/>
    <w:semiHidden/>
    <w:rsid w:val="008545B9"/>
    <w:rPr>
      <w:rFonts w:ascii="Calibri" w:eastAsia="Times New Roman" w:hAnsi="Calibri" w:cs="Calibri"/>
      <w:sz w:val="20"/>
      <w:szCs w:val="20"/>
      <w:lang w:eastAsia="ru-RU"/>
    </w:rPr>
  </w:style>
  <w:style w:type="character" w:styleId="af8">
    <w:name w:val="footnote reference"/>
    <w:basedOn w:val="a0"/>
    <w:uiPriority w:val="99"/>
    <w:semiHidden/>
    <w:rsid w:val="008545B9"/>
    <w:rPr>
      <w:rFonts w:cs="Times New Roman"/>
      <w:vertAlign w:val="superscript"/>
    </w:rPr>
  </w:style>
  <w:style w:type="table" w:customStyle="1" w:styleId="110">
    <w:name w:val="Сетка таблицы11"/>
    <w:uiPriority w:val="99"/>
    <w:rsid w:val="008545B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8545B9"/>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c4">
    <w:name w:val="c4"/>
    <w:basedOn w:val="a0"/>
    <w:uiPriority w:val="99"/>
    <w:rsid w:val="008545B9"/>
    <w:rPr>
      <w:rFonts w:cs="Times New Roman"/>
    </w:rPr>
  </w:style>
  <w:style w:type="character" w:customStyle="1" w:styleId="c3">
    <w:name w:val="c3"/>
    <w:basedOn w:val="a0"/>
    <w:uiPriority w:val="99"/>
    <w:rsid w:val="008545B9"/>
    <w:rPr>
      <w:rFonts w:cs="Times New Roman"/>
    </w:rPr>
  </w:style>
  <w:style w:type="character" w:customStyle="1" w:styleId="3">
    <w:name w:val="Заголовок №3_"/>
    <w:link w:val="31"/>
    <w:uiPriority w:val="99"/>
    <w:locked/>
    <w:rsid w:val="008545B9"/>
    <w:rPr>
      <w:b/>
      <w:shd w:val="clear" w:color="auto" w:fill="FFFFFF"/>
    </w:rPr>
  </w:style>
  <w:style w:type="paragraph" w:customStyle="1" w:styleId="31">
    <w:name w:val="Заголовок №31"/>
    <w:basedOn w:val="a"/>
    <w:link w:val="3"/>
    <w:uiPriority w:val="99"/>
    <w:rsid w:val="008545B9"/>
    <w:pPr>
      <w:shd w:val="clear" w:color="auto" w:fill="FFFFFF"/>
      <w:spacing w:after="0" w:line="211" w:lineRule="exact"/>
      <w:jc w:val="both"/>
      <w:outlineLvl w:val="2"/>
    </w:pPr>
    <w:rPr>
      <w:b/>
    </w:rPr>
  </w:style>
  <w:style w:type="character" w:customStyle="1" w:styleId="140">
    <w:name w:val="Основной текст (14)_"/>
    <w:link w:val="141"/>
    <w:uiPriority w:val="99"/>
    <w:locked/>
    <w:rsid w:val="008545B9"/>
    <w:rPr>
      <w:i/>
      <w:shd w:val="clear" w:color="auto" w:fill="FFFFFF"/>
    </w:rPr>
  </w:style>
  <w:style w:type="paragraph" w:customStyle="1" w:styleId="141">
    <w:name w:val="Основной текст (14)1"/>
    <w:basedOn w:val="a"/>
    <w:link w:val="140"/>
    <w:uiPriority w:val="99"/>
    <w:rsid w:val="008545B9"/>
    <w:pPr>
      <w:shd w:val="clear" w:color="auto" w:fill="FFFFFF"/>
      <w:spacing w:after="0" w:line="211" w:lineRule="exact"/>
      <w:ind w:firstLine="400"/>
      <w:jc w:val="both"/>
    </w:pPr>
    <w:rPr>
      <w:i/>
    </w:rPr>
  </w:style>
  <w:style w:type="character" w:customStyle="1" w:styleId="1447">
    <w:name w:val="Основной текст (14)47"/>
    <w:uiPriority w:val="99"/>
    <w:rsid w:val="008545B9"/>
    <w:rPr>
      <w:rFonts w:ascii="Times New Roman" w:hAnsi="Times New Roman"/>
      <w:noProof/>
      <w:spacing w:val="0"/>
      <w:sz w:val="22"/>
    </w:rPr>
  </w:style>
  <w:style w:type="character" w:customStyle="1" w:styleId="1445">
    <w:name w:val="Основной текст (14)45"/>
    <w:uiPriority w:val="99"/>
    <w:rsid w:val="008545B9"/>
    <w:rPr>
      <w:i/>
      <w:noProof/>
      <w:sz w:val="22"/>
    </w:rPr>
  </w:style>
  <w:style w:type="character" w:customStyle="1" w:styleId="1443">
    <w:name w:val="Основной текст (14)43"/>
    <w:uiPriority w:val="99"/>
    <w:rsid w:val="008545B9"/>
    <w:rPr>
      <w:i/>
      <w:noProof/>
      <w:sz w:val="22"/>
    </w:rPr>
  </w:style>
  <w:style w:type="character" w:customStyle="1" w:styleId="1441">
    <w:name w:val="Основной текст (14)41"/>
    <w:uiPriority w:val="99"/>
    <w:rsid w:val="008545B9"/>
    <w:rPr>
      <w:i/>
      <w:noProof/>
      <w:sz w:val="22"/>
    </w:rPr>
  </w:style>
  <w:style w:type="paragraph" w:customStyle="1" w:styleId="af9">
    <w:name w:val="Базовый"/>
    <w:uiPriority w:val="99"/>
    <w:rsid w:val="008545B9"/>
    <w:pPr>
      <w:suppressAutoHyphens/>
      <w:spacing w:after="0" w:line="100" w:lineRule="atLeast"/>
    </w:pPr>
    <w:rPr>
      <w:rFonts w:ascii="Calibri" w:eastAsia="Times New Roman" w:hAnsi="Calibri" w:cs="Calibri"/>
      <w:sz w:val="24"/>
      <w:szCs w:val="24"/>
      <w:lang w:eastAsia="ru-RU"/>
    </w:rPr>
  </w:style>
  <w:style w:type="character" w:styleId="afa">
    <w:name w:val="page number"/>
    <w:basedOn w:val="a0"/>
    <w:uiPriority w:val="99"/>
    <w:rsid w:val="008545B9"/>
    <w:rPr>
      <w:rFonts w:cs="Times New Roman"/>
    </w:rPr>
  </w:style>
  <w:style w:type="character" w:customStyle="1" w:styleId="c4c3">
    <w:name w:val="c4 c3"/>
    <w:basedOn w:val="a0"/>
    <w:uiPriority w:val="99"/>
    <w:rsid w:val="008545B9"/>
    <w:rPr>
      <w:rFonts w:cs="Times New Roman"/>
    </w:rPr>
  </w:style>
  <w:style w:type="character" w:customStyle="1" w:styleId="c15c22c3">
    <w:name w:val="c15 c22 c3"/>
    <w:basedOn w:val="a0"/>
    <w:uiPriority w:val="99"/>
    <w:rsid w:val="008545B9"/>
    <w:rPr>
      <w:rFonts w:cs="Times New Roman"/>
    </w:rPr>
  </w:style>
  <w:style w:type="character" w:styleId="afb">
    <w:name w:val="Emphasis"/>
    <w:basedOn w:val="a0"/>
    <w:uiPriority w:val="99"/>
    <w:qFormat/>
    <w:rsid w:val="008545B9"/>
    <w:rPr>
      <w:rFonts w:cs="Times New Roman"/>
      <w:i/>
      <w:iCs/>
    </w:rPr>
  </w:style>
  <w:style w:type="paragraph" w:customStyle="1" w:styleId="16">
    <w:name w:val="Знак Знак Знак Знак Знак Знак Знак Знак1 Знак Знак Знак Знак Знак Знак"/>
    <w:basedOn w:val="a"/>
    <w:rsid w:val="007C145B"/>
    <w:pPr>
      <w:autoSpaceDE w:val="0"/>
      <w:autoSpaceDN w:val="0"/>
      <w:spacing w:after="160" w:line="240" w:lineRule="exact"/>
    </w:pPr>
    <w:rPr>
      <w:rFonts w:ascii="Arial" w:eastAsia="Times New Roman" w:hAnsi="Arial" w:cs="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78"/>
  </w:style>
  <w:style w:type="paragraph" w:styleId="1">
    <w:name w:val="heading 1"/>
    <w:basedOn w:val="a"/>
    <w:next w:val="a"/>
    <w:link w:val="10"/>
    <w:uiPriority w:val="9"/>
    <w:qFormat/>
    <w:rsid w:val="00D643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43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43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643A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D643A3"/>
    <w:pPr>
      <w:ind w:left="720"/>
      <w:contextualSpacing/>
    </w:pPr>
  </w:style>
  <w:style w:type="character" w:styleId="a4">
    <w:name w:val="Hyperlink"/>
    <w:basedOn w:val="a0"/>
    <w:uiPriority w:val="99"/>
    <w:unhideWhenUsed/>
    <w:rsid w:val="001B446C"/>
    <w:rPr>
      <w:color w:val="0000FF" w:themeColor="hyperlink"/>
      <w:u w:val="single"/>
    </w:rPr>
  </w:style>
  <w:style w:type="character" w:styleId="a5">
    <w:name w:val="FollowedHyperlink"/>
    <w:basedOn w:val="a0"/>
    <w:uiPriority w:val="99"/>
    <w:semiHidden/>
    <w:unhideWhenUsed/>
    <w:rsid w:val="007F02DE"/>
    <w:rPr>
      <w:color w:val="800080" w:themeColor="followedHyperlink"/>
      <w:u w:val="single"/>
    </w:rPr>
  </w:style>
  <w:style w:type="character" w:customStyle="1" w:styleId="c22c3">
    <w:name w:val="c22 c3"/>
    <w:basedOn w:val="a0"/>
    <w:uiPriority w:val="99"/>
    <w:rsid w:val="00080AA7"/>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talog.prosv.ru/attachment/cc4954e2-b19c-11df-9b77-0019b9f502d2.pdf" TargetMode="External"/><Relationship Id="rId18" Type="http://schemas.openxmlformats.org/officeDocument/2006/relationships/hyperlink" Target="http://catalog.prosv.ru/attachment/aef077b5-b4b1-11e3-80c3-0050569c7d18.pdf" TargetMode="External"/><Relationship Id="rId3" Type="http://schemas.openxmlformats.org/officeDocument/2006/relationships/styles" Target="styles.xml"/><Relationship Id="rId21" Type="http://schemas.openxmlformats.org/officeDocument/2006/relationships/hyperlink" Target="http://www.google.com/url?q=http%3A%2F%2Fwww.km-school.ru%2Fr1%2Fmedia%2Fa1.asp&amp;sa=D&amp;sntz=1&amp;usg=AFQjCNFWzoAztbPuSspHTwqu5wtN-hrCMA" TargetMode="External"/><Relationship Id="rId7" Type="http://schemas.openxmlformats.org/officeDocument/2006/relationships/endnotes" Target="endnotes.xml"/><Relationship Id="rId12" Type="http://schemas.openxmlformats.org/officeDocument/2006/relationships/hyperlink" Target="http://catalog.prosv.ru/attachment/9cdcbaaf-e384-11e0-acba-001018890642.pdf" TargetMode="External"/><Relationship Id="rId17" Type="http://schemas.openxmlformats.org/officeDocument/2006/relationships/hyperlink" Target="http://catalog.prosv.ru/attachment/2dee991e-8ba4-11e2-9840-0050569c0d55.pdf"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catalog.prosv.ru/attachment/aef077a9-b4b1-11e3-80c3-0050569c7d18.pdf" TargetMode="External"/><Relationship Id="rId20"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prosv.ru/attachment/de8d3560-9bc9-11e4-9345-0050569c7d18.is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alog.prosv.ru/attachment/aef0779d-b4b1-11e3-80c3-0050569c7d18.pdf" TargetMode="External"/><Relationship Id="rId23" Type="http://schemas.openxmlformats.org/officeDocument/2006/relationships/fontTable" Target="fontTable.xml"/><Relationship Id="rId10" Type="http://schemas.openxmlformats.org/officeDocument/2006/relationships/hyperlink" Target="http://catalog.prosv.ru/attachment/424a252d-2f3f-11e4-8e7d-0050569c7d18.pdf" TargetMode="External"/><Relationship Id="rId19"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catalog.prosv.ru/attachment/f0c38d62-d207-11e0-8eef-001018890642.pdf" TargetMode="External"/><Relationship Id="rId14" Type="http://schemas.openxmlformats.org/officeDocument/2006/relationships/hyperlink" Target="http://catalog.prosv.ru/attachment/aef0778d-b4b1-11e3-80c3-0050569c7d18.pdf" TargetMode="External"/><Relationship Id="rId22" Type="http://schemas.openxmlformats.org/officeDocument/2006/relationships/hyperlink" Target="http://www.google.com/url?q=http%3A%2F%2Fwww.hrono.info%2Fbiograf%2Findex.php&amp;sa=D&amp;sntz=1&amp;usg=AFQjCNEzt-uVngIOfDbCfdUgeXstGV3r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5B2F5-64C7-4B72-AE3E-7E3A4EEE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87</Pages>
  <Words>35198</Words>
  <Characters>200633</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32</cp:revision>
  <cp:lastPrinted>2020-10-23T03:09:00Z</cp:lastPrinted>
  <dcterms:created xsi:type="dcterms:W3CDTF">2017-08-26T07:34:00Z</dcterms:created>
  <dcterms:modified xsi:type="dcterms:W3CDTF">2020-10-23T03:21:00Z</dcterms:modified>
</cp:coreProperties>
</file>